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1C2E5" w14:textId="77777777" w:rsidR="00CC289F" w:rsidRPr="00EA5527" w:rsidRDefault="00CC289F">
      <w:pPr>
        <w:rPr>
          <w:color w:val="000000" w:themeColor="text1"/>
        </w:rPr>
      </w:pPr>
    </w:p>
    <w:p w14:paraId="364EA615" w14:textId="77777777" w:rsidR="00323F25" w:rsidRPr="007613F4" w:rsidRDefault="00323F25">
      <w:pPr>
        <w:rPr>
          <w:rFonts w:ascii="Tahoma" w:hAnsi="Tahoma" w:cs="Tahoma"/>
          <w:color w:val="000000" w:themeColor="text1"/>
        </w:rPr>
      </w:pPr>
    </w:p>
    <w:p w14:paraId="5DAF4AEB" w14:textId="3035DCF5" w:rsidR="00323F25" w:rsidRPr="007613F4" w:rsidRDefault="00961F58" w:rsidP="0068198D">
      <w:pPr>
        <w:jc w:val="center"/>
        <w:rPr>
          <w:rFonts w:ascii="Tahoma" w:hAnsi="Tahoma" w:cs="Tahoma"/>
          <w:b/>
          <w:bCs/>
          <w:color w:val="000000" w:themeColor="text1"/>
        </w:rPr>
      </w:pPr>
      <w:r w:rsidRPr="007613F4">
        <w:rPr>
          <w:rFonts w:ascii="Tahoma" w:hAnsi="Tahoma" w:cs="Tahoma"/>
          <w:b/>
          <w:bCs/>
          <w:color w:val="000000" w:themeColor="text1"/>
        </w:rPr>
        <w:t>{PROCURING AND DISPOSING ENTITY CREST OR LOGO}</w:t>
      </w:r>
    </w:p>
    <w:p w14:paraId="28DA1408" w14:textId="77777777" w:rsidR="00323F25" w:rsidRPr="007613F4" w:rsidRDefault="00323F25" w:rsidP="00323F25">
      <w:pPr>
        <w:jc w:val="center"/>
        <w:rPr>
          <w:rFonts w:ascii="Tahoma" w:hAnsi="Tahoma" w:cs="Tahoma"/>
          <w:b/>
          <w:bCs/>
          <w:color w:val="000000" w:themeColor="text1"/>
        </w:rPr>
      </w:pPr>
    </w:p>
    <w:p w14:paraId="513F4EA6" w14:textId="77777777" w:rsidR="00323F25" w:rsidRPr="007613F4" w:rsidRDefault="00323F25" w:rsidP="00323F25">
      <w:pPr>
        <w:jc w:val="center"/>
        <w:rPr>
          <w:rFonts w:ascii="Tahoma" w:hAnsi="Tahoma" w:cs="Tahoma"/>
          <w:b/>
          <w:bCs/>
          <w:color w:val="000000" w:themeColor="text1"/>
        </w:rPr>
      </w:pPr>
    </w:p>
    <w:p w14:paraId="04B904AF" w14:textId="7A4F65B8" w:rsidR="00323F25" w:rsidRPr="007613F4" w:rsidRDefault="00323F25" w:rsidP="00323F25">
      <w:pPr>
        <w:jc w:val="center"/>
        <w:rPr>
          <w:rFonts w:ascii="Tahoma" w:hAnsi="Tahoma" w:cs="Tahoma"/>
          <w:b/>
          <w:bCs/>
          <w:color w:val="000000" w:themeColor="text1"/>
        </w:rPr>
      </w:pPr>
    </w:p>
    <w:p w14:paraId="089341A8" w14:textId="77777777" w:rsidR="00323F25" w:rsidRPr="007613F4" w:rsidRDefault="00323F25" w:rsidP="00323F25">
      <w:pPr>
        <w:jc w:val="center"/>
        <w:rPr>
          <w:rFonts w:ascii="Tahoma" w:hAnsi="Tahoma" w:cs="Tahoma"/>
          <w:b/>
          <w:bCs/>
          <w:color w:val="000000" w:themeColor="text1"/>
        </w:rPr>
      </w:pPr>
    </w:p>
    <w:p w14:paraId="144A854D" w14:textId="18BD2239" w:rsidR="00323F25" w:rsidRPr="007613F4" w:rsidRDefault="00961F58" w:rsidP="00323F25">
      <w:pPr>
        <w:jc w:val="center"/>
        <w:rPr>
          <w:rFonts w:ascii="Tahoma" w:hAnsi="Tahoma" w:cs="Tahoma"/>
          <w:b/>
          <w:bCs/>
          <w:color w:val="000000" w:themeColor="text1"/>
        </w:rPr>
      </w:pPr>
      <w:r w:rsidRPr="007613F4">
        <w:rPr>
          <w:rFonts w:ascii="Tahoma" w:hAnsi="Tahoma" w:cs="Tahoma"/>
          <w:b/>
          <w:bCs/>
          <w:color w:val="000000" w:themeColor="text1"/>
        </w:rPr>
        <w:t>{NAME OF PROCURING AND DISPOSING ENTITY}</w:t>
      </w:r>
    </w:p>
    <w:p w14:paraId="09E8A874" w14:textId="77777777" w:rsidR="00323F25" w:rsidRPr="007613F4" w:rsidRDefault="00323F25" w:rsidP="00323F25">
      <w:pPr>
        <w:pStyle w:val="Title"/>
        <w:rPr>
          <w:rFonts w:ascii="Tahoma" w:hAnsi="Tahoma" w:cs="Tahoma"/>
          <w:color w:val="000000" w:themeColor="text1"/>
          <w:sz w:val="24"/>
          <w:szCs w:val="24"/>
        </w:rPr>
      </w:pPr>
    </w:p>
    <w:p w14:paraId="3D931693" w14:textId="77777777" w:rsidR="00323F25" w:rsidRPr="007613F4" w:rsidRDefault="00323F25" w:rsidP="00323F25">
      <w:pPr>
        <w:pStyle w:val="Title"/>
        <w:rPr>
          <w:rFonts w:ascii="Tahoma" w:hAnsi="Tahoma" w:cs="Tahoma"/>
          <w:color w:val="000000" w:themeColor="text1"/>
          <w:sz w:val="24"/>
          <w:szCs w:val="24"/>
        </w:rPr>
      </w:pPr>
    </w:p>
    <w:p w14:paraId="41576EC4" w14:textId="77777777" w:rsidR="00961F58" w:rsidRPr="007613F4" w:rsidRDefault="00961F58" w:rsidP="00323F25">
      <w:pPr>
        <w:pStyle w:val="Title"/>
        <w:rPr>
          <w:rFonts w:ascii="Tahoma" w:hAnsi="Tahoma" w:cs="Tahoma"/>
          <w:color w:val="000000" w:themeColor="text1"/>
          <w:sz w:val="24"/>
          <w:szCs w:val="24"/>
        </w:rPr>
      </w:pPr>
    </w:p>
    <w:p w14:paraId="7C3B9234" w14:textId="2F666E21" w:rsidR="00323F25" w:rsidRPr="007613F4" w:rsidRDefault="00961F58" w:rsidP="00961F58">
      <w:pPr>
        <w:pStyle w:val="Title"/>
        <w:rPr>
          <w:rFonts w:ascii="Tahoma" w:hAnsi="Tahoma" w:cs="Tahoma"/>
          <w:color w:val="000000" w:themeColor="text1"/>
          <w:sz w:val="24"/>
          <w:szCs w:val="24"/>
        </w:rPr>
      </w:pPr>
      <w:r w:rsidRPr="007613F4">
        <w:rPr>
          <w:rFonts w:ascii="Tahoma" w:hAnsi="Tahoma" w:cs="Tahoma"/>
          <w:color w:val="000000" w:themeColor="text1"/>
          <w:sz w:val="24"/>
          <w:szCs w:val="24"/>
        </w:rPr>
        <w:t>BIDDING DOCUMENT</w:t>
      </w:r>
      <w:r w:rsidRPr="003C4C0A">
        <w:rPr>
          <w:rFonts w:ascii="Tahoma" w:hAnsi="Tahoma" w:cs="Tahoma"/>
          <w:color w:val="000000" w:themeColor="text1"/>
        </w:rPr>
        <w:t xml:space="preserve"> </w:t>
      </w:r>
      <w:r w:rsidRPr="007613F4">
        <w:rPr>
          <w:rFonts w:ascii="Tahoma" w:hAnsi="Tahoma" w:cs="Tahoma"/>
          <w:color w:val="000000" w:themeColor="text1"/>
          <w:sz w:val="24"/>
          <w:szCs w:val="24"/>
        </w:rPr>
        <w:t xml:space="preserve">FOR </w:t>
      </w:r>
    </w:p>
    <w:p w14:paraId="1EF4ADD9" w14:textId="77777777" w:rsidR="00B052D9" w:rsidRPr="007613F4" w:rsidRDefault="00B052D9" w:rsidP="00323F25">
      <w:pPr>
        <w:pStyle w:val="Title"/>
        <w:rPr>
          <w:rFonts w:ascii="Tahoma" w:hAnsi="Tahoma" w:cs="Tahoma"/>
          <w:color w:val="000000" w:themeColor="text1"/>
          <w:sz w:val="24"/>
          <w:szCs w:val="24"/>
        </w:rPr>
      </w:pPr>
    </w:p>
    <w:p w14:paraId="5A44E5DC" w14:textId="6BCD6B13" w:rsidR="008716C5" w:rsidRPr="007613F4" w:rsidRDefault="00961F58" w:rsidP="00323F25">
      <w:pPr>
        <w:pStyle w:val="BodyText"/>
        <w:spacing w:before="120"/>
        <w:jc w:val="center"/>
        <w:outlineLvl w:val="0"/>
        <w:rPr>
          <w:rFonts w:ascii="Tahoma" w:hAnsi="Tahoma" w:cs="Tahoma"/>
          <w:b/>
          <w:bCs/>
          <w:color w:val="000000" w:themeColor="text1"/>
        </w:rPr>
      </w:pPr>
      <w:r w:rsidRPr="007613F4">
        <w:rPr>
          <w:rFonts w:ascii="Tahoma" w:hAnsi="Tahoma" w:cs="Tahoma"/>
          <w:b/>
          <w:bCs/>
          <w:color w:val="000000" w:themeColor="text1"/>
        </w:rPr>
        <w:t>FRAMEWORK AGREEMENTS FOR</w:t>
      </w:r>
    </w:p>
    <w:p w14:paraId="1464CCA1" w14:textId="6B67B485" w:rsidR="00323F25" w:rsidRPr="007613F4" w:rsidRDefault="00961F58" w:rsidP="00323F25">
      <w:pPr>
        <w:pStyle w:val="BodyText"/>
        <w:spacing w:before="120"/>
        <w:jc w:val="center"/>
        <w:outlineLvl w:val="0"/>
        <w:rPr>
          <w:rFonts w:ascii="Tahoma" w:hAnsi="Tahoma" w:cs="Tahoma"/>
          <w:b/>
          <w:bCs/>
          <w:color w:val="000000" w:themeColor="text1"/>
        </w:rPr>
      </w:pPr>
      <w:r w:rsidRPr="007613F4">
        <w:rPr>
          <w:rFonts w:ascii="Tahoma" w:hAnsi="Tahoma" w:cs="Tahoma"/>
          <w:b/>
          <w:bCs/>
          <w:color w:val="000000" w:themeColor="text1"/>
        </w:rPr>
        <w:t>GOODS, SERVICES AND WORKS</w:t>
      </w:r>
    </w:p>
    <w:p w14:paraId="7A0AFA27" w14:textId="77777777" w:rsidR="00323F25" w:rsidRPr="007613F4" w:rsidRDefault="00323F25" w:rsidP="00323F25">
      <w:pPr>
        <w:pStyle w:val="Title"/>
        <w:rPr>
          <w:rFonts w:ascii="Tahoma" w:hAnsi="Tahoma" w:cs="Tahoma"/>
          <w:color w:val="000000" w:themeColor="text1"/>
          <w:sz w:val="24"/>
          <w:szCs w:val="24"/>
        </w:rPr>
      </w:pPr>
    </w:p>
    <w:p w14:paraId="122B96D1" w14:textId="77777777" w:rsidR="00323F25" w:rsidRPr="007613F4" w:rsidRDefault="00323F25" w:rsidP="00323F25">
      <w:pPr>
        <w:rPr>
          <w:rFonts w:ascii="Tahoma" w:hAnsi="Tahoma" w:cs="Tahoma"/>
          <w:color w:val="000000" w:themeColor="text1"/>
        </w:rPr>
      </w:pPr>
    </w:p>
    <w:p w14:paraId="2D459217" w14:textId="77777777" w:rsidR="009E011C" w:rsidRPr="007613F4" w:rsidRDefault="009E011C" w:rsidP="00323F25">
      <w:pPr>
        <w:rPr>
          <w:rFonts w:ascii="Tahoma" w:hAnsi="Tahoma" w:cs="Tahoma"/>
          <w:color w:val="000000" w:themeColor="text1"/>
        </w:rPr>
      </w:pPr>
    </w:p>
    <w:p w14:paraId="6977EB1C" w14:textId="77777777" w:rsidR="009E011C" w:rsidRPr="007613F4" w:rsidRDefault="009E011C" w:rsidP="00323F25">
      <w:pPr>
        <w:rPr>
          <w:rFonts w:ascii="Tahoma" w:hAnsi="Tahoma" w:cs="Tahoma"/>
          <w:color w:val="000000" w:themeColor="text1"/>
        </w:rPr>
      </w:pPr>
    </w:p>
    <w:p w14:paraId="38837906" w14:textId="77777777" w:rsidR="009E011C" w:rsidRPr="007613F4" w:rsidRDefault="009E011C" w:rsidP="00323F25">
      <w:pPr>
        <w:rPr>
          <w:rFonts w:ascii="Tahoma" w:hAnsi="Tahoma" w:cs="Tahoma"/>
          <w:color w:val="000000" w:themeColor="text1"/>
        </w:rPr>
      </w:pPr>
    </w:p>
    <w:p w14:paraId="26C6AB94" w14:textId="77777777" w:rsidR="009E011C" w:rsidRPr="007613F4" w:rsidRDefault="009E011C" w:rsidP="00323F25">
      <w:pPr>
        <w:rPr>
          <w:rFonts w:ascii="Tahoma" w:hAnsi="Tahoma" w:cs="Tahoma"/>
          <w:color w:val="000000" w:themeColor="text1"/>
        </w:rPr>
      </w:pPr>
    </w:p>
    <w:p w14:paraId="3AA28F63" w14:textId="77777777" w:rsidR="00961F58" w:rsidRPr="007613F4" w:rsidRDefault="00961F58" w:rsidP="00323F25">
      <w:pPr>
        <w:rPr>
          <w:rFonts w:ascii="Tahoma" w:hAnsi="Tahoma" w:cs="Tahoma"/>
          <w:color w:val="000000" w:themeColor="text1"/>
        </w:rPr>
      </w:pPr>
    </w:p>
    <w:p w14:paraId="02D3DAAE" w14:textId="77777777" w:rsidR="00961F58" w:rsidRPr="007613F4" w:rsidRDefault="00961F58" w:rsidP="00323F25">
      <w:pPr>
        <w:rPr>
          <w:rFonts w:ascii="Tahoma" w:hAnsi="Tahoma" w:cs="Tahoma"/>
          <w:color w:val="000000" w:themeColor="text1"/>
        </w:rPr>
      </w:pPr>
    </w:p>
    <w:p w14:paraId="272BFEE0" w14:textId="77777777" w:rsidR="00961F58" w:rsidRPr="007613F4" w:rsidRDefault="00961F58" w:rsidP="00323F25">
      <w:pPr>
        <w:rPr>
          <w:rFonts w:ascii="Tahoma" w:hAnsi="Tahoma" w:cs="Tahoma"/>
          <w:color w:val="000000" w:themeColor="text1"/>
        </w:rPr>
      </w:pPr>
    </w:p>
    <w:p w14:paraId="52534CFD" w14:textId="77777777" w:rsidR="00961F58" w:rsidRPr="007613F4" w:rsidRDefault="00961F58" w:rsidP="00323F25">
      <w:pPr>
        <w:rPr>
          <w:rFonts w:ascii="Tahoma" w:hAnsi="Tahoma" w:cs="Tahoma"/>
          <w:color w:val="000000" w:themeColor="text1"/>
        </w:rPr>
      </w:pPr>
    </w:p>
    <w:p w14:paraId="0882D471" w14:textId="77777777" w:rsidR="00961F58" w:rsidRPr="007613F4" w:rsidRDefault="00961F58" w:rsidP="00323F25">
      <w:pPr>
        <w:rPr>
          <w:rFonts w:ascii="Tahoma" w:hAnsi="Tahoma" w:cs="Tahoma"/>
          <w:color w:val="000000" w:themeColor="text1"/>
        </w:rPr>
      </w:pPr>
    </w:p>
    <w:p w14:paraId="0FF61F20" w14:textId="77777777" w:rsidR="00961F58" w:rsidRPr="007613F4" w:rsidRDefault="00961F58" w:rsidP="00323F25">
      <w:pPr>
        <w:rPr>
          <w:rFonts w:ascii="Tahoma" w:hAnsi="Tahoma" w:cs="Tahoma"/>
          <w:color w:val="000000" w:themeColor="text1"/>
        </w:rPr>
      </w:pPr>
    </w:p>
    <w:p w14:paraId="327B651D" w14:textId="77777777" w:rsidR="00961F58" w:rsidRPr="007613F4" w:rsidRDefault="00961F58" w:rsidP="00323F25">
      <w:pPr>
        <w:rPr>
          <w:rFonts w:ascii="Tahoma" w:hAnsi="Tahoma" w:cs="Tahoma"/>
          <w:color w:val="000000" w:themeColor="text1"/>
        </w:rPr>
      </w:pPr>
    </w:p>
    <w:p w14:paraId="40EEC8B5" w14:textId="77777777" w:rsidR="00961F58" w:rsidRPr="007613F4" w:rsidRDefault="00961F58" w:rsidP="00323F25">
      <w:pPr>
        <w:rPr>
          <w:rFonts w:ascii="Tahoma" w:hAnsi="Tahoma" w:cs="Tahoma"/>
          <w:color w:val="000000" w:themeColor="text1"/>
        </w:rPr>
      </w:pPr>
    </w:p>
    <w:p w14:paraId="4170598E" w14:textId="77777777" w:rsidR="00961F58" w:rsidRPr="007613F4" w:rsidRDefault="00961F58" w:rsidP="00323F25">
      <w:pPr>
        <w:rPr>
          <w:rFonts w:ascii="Tahoma" w:hAnsi="Tahoma" w:cs="Tahoma"/>
          <w:color w:val="000000" w:themeColor="text1"/>
        </w:rPr>
      </w:pPr>
    </w:p>
    <w:p w14:paraId="07FD073B" w14:textId="77777777" w:rsidR="00961F58" w:rsidRPr="007613F4" w:rsidRDefault="00961F58" w:rsidP="00323F25">
      <w:pPr>
        <w:rPr>
          <w:rFonts w:ascii="Tahoma" w:hAnsi="Tahoma" w:cs="Tahoma"/>
          <w:color w:val="000000" w:themeColor="text1"/>
        </w:rPr>
      </w:pPr>
    </w:p>
    <w:p w14:paraId="2EB122C9" w14:textId="77777777" w:rsidR="009E011C" w:rsidRPr="007613F4" w:rsidRDefault="009E011C" w:rsidP="00323F25">
      <w:pPr>
        <w:rPr>
          <w:rFonts w:ascii="Tahoma" w:hAnsi="Tahoma" w:cs="Tahoma"/>
          <w:color w:val="000000" w:themeColor="text1"/>
        </w:rPr>
      </w:pPr>
    </w:p>
    <w:p w14:paraId="5C904093" w14:textId="77777777" w:rsidR="009E011C" w:rsidRPr="007613F4" w:rsidRDefault="009E011C" w:rsidP="00323F25">
      <w:pPr>
        <w:rPr>
          <w:rFonts w:ascii="Tahoma" w:hAnsi="Tahoma" w:cs="Tahoma"/>
          <w:color w:val="000000" w:themeColor="text1"/>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72"/>
        <w:gridCol w:w="3508"/>
      </w:tblGrid>
      <w:tr w:rsidR="00323F25" w:rsidRPr="005876D4" w14:paraId="5C52486C" w14:textId="77777777" w:rsidTr="009E011C">
        <w:tc>
          <w:tcPr>
            <w:tcW w:w="4572" w:type="dxa"/>
          </w:tcPr>
          <w:p w14:paraId="250A3327" w14:textId="77777777" w:rsidR="00323F25" w:rsidRPr="007613F4" w:rsidRDefault="009E011C" w:rsidP="007613F4">
            <w:pPr>
              <w:pStyle w:val="NoSpacing"/>
              <w:rPr>
                <w:rFonts w:ascii="Tahoma" w:hAnsi="Tahoma" w:cs="Tahoma"/>
              </w:rPr>
            </w:pPr>
            <w:r w:rsidRPr="007613F4">
              <w:rPr>
                <w:rFonts w:ascii="Tahoma" w:hAnsi="Tahoma" w:cs="Tahoma"/>
              </w:rPr>
              <w:t>Subject of Procurement:</w:t>
            </w:r>
          </w:p>
        </w:tc>
        <w:tc>
          <w:tcPr>
            <w:tcW w:w="3508" w:type="dxa"/>
          </w:tcPr>
          <w:p w14:paraId="13591A4A" w14:textId="77777777" w:rsidR="00323F25" w:rsidRPr="007613F4" w:rsidRDefault="00323F25" w:rsidP="007E2E1E">
            <w:pPr>
              <w:tabs>
                <w:tab w:val="left" w:pos="4253"/>
              </w:tabs>
              <w:spacing w:before="120" w:after="120"/>
              <w:jc w:val="left"/>
              <w:rPr>
                <w:rFonts w:ascii="Tahoma" w:hAnsi="Tahoma" w:cs="Tahoma"/>
                <w:b/>
                <w:bCs/>
                <w:color w:val="000000" w:themeColor="text1"/>
              </w:rPr>
            </w:pPr>
          </w:p>
        </w:tc>
      </w:tr>
      <w:tr w:rsidR="00323F25" w:rsidRPr="005876D4" w14:paraId="05C2BA0C" w14:textId="77777777" w:rsidTr="009E011C">
        <w:tc>
          <w:tcPr>
            <w:tcW w:w="4572" w:type="dxa"/>
          </w:tcPr>
          <w:p w14:paraId="5BB13245" w14:textId="77777777" w:rsidR="00323F25" w:rsidRPr="007613F4" w:rsidRDefault="00323F25" w:rsidP="007613F4">
            <w:pPr>
              <w:pStyle w:val="NoSpacing"/>
              <w:rPr>
                <w:rFonts w:ascii="Tahoma" w:hAnsi="Tahoma" w:cs="Tahoma"/>
              </w:rPr>
            </w:pPr>
            <w:r w:rsidRPr="007613F4">
              <w:rPr>
                <w:rFonts w:ascii="Tahoma" w:hAnsi="Tahoma" w:cs="Tahoma"/>
              </w:rPr>
              <w:t>Procurement Reference Number:</w:t>
            </w:r>
          </w:p>
        </w:tc>
        <w:tc>
          <w:tcPr>
            <w:tcW w:w="3508" w:type="dxa"/>
          </w:tcPr>
          <w:p w14:paraId="37E27581" w14:textId="77777777" w:rsidR="00323F25" w:rsidRPr="007613F4" w:rsidRDefault="00323F25" w:rsidP="007E2E1E">
            <w:pPr>
              <w:tabs>
                <w:tab w:val="left" w:pos="4253"/>
              </w:tabs>
              <w:spacing w:before="120" w:after="120"/>
              <w:jc w:val="left"/>
              <w:rPr>
                <w:rFonts w:ascii="Tahoma" w:hAnsi="Tahoma" w:cs="Tahoma"/>
                <w:b/>
                <w:bCs/>
                <w:color w:val="000000" w:themeColor="text1"/>
              </w:rPr>
            </w:pPr>
          </w:p>
        </w:tc>
      </w:tr>
      <w:tr w:rsidR="00323F25" w:rsidRPr="005876D4" w14:paraId="14BE861A" w14:textId="77777777" w:rsidTr="009E011C">
        <w:tc>
          <w:tcPr>
            <w:tcW w:w="4572" w:type="dxa"/>
          </w:tcPr>
          <w:p w14:paraId="1A680C38" w14:textId="7EE919C7" w:rsidR="00323F25" w:rsidRPr="007613F4" w:rsidRDefault="003B517A" w:rsidP="007613F4">
            <w:pPr>
              <w:pStyle w:val="NoSpacing"/>
              <w:rPr>
                <w:rFonts w:ascii="Tahoma" w:hAnsi="Tahoma" w:cs="Tahoma"/>
              </w:rPr>
            </w:pPr>
            <w:r w:rsidRPr="007613F4">
              <w:rPr>
                <w:rFonts w:ascii="Tahoma" w:hAnsi="Tahoma" w:cs="Tahoma"/>
              </w:rPr>
              <w:t>Procurement Method:</w:t>
            </w:r>
            <w:r w:rsidR="00323F25" w:rsidRPr="007613F4">
              <w:rPr>
                <w:rFonts w:ascii="Tahoma" w:hAnsi="Tahoma" w:cs="Tahoma"/>
              </w:rPr>
              <w:tab/>
            </w:r>
          </w:p>
        </w:tc>
        <w:tc>
          <w:tcPr>
            <w:tcW w:w="3508" w:type="dxa"/>
          </w:tcPr>
          <w:p w14:paraId="24A97A1E" w14:textId="77777777" w:rsidR="00323F25" w:rsidRPr="007613F4" w:rsidRDefault="00323F25" w:rsidP="007E2E1E">
            <w:pPr>
              <w:tabs>
                <w:tab w:val="left" w:pos="4253"/>
              </w:tabs>
              <w:spacing w:before="120" w:after="120"/>
              <w:jc w:val="left"/>
              <w:rPr>
                <w:rFonts w:ascii="Tahoma" w:hAnsi="Tahoma" w:cs="Tahoma"/>
                <w:b/>
                <w:bCs/>
                <w:color w:val="000000" w:themeColor="text1"/>
              </w:rPr>
            </w:pPr>
          </w:p>
        </w:tc>
      </w:tr>
      <w:tr w:rsidR="00323F25" w:rsidRPr="005876D4" w14:paraId="7C4C0623" w14:textId="77777777" w:rsidTr="009E011C">
        <w:tc>
          <w:tcPr>
            <w:tcW w:w="4572" w:type="dxa"/>
          </w:tcPr>
          <w:p w14:paraId="6C2B4592" w14:textId="77777777" w:rsidR="00323F25" w:rsidRPr="007613F4" w:rsidRDefault="00323F25" w:rsidP="007613F4">
            <w:pPr>
              <w:pStyle w:val="NoSpacing"/>
              <w:rPr>
                <w:rFonts w:ascii="Tahoma" w:hAnsi="Tahoma" w:cs="Tahoma"/>
              </w:rPr>
            </w:pPr>
            <w:r w:rsidRPr="007613F4">
              <w:rPr>
                <w:rFonts w:ascii="Tahoma" w:hAnsi="Tahoma" w:cs="Tahoma"/>
              </w:rPr>
              <w:t>Date of Issue:</w:t>
            </w:r>
          </w:p>
        </w:tc>
        <w:tc>
          <w:tcPr>
            <w:tcW w:w="3508" w:type="dxa"/>
          </w:tcPr>
          <w:p w14:paraId="5318DFBC" w14:textId="77777777" w:rsidR="00323F25" w:rsidRPr="007613F4" w:rsidRDefault="00323F25" w:rsidP="007E2E1E">
            <w:pPr>
              <w:tabs>
                <w:tab w:val="left" w:pos="4253"/>
              </w:tabs>
              <w:spacing w:before="120" w:after="120"/>
              <w:jc w:val="left"/>
              <w:rPr>
                <w:rFonts w:ascii="Tahoma" w:hAnsi="Tahoma" w:cs="Tahoma"/>
                <w:b/>
                <w:bCs/>
                <w:color w:val="000000" w:themeColor="text1"/>
              </w:rPr>
            </w:pPr>
          </w:p>
        </w:tc>
      </w:tr>
    </w:tbl>
    <w:p w14:paraId="0B945A90" w14:textId="77777777" w:rsidR="00323F25" w:rsidRPr="007613F4" w:rsidRDefault="00323F25" w:rsidP="00323F25">
      <w:pPr>
        <w:tabs>
          <w:tab w:val="left" w:pos="3686"/>
        </w:tabs>
        <w:ind w:left="4253" w:hanging="4253"/>
        <w:rPr>
          <w:rFonts w:ascii="Tahoma" w:hAnsi="Tahoma" w:cs="Tahoma"/>
          <w:color w:val="000000" w:themeColor="text1"/>
        </w:rPr>
      </w:pPr>
    </w:p>
    <w:p w14:paraId="018BC818" w14:textId="77777777" w:rsidR="003912D3" w:rsidRPr="007613F4" w:rsidRDefault="003912D3" w:rsidP="00323F25">
      <w:pPr>
        <w:tabs>
          <w:tab w:val="left" w:pos="3686"/>
        </w:tabs>
        <w:ind w:left="4253" w:hanging="4253"/>
        <w:rPr>
          <w:rFonts w:ascii="Tahoma" w:hAnsi="Tahoma" w:cs="Tahoma"/>
          <w:color w:val="000000" w:themeColor="text1"/>
        </w:rPr>
      </w:pPr>
    </w:p>
    <w:p w14:paraId="05D83B2B" w14:textId="31FF81DF" w:rsidR="00323F25" w:rsidRPr="007613F4" w:rsidRDefault="00961F58" w:rsidP="007613F4">
      <w:pPr>
        <w:pStyle w:val="Subtitle2"/>
        <w:spacing w:after="120"/>
        <w:ind w:left="284"/>
        <w:jc w:val="left"/>
        <w:rPr>
          <w:rFonts w:ascii="Tahoma" w:hAnsi="Tahoma" w:cs="Tahoma"/>
          <w:color w:val="000000" w:themeColor="text1"/>
          <w:sz w:val="24"/>
          <w:szCs w:val="24"/>
          <w:lang w:val="en-GB"/>
        </w:rPr>
      </w:pPr>
      <w:r w:rsidRPr="007613F4">
        <w:rPr>
          <w:rFonts w:ascii="Tahoma" w:hAnsi="Tahoma" w:cs="Tahoma"/>
          <w:color w:val="000000" w:themeColor="text1"/>
          <w:sz w:val="24"/>
          <w:szCs w:val="24"/>
          <w:lang w:val="en-GB"/>
        </w:rPr>
        <w:lastRenderedPageBreak/>
        <w:t>TABLE OF CONTENTS</w:t>
      </w:r>
    </w:p>
    <w:p w14:paraId="5362A3D5" w14:textId="77777777" w:rsidR="00323F25" w:rsidRPr="007613F4" w:rsidRDefault="00323F25" w:rsidP="00323F25">
      <w:pPr>
        <w:spacing w:before="120" w:after="120"/>
        <w:ind w:left="284"/>
        <w:rPr>
          <w:rFonts w:ascii="Tahoma" w:hAnsi="Tahoma" w:cs="Tahoma"/>
          <w:i/>
          <w:iCs/>
          <w:color w:val="000000" w:themeColor="text1"/>
        </w:rPr>
      </w:pPr>
    </w:p>
    <w:p w14:paraId="0A33F999" w14:textId="1F240FE8" w:rsidR="00323F25" w:rsidRPr="007613F4" w:rsidRDefault="00961F58" w:rsidP="00961F58">
      <w:pPr>
        <w:tabs>
          <w:tab w:val="right" w:pos="8392"/>
        </w:tabs>
        <w:spacing w:before="120" w:after="120"/>
        <w:ind w:left="284"/>
        <w:jc w:val="center"/>
        <w:rPr>
          <w:rFonts w:ascii="Tahoma" w:hAnsi="Tahoma" w:cs="Tahoma"/>
          <w:b/>
          <w:bCs/>
          <w:color w:val="000000" w:themeColor="text1"/>
        </w:rPr>
      </w:pPr>
      <w:r w:rsidRPr="003C4C0A">
        <w:rPr>
          <w:rFonts w:ascii="Tahoma" w:hAnsi="Tahoma" w:cs="Tahoma"/>
          <w:b/>
          <w:bCs/>
          <w:color w:val="000000" w:themeColor="text1"/>
        </w:rPr>
        <w:t>PART 1 – BIDDING PROCEDURES</w:t>
      </w:r>
    </w:p>
    <w:p w14:paraId="216E286F" w14:textId="77777777" w:rsidR="00961F58" w:rsidRPr="007613F4" w:rsidRDefault="00961F58" w:rsidP="007613F4">
      <w:pPr>
        <w:tabs>
          <w:tab w:val="right" w:pos="8392"/>
        </w:tabs>
        <w:spacing w:before="120" w:after="120"/>
        <w:ind w:left="284"/>
        <w:jc w:val="center"/>
        <w:rPr>
          <w:rFonts w:ascii="Tahoma" w:hAnsi="Tahoma" w:cs="Tahoma"/>
          <w:color w:val="000000" w:themeColor="text1"/>
        </w:rPr>
      </w:pPr>
    </w:p>
    <w:p w14:paraId="06FB268C" w14:textId="77777777" w:rsidR="00323F25" w:rsidRPr="007613F4" w:rsidRDefault="00323F25" w:rsidP="007613F4">
      <w:pPr>
        <w:tabs>
          <w:tab w:val="right" w:pos="8392"/>
        </w:tabs>
        <w:spacing w:before="120" w:after="120"/>
        <w:ind w:left="284"/>
        <w:rPr>
          <w:rFonts w:ascii="Tahoma" w:hAnsi="Tahoma" w:cs="Tahoma"/>
          <w:color w:val="000000" w:themeColor="text1"/>
        </w:rPr>
      </w:pPr>
      <w:r w:rsidRPr="007613F4">
        <w:rPr>
          <w:rFonts w:ascii="Tahoma" w:hAnsi="Tahoma" w:cs="Tahoma"/>
          <w:color w:val="000000" w:themeColor="text1"/>
        </w:rPr>
        <w:t>Section 1 – Instructions to Bidders</w:t>
      </w:r>
    </w:p>
    <w:p w14:paraId="6C0272AB" w14:textId="77777777" w:rsidR="00323F25" w:rsidRPr="007613F4" w:rsidRDefault="00323F25" w:rsidP="007613F4">
      <w:pPr>
        <w:tabs>
          <w:tab w:val="right" w:pos="8392"/>
        </w:tabs>
        <w:spacing w:before="120" w:after="120"/>
        <w:ind w:left="284"/>
        <w:rPr>
          <w:rFonts w:ascii="Tahoma" w:hAnsi="Tahoma" w:cs="Tahoma"/>
          <w:color w:val="000000" w:themeColor="text1"/>
        </w:rPr>
      </w:pPr>
      <w:r w:rsidRPr="007613F4">
        <w:rPr>
          <w:rFonts w:ascii="Tahoma" w:hAnsi="Tahoma" w:cs="Tahoma"/>
          <w:color w:val="000000" w:themeColor="text1"/>
        </w:rPr>
        <w:t>Section 2 – Bid Data Sheet</w:t>
      </w:r>
    </w:p>
    <w:p w14:paraId="34F5F199" w14:textId="1849E98E" w:rsidR="00323F25" w:rsidRPr="007613F4" w:rsidRDefault="00323F25" w:rsidP="007613F4">
      <w:pPr>
        <w:tabs>
          <w:tab w:val="right" w:pos="8392"/>
        </w:tabs>
        <w:spacing w:before="120" w:after="120"/>
        <w:ind w:left="284"/>
        <w:rPr>
          <w:rFonts w:ascii="Tahoma" w:hAnsi="Tahoma" w:cs="Tahoma"/>
          <w:color w:val="000000" w:themeColor="text1"/>
        </w:rPr>
      </w:pPr>
      <w:r w:rsidRPr="007613F4">
        <w:rPr>
          <w:rFonts w:ascii="Tahoma" w:hAnsi="Tahoma" w:cs="Tahoma"/>
          <w:color w:val="000000" w:themeColor="text1"/>
        </w:rPr>
        <w:t xml:space="preserve">Section 3 – Evaluation </w:t>
      </w:r>
      <w:r w:rsidR="0042598E" w:rsidRPr="007613F4">
        <w:rPr>
          <w:rFonts w:ascii="Tahoma" w:hAnsi="Tahoma" w:cs="Tahoma"/>
          <w:color w:val="000000" w:themeColor="text1"/>
        </w:rPr>
        <w:t xml:space="preserve">and Qualification </w:t>
      </w:r>
      <w:r w:rsidRPr="007613F4">
        <w:rPr>
          <w:rFonts w:ascii="Tahoma" w:hAnsi="Tahoma" w:cs="Tahoma"/>
          <w:color w:val="000000" w:themeColor="text1"/>
        </w:rPr>
        <w:t xml:space="preserve">and Criteria </w:t>
      </w:r>
    </w:p>
    <w:p w14:paraId="5A424E93" w14:textId="77777777" w:rsidR="00323F25" w:rsidRPr="007613F4" w:rsidRDefault="00323F25" w:rsidP="007613F4">
      <w:pPr>
        <w:tabs>
          <w:tab w:val="right" w:pos="8392"/>
        </w:tabs>
        <w:spacing w:before="120" w:after="120"/>
        <w:ind w:left="284"/>
        <w:rPr>
          <w:rFonts w:ascii="Tahoma" w:hAnsi="Tahoma" w:cs="Tahoma"/>
          <w:color w:val="000000" w:themeColor="text1"/>
        </w:rPr>
      </w:pPr>
      <w:r w:rsidRPr="007613F4">
        <w:rPr>
          <w:rFonts w:ascii="Tahoma" w:hAnsi="Tahoma" w:cs="Tahoma"/>
          <w:color w:val="000000" w:themeColor="text1"/>
        </w:rPr>
        <w:t>Section 4 – Bidding Forms</w:t>
      </w:r>
    </w:p>
    <w:p w14:paraId="3CCD4EFF" w14:textId="5F0FCAD4" w:rsidR="00323F25" w:rsidRPr="007613F4" w:rsidRDefault="00323F25" w:rsidP="007613F4">
      <w:pPr>
        <w:tabs>
          <w:tab w:val="right" w:pos="8392"/>
        </w:tabs>
        <w:spacing w:before="120" w:after="120"/>
        <w:ind w:left="1418" w:hanging="1134"/>
        <w:rPr>
          <w:rFonts w:ascii="Tahoma" w:hAnsi="Tahoma" w:cs="Tahoma"/>
          <w:color w:val="000000" w:themeColor="text1"/>
        </w:rPr>
      </w:pPr>
      <w:r w:rsidRPr="007613F4">
        <w:rPr>
          <w:rFonts w:ascii="Tahoma" w:hAnsi="Tahoma" w:cs="Tahoma"/>
          <w:color w:val="000000" w:themeColor="text1"/>
        </w:rPr>
        <w:t xml:space="preserve">Section 5 – Eligible Countries </w:t>
      </w:r>
    </w:p>
    <w:p w14:paraId="7BE51C80" w14:textId="6691AE5F" w:rsidR="00525D58" w:rsidRPr="005876D4" w:rsidRDefault="00525D58" w:rsidP="007613F4">
      <w:pPr>
        <w:tabs>
          <w:tab w:val="right" w:pos="8392"/>
        </w:tabs>
        <w:spacing w:before="120" w:after="120"/>
        <w:ind w:left="1418" w:hanging="1134"/>
        <w:rPr>
          <w:rFonts w:ascii="Tahoma" w:hAnsi="Tahoma" w:cs="Tahoma"/>
          <w:color w:val="000000" w:themeColor="text1"/>
        </w:rPr>
      </w:pPr>
      <w:r w:rsidRPr="007613F4">
        <w:rPr>
          <w:rFonts w:ascii="Tahoma" w:hAnsi="Tahoma" w:cs="Tahoma"/>
          <w:color w:val="000000" w:themeColor="text1"/>
        </w:rPr>
        <w:t xml:space="preserve">Section 6 – </w:t>
      </w:r>
      <w:r w:rsidR="00866140" w:rsidRPr="007613F4">
        <w:rPr>
          <w:rFonts w:ascii="Tahoma" w:hAnsi="Tahoma" w:cs="Tahoma"/>
          <w:color w:val="000000" w:themeColor="text1"/>
        </w:rPr>
        <w:t xml:space="preserve">Corruption and </w:t>
      </w:r>
      <w:r w:rsidRPr="007613F4">
        <w:rPr>
          <w:rFonts w:ascii="Tahoma" w:hAnsi="Tahoma" w:cs="Tahoma"/>
          <w:color w:val="000000" w:themeColor="text1"/>
        </w:rPr>
        <w:t>Fraud</w:t>
      </w:r>
    </w:p>
    <w:p w14:paraId="6E825895" w14:textId="77777777" w:rsidR="00961F58" w:rsidRPr="007613F4" w:rsidRDefault="00961F58" w:rsidP="00323F25">
      <w:pPr>
        <w:tabs>
          <w:tab w:val="right" w:pos="8392"/>
        </w:tabs>
        <w:spacing w:before="120" w:after="120"/>
        <w:ind w:left="2268" w:hanging="1134"/>
        <w:rPr>
          <w:rFonts w:ascii="Tahoma" w:hAnsi="Tahoma" w:cs="Tahoma"/>
          <w:color w:val="000000" w:themeColor="text1"/>
        </w:rPr>
      </w:pPr>
    </w:p>
    <w:p w14:paraId="2B5C4E33" w14:textId="332C6714" w:rsidR="00323F25" w:rsidRPr="007613F4" w:rsidRDefault="00961F58" w:rsidP="00961F58">
      <w:pPr>
        <w:tabs>
          <w:tab w:val="right" w:pos="8392"/>
        </w:tabs>
        <w:spacing w:before="120" w:after="120"/>
        <w:ind w:left="284"/>
        <w:jc w:val="center"/>
        <w:rPr>
          <w:rFonts w:ascii="Tahoma" w:hAnsi="Tahoma" w:cs="Tahoma"/>
          <w:b/>
          <w:bCs/>
          <w:color w:val="000000" w:themeColor="text1"/>
        </w:rPr>
      </w:pPr>
      <w:r w:rsidRPr="003C4C0A">
        <w:rPr>
          <w:rFonts w:ascii="Tahoma" w:hAnsi="Tahoma" w:cs="Tahoma"/>
          <w:b/>
          <w:bCs/>
          <w:color w:val="000000" w:themeColor="text1"/>
        </w:rPr>
        <w:t>PART 2 – STATEMENT OF REQUIREMENTS</w:t>
      </w:r>
    </w:p>
    <w:p w14:paraId="00BFDCEA" w14:textId="77777777" w:rsidR="00961F58" w:rsidRPr="007613F4" w:rsidRDefault="00961F58" w:rsidP="007613F4">
      <w:pPr>
        <w:tabs>
          <w:tab w:val="right" w:pos="8392"/>
        </w:tabs>
        <w:spacing w:before="120" w:after="120"/>
        <w:ind w:left="284"/>
        <w:jc w:val="center"/>
        <w:rPr>
          <w:rFonts w:ascii="Tahoma" w:hAnsi="Tahoma" w:cs="Tahoma"/>
          <w:color w:val="000000" w:themeColor="text1"/>
        </w:rPr>
      </w:pPr>
    </w:p>
    <w:p w14:paraId="0F30D1E6" w14:textId="17E0B3ED" w:rsidR="00323F25" w:rsidRPr="005876D4" w:rsidRDefault="00A43367" w:rsidP="007613F4">
      <w:pPr>
        <w:tabs>
          <w:tab w:val="left" w:pos="1134"/>
          <w:tab w:val="right" w:pos="8392"/>
        </w:tabs>
        <w:spacing w:before="120" w:after="120"/>
        <w:ind w:left="284"/>
        <w:rPr>
          <w:rFonts w:ascii="Tahoma" w:hAnsi="Tahoma" w:cs="Tahoma"/>
          <w:color w:val="000000" w:themeColor="text1"/>
        </w:rPr>
      </w:pPr>
      <w:r w:rsidRPr="007613F4">
        <w:rPr>
          <w:rFonts w:ascii="Tahoma" w:hAnsi="Tahoma" w:cs="Tahoma"/>
          <w:color w:val="000000" w:themeColor="text1"/>
        </w:rPr>
        <w:t>Section 7</w:t>
      </w:r>
      <w:r w:rsidR="00323F25" w:rsidRPr="007613F4">
        <w:rPr>
          <w:rFonts w:ascii="Tahoma" w:hAnsi="Tahoma" w:cs="Tahoma"/>
          <w:color w:val="000000" w:themeColor="text1"/>
        </w:rPr>
        <w:t xml:space="preserve"> – Statement of Requirements</w:t>
      </w:r>
    </w:p>
    <w:p w14:paraId="3B4E5098" w14:textId="77777777" w:rsidR="00961F58" w:rsidRPr="007613F4" w:rsidRDefault="00961F58" w:rsidP="00323F25">
      <w:pPr>
        <w:tabs>
          <w:tab w:val="left" w:pos="1134"/>
          <w:tab w:val="right" w:pos="8392"/>
        </w:tabs>
        <w:spacing w:before="120" w:after="120"/>
        <w:ind w:left="1134"/>
        <w:rPr>
          <w:rFonts w:ascii="Tahoma" w:hAnsi="Tahoma" w:cs="Tahoma"/>
          <w:color w:val="000000" w:themeColor="text1"/>
        </w:rPr>
      </w:pPr>
    </w:p>
    <w:p w14:paraId="5EF11016" w14:textId="2236DA1C" w:rsidR="00323F25" w:rsidRPr="007613F4" w:rsidRDefault="00961F58" w:rsidP="00961F58">
      <w:pPr>
        <w:tabs>
          <w:tab w:val="right" w:pos="8392"/>
        </w:tabs>
        <w:spacing w:before="120" w:after="120"/>
        <w:ind w:left="284"/>
        <w:jc w:val="center"/>
        <w:rPr>
          <w:rFonts w:ascii="Tahoma" w:hAnsi="Tahoma" w:cs="Tahoma"/>
          <w:b/>
          <w:bCs/>
          <w:color w:val="000000" w:themeColor="text1"/>
        </w:rPr>
      </w:pPr>
      <w:r w:rsidRPr="003C4C0A">
        <w:rPr>
          <w:rFonts w:ascii="Tahoma" w:hAnsi="Tahoma" w:cs="Tahoma"/>
          <w:b/>
          <w:bCs/>
          <w:color w:val="000000" w:themeColor="text1"/>
        </w:rPr>
        <w:t>PART 3 – AGREEMENT</w:t>
      </w:r>
    </w:p>
    <w:p w14:paraId="698660A8" w14:textId="77777777" w:rsidR="00961F58" w:rsidRPr="007613F4" w:rsidRDefault="00961F58" w:rsidP="007613F4">
      <w:pPr>
        <w:tabs>
          <w:tab w:val="right" w:pos="8392"/>
        </w:tabs>
        <w:spacing w:before="120" w:after="120"/>
        <w:ind w:left="284"/>
        <w:jc w:val="center"/>
        <w:rPr>
          <w:rFonts w:ascii="Tahoma" w:hAnsi="Tahoma" w:cs="Tahoma"/>
          <w:color w:val="000000" w:themeColor="text1"/>
        </w:rPr>
      </w:pPr>
    </w:p>
    <w:p w14:paraId="382A6D3A" w14:textId="40B12046" w:rsidR="00525D58" w:rsidRPr="007613F4" w:rsidRDefault="00323F25" w:rsidP="007613F4">
      <w:pPr>
        <w:tabs>
          <w:tab w:val="right" w:pos="8647"/>
        </w:tabs>
        <w:spacing w:before="120" w:after="120"/>
        <w:ind w:left="284"/>
        <w:rPr>
          <w:rFonts w:ascii="Tahoma" w:hAnsi="Tahoma" w:cs="Tahoma"/>
          <w:color w:val="000000" w:themeColor="text1"/>
        </w:rPr>
      </w:pPr>
      <w:r w:rsidRPr="007613F4">
        <w:rPr>
          <w:rFonts w:ascii="Tahoma" w:hAnsi="Tahoma" w:cs="Tahoma"/>
          <w:color w:val="000000" w:themeColor="text1"/>
        </w:rPr>
        <w:t xml:space="preserve">Section </w:t>
      </w:r>
      <w:r w:rsidR="00525D58" w:rsidRPr="007613F4">
        <w:rPr>
          <w:rFonts w:ascii="Tahoma" w:hAnsi="Tahoma" w:cs="Tahoma"/>
          <w:color w:val="000000" w:themeColor="text1"/>
        </w:rPr>
        <w:t xml:space="preserve">8 </w:t>
      </w:r>
      <w:r w:rsidRPr="007613F4">
        <w:rPr>
          <w:rFonts w:ascii="Tahoma" w:hAnsi="Tahoma" w:cs="Tahoma"/>
          <w:color w:val="000000" w:themeColor="text1"/>
        </w:rPr>
        <w:t xml:space="preserve">– </w:t>
      </w:r>
      <w:r w:rsidR="00CB0376" w:rsidRPr="007613F4">
        <w:rPr>
          <w:rFonts w:ascii="Tahoma" w:hAnsi="Tahoma" w:cs="Tahoma"/>
          <w:color w:val="000000" w:themeColor="text1"/>
        </w:rPr>
        <w:t>Terms of Agreement</w:t>
      </w:r>
    </w:p>
    <w:p w14:paraId="4CAE7ABF" w14:textId="03354340" w:rsidR="00323F25" w:rsidRPr="007613F4" w:rsidRDefault="00525D58" w:rsidP="007613F4">
      <w:pPr>
        <w:tabs>
          <w:tab w:val="right" w:pos="8647"/>
        </w:tabs>
        <w:spacing w:before="120" w:after="120"/>
        <w:ind w:left="284"/>
        <w:rPr>
          <w:rFonts w:ascii="Tahoma" w:hAnsi="Tahoma" w:cs="Tahoma"/>
          <w:color w:val="000000" w:themeColor="text1"/>
        </w:rPr>
      </w:pPr>
      <w:r w:rsidRPr="007613F4">
        <w:rPr>
          <w:rFonts w:ascii="Tahoma" w:hAnsi="Tahoma" w:cs="Tahoma"/>
          <w:color w:val="000000" w:themeColor="text1"/>
        </w:rPr>
        <w:t>Section 9 – Special Terms Agreement</w:t>
      </w:r>
    </w:p>
    <w:p w14:paraId="5CA7BE43" w14:textId="16F33DD3" w:rsidR="00323F25" w:rsidRPr="007613F4" w:rsidRDefault="00323F25" w:rsidP="007613F4">
      <w:pPr>
        <w:tabs>
          <w:tab w:val="right" w:pos="8392"/>
        </w:tabs>
        <w:spacing w:before="120" w:after="120"/>
        <w:ind w:left="284"/>
        <w:rPr>
          <w:rFonts w:ascii="Tahoma" w:hAnsi="Tahoma" w:cs="Tahoma"/>
          <w:color w:val="000000" w:themeColor="text1"/>
        </w:rPr>
      </w:pPr>
      <w:r w:rsidRPr="007613F4">
        <w:rPr>
          <w:rFonts w:ascii="Tahoma" w:hAnsi="Tahoma" w:cs="Tahoma"/>
          <w:color w:val="000000" w:themeColor="text1"/>
        </w:rPr>
        <w:t xml:space="preserve">Section </w:t>
      </w:r>
      <w:r w:rsidR="00525D58" w:rsidRPr="007613F4">
        <w:rPr>
          <w:rFonts w:ascii="Tahoma" w:hAnsi="Tahoma" w:cs="Tahoma"/>
          <w:color w:val="000000" w:themeColor="text1"/>
        </w:rPr>
        <w:t xml:space="preserve">10 </w:t>
      </w:r>
      <w:r w:rsidRPr="007613F4">
        <w:rPr>
          <w:rFonts w:ascii="Tahoma" w:hAnsi="Tahoma" w:cs="Tahoma"/>
          <w:color w:val="000000" w:themeColor="text1"/>
        </w:rPr>
        <w:t xml:space="preserve">– </w:t>
      </w:r>
      <w:r w:rsidR="00CB0376" w:rsidRPr="007613F4">
        <w:rPr>
          <w:rFonts w:ascii="Tahoma" w:hAnsi="Tahoma" w:cs="Tahoma"/>
          <w:color w:val="000000" w:themeColor="text1"/>
        </w:rPr>
        <w:t xml:space="preserve">Agreement </w:t>
      </w:r>
      <w:r w:rsidRPr="007613F4">
        <w:rPr>
          <w:rFonts w:ascii="Tahoma" w:hAnsi="Tahoma" w:cs="Tahoma"/>
          <w:color w:val="000000" w:themeColor="text1"/>
        </w:rPr>
        <w:t>Forms</w:t>
      </w:r>
    </w:p>
    <w:p w14:paraId="2A3AF81E" w14:textId="77777777" w:rsidR="00323F25" w:rsidRPr="007613F4" w:rsidRDefault="00323F25" w:rsidP="00323F25">
      <w:pPr>
        <w:ind w:left="1134"/>
        <w:rPr>
          <w:rFonts w:ascii="Tahoma" w:hAnsi="Tahoma" w:cs="Tahoma"/>
          <w:color w:val="000000" w:themeColor="text1"/>
        </w:rPr>
      </w:pPr>
    </w:p>
    <w:p w14:paraId="059CF196" w14:textId="77777777" w:rsidR="003912D3" w:rsidRPr="007613F4" w:rsidRDefault="003912D3" w:rsidP="00323F25">
      <w:pPr>
        <w:ind w:left="1134"/>
        <w:rPr>
          <w:rFonts w:ascii="Tahoma" w:hAnsi="Tahoma" w:cs="Tahoma"/>
          <w:color w:val="000000" w:themeColor="text1"/>
        </w:rPr>
      </w:pPr>
    </w:p>
    <w:p w14:paraId="70ECBA4A" w14:textId="77777777" w:rsidR="003912D3" w:rsidRPr="007613F4" w:rsidRDefault="003912D3" w:rsidP="00323F25">
      <w:pPr>
        <w:ind w:left="1134"/>
        <w:rPr>
          <w:rFonts w:ascii="Tahoma" w:hAnsi="Tahoma" w:cs="Tahoma"/>
          <w:color w:val="000000" w:themeColor="text1"/>
        </w:rPr>
      </w:pPr>
    </w:p>
    <w:p w14:paraId="44B3AEEE" w14:textId="461722A5" w:rsidR="003912D3" w:rsidRPr="007613F4" w:rsidRDefault="003912D3">
      <w:pPr>
        <w:spacing w:after="160" w:line="259" w:lineRule="auto"/>
        <w:rPr>
          <w:rFonts w:ascii="Tahoma" w:hAnsi="Tahoma" w:cs="Tahoma"/>
          <w:color w:val="000000" w:themeColor="text1"/>
        </w:rPr>
      </w:pPr>
      <w:r w:rsidRPr="007613F4">
        <w:rPr>
          <w:rFonts w:ascii="Tahoma" w:hAnsi="Tahoma" w:cs="Tahoma"/>
          <w:color w:val="000000" w:themeColor="text1"/>
        </w:rPr>
        <w:br w:type="page"/>
      </w:r>
    </w:p>
    <w:p w14:paraId="4C427AE3" w14:textId="77777777" w:rsidR="00323F25" w:rsidRPr="007613F4" w:rsidRDefault="00323F25" w:rsidP="00323F25">
      <w:pPr>
        <w:rPr>
          <w:rFonts w:ascii="Tahoma" w:hAnsi="Tahoma" w:cs="Tahoma"/>
          <w:color w:val="000000" w:themeColor="text1"/>
        </w:rPr>
      </w:pPr>
    </w:p>
    <w:p w14:paraId="2D712631" w14:textId="77777777" w:rsidR="00323F25" w:rsidRPr="007613F4" w:rsidRDefault="00323F25" w:rsidP="00323F25">
      <w:pPr>
        <w:rPr>
          <w:rFonts w:ascii="Tahoma" w:hAnsi="Tahoma" w:cs="Tahoma"/>
          <w:color w:val="000000" w:themeColor="text1"/>
        </w:rPr>
      </w:pPr>
    </w:p>
    <w:p w14:paraId="59FB34E7" w14:textId="77777777" w:rsidR="00323F25" w:rsidRPr="007613F4" w:rsidRDefault="00323F25" w:rsidP="00323F25">
      <w:pPr>
        <w:rPr>
          <w:rFonts w:ascii="Tahoma" w:hAnsi="Tahoma" w:cs="Tahoma"/>
          <w:color w:val="000000" w:themeColor="text1"/>
        </w:rPr>
      </w:pPr>
    </w:p>
    <w:p w14:paraId="15295564" w14:textId="549B69B8" w:rsidR="00323F25" w:rsidRPr="007613F4" w:rsidRDefault="00961F58" w:rsidP="007613F4">
      <w:pPr>
        <w:pStyle w:val="Heading1"/>
        <w:spacing w:before="120" w:after="120"/>
        <w:ind w:left="567"/>
        <w:rPr>
          <w:rFonts w:ascii="Tahoma" w:hAnsi="Tahoma" w:cs="Tahoma"/>
          <w:color w:val="000000" w:themeColor="text1"/>
          <w:sz w:val="24"/>
          <w:szCs w:val="24"/>
          <w:lang w:val="en-GB"/>
        </w:rPr>
      </w:pPr>
      <w:bookmarkStart w:id="0" w:name="_Toc438529596"/>
      <w:bookmarkStart w:id="1" w:name="_Toc438725752"/>
      <w:bookmarkStart w:id="2" w:name="_Toc438817747"/>
      <w:bookmarkStart w:id="3" w:name="_Toc438954441"/>
      <w:bookmarkStart w:id="4" w:name="_Toc461939615"/>
      <w:r w:rsidRPr="003C4C0A">
        <w:rPr>
          <w:rFonts w:ascii="Tahoma" w:hAnsi="Tahoma" w:cs="Tahoma"/>
          <w:color w:val="000000" w:themeColor="text1"/>
          <w:sz w:val="24"/>
          <w:szCs w:val="24"/>
          <w:lang w:val="en-GB"/>
        </w:rPr>
        <w:t>PART 1 – BIDDING PROCEDURES</w:t>
      </w:r>
      <w:bookmarkEnd w:id="0"/>
      <w:bookmarkEnd w:id="1"/>
      <w:bookmarkEnd w:id="2"/>
      <w:bookmarkEnd w:id="3"/>
      <w:bookmarkEnd w:id="4"/>
    </w:p>
    <w:p w14:paraId="6DBD9E23" w14:textId="77777777" w:rsidR="00323F25" w:rsidRPr="007613F4" w:rsidRDefault="00323F25" w:rsidP="00323F25">
      <w:pPr>
        <w:spacing w:before="120" w:after="120"/>
        <w:ind w:left="567"/>
        <w:rPr>
          <w:rFonts w:ascii="Tahoma" w:hAnsi="Tahoma" w:cs="Tahoma"/>
          <w:color w:val="000000" w:themeColor="text1"/>
        </w:rPr>
      </w:pPr>
    </w:p>
    <w:p w14:paraId="1E68A97D" w14:textId="77777777" w:rsidR="00323F25" w:rsidRPr="007613F4" w:rsidRDefault="00323F25" w:rsidP="00323F25">
      <w:pPr>
        <w:tabs>
          <w:tab w:val="right" w:pos="8392"/>
        </w:tabs>
        <w:spacing w:before="120" w:after="120"/>
        <w:ind w:left="567"/>
        <w:rPr>
          <w:rFonts w:ascii="Tahoma" w:hAnsi="Tahoma" w:cs="Tahoma"/>
          <w:color w:val="000000" w:themeColor="text1"/>
        </w:rPr>
      </w:pPr>
      <w:r w:rsidRPr="007613F4">
        <w:rPr>
          <w:rFonts w:ascii="Tahoma" w:hAnsi="Tahoma" w:cs="Tahoma"/>
          <w:color w:val="000000" w:themeColor="text1"/>
        </w:rPr>
        <w:t>Section 1 – Instructions to Bidders</w:t>
      </w:r>
    </w:p>
    <w:p w14:paraId="303AF528" w14:textId="77777777" w:rsidR="00323F25" w:rsidRPr="007613F4" w:rsidRDefault="00323F25" w:rsidP="00323F25">
      <w:pPr>
        <w:tabs>
          <w:tab w:val="right" w:pos="8392"/>
        </w:tabs>
        <w:spacing w:before="120" w:after="120"/>
        <w:ind w:left="567"/>
        <w:rPr>
          <w:rFonts w:ascii="Tahoma" w:hAnsi="Tahoma" w:cs="Tahoma"/>
          <w:color w:val="000000" w:themeColor="text1"/>
        </w:rPr>
      </w:pPr>
      <w:r w:rsidRPr="007613F4">
        <w:rPr>
          <w:rFonts w:ascii="Tahoma" w:hAnsi="Tahoma" w:cs="Tahoma"/>
          <w:color w:val="000000" w:themeColor="text1"/>
        </w:rPr>
        <w:t>Section 2 – Bid Data Sheet</w:t>
      </w:r>
    </w:p>
    <w:p w14:paraId="60DBC3B7" w14:textId="77777777" w:rsidR="00323F25" w:rsidRPr="007613F4" w:rsidRDefault="00323F25" w:rsidP="00323F25">
      <w:pPr>
        <w:tabs>
          <w:tab w:val="right" w:pos="8392"/>
        </w:tabs>
        <w:spacing w:before="120" w:after="120"/>
        <w:ind w:left="2552" w:hanging="1985"/>
        <w:rPr>
          <w:rFonts w:ascii="Tahoma" w:hAnsi="Tahoma" w:cs="Tahoma"/>
          <w:color w:val="000000" w:themeColor="text1"/>
        </w:rPr>
      </w:pPr>
      <w:r w:rsidRPr="007613F4">
        <w:rPr>
          <w:rFonts w:ascii="Tahoma" w:hAnsi="Tahoma" w:cs="Tahoma"/>
          <w:color w:val="000000" w:themeColor="text1"/>
        </w:rPr>
        <w:t>Section 3 – Evaluation Methodology and Criteria</w:t>
      </w:r>
    </w:p>
    <w:p w14:paraId="69F0288E" w14:textId="77777777" w:rsidR="00323F25" w:rsidRPr="007613F4" w:rsidRDefault="00323F25" w:rsidP="00323F25">
      <w:pPr>
        <w:tabs>
          <w:tab w:val="right" w:pos="8392"/>
        </w:tabs>
        <w:spacing w:before="120" w:after="120"/>
        <w:ind w:left="567"/>
        <w:rPr>
          <w:rFonts w:ascii="Tahoma" w:hAnsi="Tahoma" w:cs="Tahoma"/>
          <w:color w:val="000000" w:themeColor="text1"/>
        </w:rPr>
      </w:pPr>
      <w:r w:rsidRPr="007613F4">
        <w:rPr>
          <w:rFonts w:ascii="Tahoma" w:hAnsi="Tahoma" w:cs="Tahoma"/>
          <w:color w:val="000000" w:themeColor="text1"/>
        </w:rPr>
        <w:t>Section 4 – Bidding Forms</w:t>
      </w:r>
    </w:p>
    <w:p w14:paraId="3D50D110" w14:textId="2D1EDDB5" w:rsidR="00323F25" w:rsidRPr="007613F4" w:rsidRDefault="00323F25" w:rsidP="00323F25">
      <w:pPr>
        <w:tabs>
          <w:tab w:val="right" w:pos="8392"/>
        </w:tabs>
        <w:spacing w:before="120" w:after="120"/>
        <w:ind w:left="2552" w:hanging="1985"/>
        <w:rPr>
          <w:rFonts w:ascii="Tahoma" w:hAnsi="Tahoma" w:cs="Tahoma"/>
          <w:color w:val="000000" w:themeColor="text1"/>
        </w:rPr>
      </w:pPr>
      <w:r w:rsidRPr="007613F4">
        <w:rPr>
          <w:rFonts w:ascii="Tahoma" w:hAnsi="Tahoma" w:cs="Tahoma"/>
          <w:color w:val="000000" w:themeColor="text1"/>
        </w:rPr>
        <w:t>Section 5 – Eligible Countries</w:t>
      </w:r>
    </w:p>
    <w:p w14:paraId="142C436C" w14:textId="404B677A" w:rsidR="00A43367" w:rsidRPr="007613F4" w:rsidRDefault="00A43367" w:rsidP="00323F25">
      <w:pPr>
        <w:tabs>
          <w:tab w:val="right" w:pos="8392"/>
        </w:tabs>
        <w:spacing w:before="120" w:after="120"/>
        <w:ind w:left="2552" w:hanging="1985"/>
        <w:rPr>
          <w:rFonts w:ascii="Tahoma" w:hAnsi="Tahoma" w:cs="Tahoma"/>
          <w:color w:val="000000" w:themeColor="text1"/>
        </w:rPr>
      </w:pPr>
      <w:r w:rsidRPr="007613F4">
        <w:rPr>
          <w:rFonts w:ascii="Tahoma" w:hAnsi="Tahoma" w:cs="Tahoma"/>
          <w:color w:val="000000" w:themeColor="text1"/>
        </w:rPr>
        <w:t xml:space="preserve">Section </w:t>
      </w:r>
      <w:r w:rsidR="00525D58" w:rsidRPr="007613F4">
        <w:rPr>
          <w:rFonts w:ascii="Tahoma" w:hAnsi="Tahoma" w:cs="Tahoma"/>
          <w:color w:val="000000" w:themeColor="text1"/>
        </w:rPr>
        <w:t>6</w:t>
      </w:r>
      <w:r w:rsidRPr="007613F4">
        <w:rPr>
          <w:rFonts w:ascii="Tahoma" w:hAnsi="Tahoma" w:cs="Tahoma"/>
          <w:color w:val="000000" w:themeColor="text1"/>
        </w:rPr>
        <w:t xml:space="preserve"> – </w:t>
      </w:r>
      <w:r w:rsidR="007F06DF" w:rsidRPr="007613F4">
        <w:rPr>
          <w:rFonts w:ascii="Tahoma" w:hAnsi="Tahoma" w:cs="Tahoma"/>
          <w:color w:val="000000" w:themeColor="text1"/>
        </w:rPr>
        <w:t xml:space="preserve">Corruption and </w:t>
      </w:r>
      <w:r w:rsidRPr="007613F4">
        <w:rPr>
          <w:rFonts w:ascii="Tahoma" w:hAnsi="Tahoma" w:cs="Tahoma"/>
          <w:color w:val="000000" w:themeColor="text1"/>
        </w:rPr>
        <w:t>Fraud</w:t>
      </w:r>
    </w:p>
    <w:p w14:paraId="607127DB" w14:textId="77777777" w:rsidR="00323F25" w:rsidRPr="007613F4" w:rsidRDefault="00323F25" w:rsidP="00323F25">
      <w:pPr>
        <w:spacing w:before="120" w:after="120"/>
        <w:ind w:left="567"/>
        <w:rPr>
          <w:rFonts w:ascii="Tahoma" w:hAnsi="Tahoma" w:cs="Tahoma"/>
          <w:color w:val="000000" w:themeColor="text1"/>
        </w:rPr>
      </w:pPr>
    </w:p>
    <w:p w14:paraId="7012DC9D" w14:textId="77777777" w:rsidR="00323F25" w:rsidRPr="007613F4" w:rsidRDefault="00323F25" w:rsidP="00323F25">
      <w:pPr>
        <w:spacing w:before="120" w:after="120"/>
        <w:ind w:left="567"/>
        <w:rPr>
          <w:rFonts w:ascii="Tahoma" w:hAnsi="Tahoma" w:cs="Tahoma"/>
          <w:color w:val="000000" w:themeColor="text1"/>
        </w:rPr>
      </w:pPr>
    </w:p>
    <w:p w14:paraId="60B96F5F" w14:textId="77777777" w:rsidR="003912D3" w:rsidRPr="007613F4" w:rsidRDefault="003912D3" w:rsidP="00323F25">
      <w:pPr>
        <w:spacing w:before="120" w:after="120"/>
        <w:ind w:left="567"/>
        <w:rPr>
          <w:rFonts w:ascii="Tahoma" w:hAnsi="Tahoma" w:cs="Tahoma"/>
          <w:color w:val="000000" w:themeColor="text1"/>
        </w:rPr>
      </w:pPr>
    </w:p>
    <w:p w14:paraId="44F2787C" w14:textId="77777777" w:rsidR="003912D3" w:rsidRPr="007613F4" w:rsidRDefault="003912D3" w:rsidP="00323F25">
      <w:pPr>
        <w:spacing w:before="120" w:after="120"/>
        <w:ind w:left="567"/>
        <w:rPr>
          <w:rFonts w:ascii="Tahoma" w:hAnsi="Tahoma" w:cs="Tahoma"/>
          <w:color w:val="000000" w:themeColor="text1"/>
        </w:rPr>
      </w:pPr>
    </w:p>
    <w:p w14:paraId="2505193F" w14:textId="77777777" w:rsidR="003912D3" w:rsidRPr="007613F4" w:rsidRDefault="003912D3" w:rsidP="00323F25">
      <w:pPr>
        <w:spacing w:before="120" w:after="120"/>
        <w:ind w:left="567"/>
        <w:rPr>
          <w:rFonts w:ascii="Tahoma" w:hAnsi="Tahoma" w:cs="Tahoma"/>
          <w:color w:val="000000" w:themeColor="text1"/>
        </w:rPr>
      </w:pPr>
    </w:p>
    <w:p w14:paraId="4FA64474" w14:textId="21B40A42" w:rsidR="003912D3" w:rsidRPr="007613F4" w:rsidRDefault="003912D3">
      <w:pPr>
        <w:spacing w:after="160" w:line="259" w:lineRule="auto"/>
        <w:rPr>
          <w:rFonts w:ascii="Tahoma" w:hAnsi="Tahoma" w:cs="Tahoma"/>
          <w:color w:val="000000" w:themeColor="text1"/>
        </w:rPr>
      </w:pPr>
      <w:r w:rsidRPr="007613F4">
        <w:rPr>
          <w:rFonts w:ascii="Tahoma" w:hAnsi="Tahoma" w:cs="Tahoma"/>
          <w:color w:val="000000" w:themeColor="text1"/>
        </w:rPr>
        <w:br w:type="page"/>
      </w:r>
    </w:p>
    <w:p w14:paraId="3D12A494" w14:textId="77777777" w:rsidR="00323F25" w:rsidRPr="007613F4" w:rsidRDefault="00323F25" w:rsidP="00323F25">
      <w:pPr>
        <w:rPr>
          <w:rFonts w:ascii="Tahoma" w:hAnsi="Tahoma" w:cs="Tahoma"/>
          <w:color w:val="000000" w:themeColor="text1"/>
        </w:rPr>
      </w:pPr>
      <w:bookmarkStart w:id="5" w:name="_Toc438530847"/>
      <w:bookmarkStart w:id="6" w:name="_Toc438532555"/>
      <w:bookmarkStart w:id="7" w:name="_Toc438532557"/>
      <w:bookmarkStart w:id="8" w:name="_Toc438532558"/>
      <w:bookmarkStart w:id="9" w:name="_Toc438532561"/>
      <w:bookmarkStart w:id="10" w:name="_Toc438532562"/>
      <w:bookmarkStart w:id="11" w:name="_Toc438532563"/>
      <w:bookmarkStart w:id="12" w:name="_Toc438532564"/>
      <w:bookmarkStart w:id="13" w:name="_Toc438532565"/>
      <w:bookmarkStart w:id="14" w:name="_Toc438532566"/>
      <w:bookmarkStart w:id="15" w:name="_Toc438532567"/>
      <w:bookmarkStart w:id="16" w:name="_Toc438532569"/>
      <w:bookmarkStart w:id="17" w:name="_Toc438532570"/>
      <w:bookmarkStart w:id="18" w:name="_Toc438532571"/>
      <w:bookmarkStart w:id="19" w:name="_Toc438532572"/>
      <w:bookmarkStart w:id="20" w:name="_Toc438532581"/>
      <w:bookmarkStart w:id="21" w:name="_Toc438532582"/>
      <w:bookmarkStart w:id="22" w:name="_Toc438532584"/>
      <w:bookmarkStart w:id="23" w:name="_Toc438532585"/>
      <w:bookmarkStart w:id="24" w:name="_Toc438532586"/>
      <w:bookmarkStart w:id="25" w:name="_Toc438532589"/>
      <w:bookmarkStart w:id="26" w:name="_Toc438532590"/>
      <w:bookmarkStart w:id="27" w:name="_Toc438532591"/>
      <w:bookmarkStart w:id="28" w:name="_Toc438532592"/>
      <w:bookmarkStart w:id="29" w:name="_Toc438532594"/>
      <w:bookmarkStart w:id="30" w:name="_Toc438532595"/>
      <w:bookmarkStart w:id="31" w:name="_Toc438532596"/>
      <w:bookmarkStart w:id="32" w:name="_Toc438532601"/>
      <w:bookmarkStart w:id="33" w:name="_Toc438532602"/>
      <w:bookmarkStart w:id="34" w:name="_Toc438532606"/>
      <w:bookmarkStart w:id="35" w:name="_Toc438532607"/>
      <w:bookmarkStart w:id="36" w:name="_Toc438532608"/>
      <w:bookmarkStart w:id="37" w:name="_Toc438532609"/>
      <w:bookmarkStart w:id="38" w:name="_Toc438532610"/>
      <w:bookmarkStart w:id="39" w:name="_Toc438532611"/>
      <w:bookmarkStart w:id="40" w:name="_Toc438532615"/>
      <w:bookmarkStart w:id="41" w:name="_Toc438532616"/>
      <w:bookmarkStart w:id="42" w:name="_Toc438532617"/>
      <w:bookmarkStart w:id="43" w:name="_Toc438532621"/>
      <w:bookmarkStart w:id="44" w:name="_Toc438532622"/>
      <w:bookmarkStart w:id="45" w:name="_Toc438532624"/>
      <w:bookmarkStart w:id="46" w:name="_Toc438532625"/>
      <w:bookmarkStart w:id="47" w:name="_Toc438532626"/>
      <w:bookmarkStart w:id="48" w:name="_Toc438532627"/>
      <w:bookmarkStart w:id="49" w:name="_Toc438532628"/>
      <w:bookmarkStart w:id="50" w:name="_Toc438532633"/>
      <w:bookmarkStart w:id="51" w:name="_Toc438532634"/>
      <w:bookmarkStart w:id="52" w:name="_Toc438532635"/>
      <w:bookmarkStart w:id="53" w:name="_Toc438532637"/>
      <w:bookmarkStart w:id="54" w:name="_Toc438532638"/>
      <w:bookmarkStart w:id="55" w:name="_Toc438532639"/>
      <w:bookmarkStart w:id="56" w:name="_Toc438532640"/>
      <w:bookmarkStart w:id="57" w:name="_Toc438532641"/>
      <w:bookmarkStart w:id="58" w:name="_Toc438532643"/>
      <w:bookmarkStart w:id="59" w:name="_Toc438532644"/>
      <w:bookmarkStart w:id="60" w:name="_Toc438532649"/>
      <w:bookmarkStart w:id="61" w:name="_Toc438532650"/>
      <w:bookmarkStart w:id="62" w:name="_Toc438532651"/>
      <w:bookmarkStart w:id="63" w:name="_Toc438532652"/>
      <w:bookmarkStart w:id="64" w:name="_Toc43853265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3D9B4F9A" w14:textId="59EBEB71" w:rsidR="00323F25" w:rsidRPr="007613F4" w:rsidRDefault="00961F58" w:rsidP="007613F4">
      <w:pPr>
        <w:pStyle w:val="Heading1"/>
        <w:spacing w:before="120" w:after="120"/>
        <w:ind w:left="284"/>
        <w:rPr>
          <w:rFonts w:ascii="Tahoma" w:hAnsi="Tahoma" w:cs="Tahoma"/>
          <w:color w:val="000000" w:themeColor="text1"/>
          <w:sz w:val="24"/>
          <w:szCs w:val="24"/>
          <w:lang w:val="en-GB"/>
        </w:rPr>
      </w:pPr>
      <w:bookmarkStart w:id="65" w:name="_Toc438529602"/>
      <w:bookmarkStart w:id="66" w:name="_Toc438725758"/>
      <w:bookmarkStart w:id="67" w:name="_Toc438817753"/>
      <w:bookmarkStart w:id="68" w:name="_Toc438954447"/>
      <w:bookmarkStart w:id="69" w:name="_Toc461939622"/>
      <w:r w:rsidRPr="007613F4">
        <w:rPr>
          <w:rFonts w:ascii="Tahoma" w:hAnsi="Tahoma" w:cs="Tahoma"/>
          <w:color w:val="000000" w:themeColor="text1"/>
          <w:sz w:val="24"/>
          <w:szCs w:val="24"/>
          <w:lang w:val="en-GB"/>
        </w:rPr>
        <w:t>PART 2 – STATEMENT OF REQUIREMENTS</w:t>
      </w:r>
      <w:bookmarkEnd w:id="65"/>
      <w:bookmarkEnd w:id="66"/>
      <w:bookmarkEnd w:id="67"/>
      <w:bookmarkEnd w:id="68"/>
      <w:bookmarkEnd w:id="69"/>
    </w:p>
    <w:p w14:paraId="0A498EF4" w14:textId="77777777" w:rsidR="00323F25" w:rsidRPr="007613F4" w:rsidRDefault="00323F25" w:rsidP="007613F4">
      <w:pPr>
        <w:spacing w:before="120" w:after="120"/>
        <w:ind w:left="567"/>
        <w:jc w:val="center"/>
        <w:rPr>
          <w:rFonts w:ascii="Tahoma" w:hAnsi="Tahoma" w:cs="Tahoma"/>
          <w:color w:val="000000" w:themeColor="text1"/>
        </w:rPr>
      </w:pPr>
    </w:p>
    <w:p w14:paraId="42FDEF79" w14:textId="22BCA461" w:rsidR="00323F25" w:rsidRPr="007613F4" w:rsidRDefault="00961F58" w:rsidP="00961F58">
      <w:pPr>
        <w:tabs>
          <w:tab w:val="right" w:pos="8392"/>
        </w:tabs>
        <w:spacing w:before="120" w:after="120"/>
        <w:ind w:left="567"/>
        <w:rPr>
          <w:rFonts w:ascii="Tahoma" w:hAnsi="Tahoma" w:cs="Tahoma"/>
          <w:color w:val="000000" w:themeColor="text1"/>
        </w:rPr>
      </w:pPr>
      <w:r w:rsidRPr="005876D4">
        <w:rPr>
          <w:rFonts w:ascii="Tahoma" w:hAnsi="Tahoma" w:cs="Tahoma"/>
          <w:color w:val="000000" w:themeColor="text1"/>
        </w:rPr>
        <w:t>Section 7 – Statement Of Requirements</w:t>
      </w:r>
    </w:p>
    <w:p w14:paraId="22D8BDB7" w14:textId="77777777" w:rsidR="00323F25" w:rsidRPr="007613F4" w:rsidRDefault="00323F25" w:rsidP="00323F25">
      <w:pPr>
        <w:spacing w:before="120" w:after="120"/>
        <w:ind w:left="567"/>
        <w:rPr>
          <w:rFonts w:ascii="Tahoma" w:hAnsi="Tahoma" w:cs="Tahoma"/>
          <w:color w:val="000000" w:themeColor="text1"/>
        </w:rPr>
      </w:pPr>
    </w:p>
    <w:p w14:paraId="6FF2D744" w14:textId="77777777" w:rsidR="00323F25" w:rsidRPr="007613F4" w:rsidRDefault="00323F25" w:rsidP="00323F25">
      <w:pPr>
        <w:rPr>
          <w:rFonts w:ascii="Tahoma" w:hAnsi="Tahoma" w:cs="Tahoma"/>
          <w:color w:val="000000" w:themeColor="text1"/>
        </w:rPr>
      </w:pPr>
    </w:p>
    <w:p w14:paraId="523937F9" w14:textId="77777777" w:rsidR="00323F25" w:rsidRPr="007613F4" w:rsidRDefault="00323F25" w:rsidP="00323F25">
      <w:pPr>
        <w:rPr>
          <w:rFonts w:ascii="Tahoma" w:hAnsi="Tahoma" w:cs="Tahoma"/>
          <w:color w:val="000000" w:themeColor="text1"/>
        </w:rPr>
      </w:pPr>
    </w:p>
    <w:p w14:paraId="7825376D" w14:textId="77777777" w:rsidR="00323F25" w:rsidRPr="007613F4" w:rsidRDefault="00323F25" w:rsidP="00323F25">
      <w:pPr>
        <w:rPr>
          <w:rFonts w:ascii="Tahoma" w:hAnsi="Tahoma" w:cs="Tahoma"/>
          <w:color w:val="000000" w:themeColor="text1"/>
        </w:rPr>
      </w:pPr>
    </w:p>
    <w:p w14:paraId="46CC46FC" w14:textId="77777777" w:rsidR="00323F25" w:rsidRPr="007613F4" w:rsidRDefault="00323F25" w:rsidP="00323F25">
      <w:pPr>
        <w:rPr>
          <w:rFonts w:ascii="Tahoma" w:hAnsi="Tahoma" w:cs="Tahoma"/>
          <w:color w:val="000000" w:themeColor="text1"/>
        </w:rPr>
      </w:pPr>
    </w:p>
    <w:p w14:paraId="0F133811" w14:textId="77777777" w:rsidR="003912D3" w:rsidRPr="007613F4" w:rsidRDefault="003912D3" w:rsidP="00323F25">
      <w:pPr>
        <w:rPr>
          <w:rFonts w:ascii="Tahoma" w:hAnsi="Tahoma" w:cs="Tahoma"/>
          <w:color w:val="000000" w:themeColor="text1"/>
        </w:rPr>
      </w:pPr>
    </w:p>
    <w:p w14:paraId="6F5AA4E9" w14:textId="77777777" w:rsidR="003912D3" w:rsidRPr="007613F4" w:rsidRDefault="003912D3" w:rsidP="00323F25">
      <w:pPr>
        <w:rPr>
          <w:rFonts w:ascii="Tahoma" w:hAnsi="Tahoma" w:cs="Tahoma"/>
          <w:color w:val="000000" w:themeColor="text1"/>
        </w:rPr>
      </w:pPr>
    </w:p>
    <w:p w14:paraId="03757C74" w14:textId="77777777" w:rsidR="003912D3" w:rsidRPr="007613F4" w:rsidRDefault="003912D3" w:rsidP="00323F25">
      <w:pPr>
        <w:rPr>
          <w:rFonts w:ascii="Tahoma" w:hAnsi="Tahoma" w:cs="Tahoma"/>
          <w:color w:val="000000" w:themeColor="text1"/>
        </w:rPr>
      </w:pPr>
    </w:p>
    <w:p w14:paraId="4D3420B7" w14:textId="77777777" w:rsidR="003912D3" w:rsidRPr="007613F4" w:rsidRDefault="003912D3" w:rsidP="00323F25">
      <w:pPr>
        <w:rPr>
          <w:rFonts w:ascii="Tahoma" w:hAnsi="Tahoma" w:cs="Tahoma"/>
          <w:color w:val="000000" w:themeColor="text1"/>
        </w:rPr>
      </w:pPr>
    </w:p>
    <w:p w14:paraId="63D7FD9F" w14:textId="77777777" w:rsidR="003912D3" w:rsidRPr="007613F4" w:rsidRDefault="003912D3" w:rsidP="00323F25">
      <w:pPr>
        <w:rPr>
          <w:rFonts w:ascii="Tahoma" w:hAnsi="Tahoma" w:cs="Tahoma"/>
          <w:color w:val="000000" w:themeColor="text1"/>
        </w:rPr>
      </w:pPr>
    </w:p>
    <w:p w14:paraId="7029A13D" w14:textId="77777777" w:rsidR="003912D3" w:rsidRPr="007613F4" w:rsidRDefault="003912D3" w:rsidP="00323F25">
      <w:pPr>
        <w:rPr>
          <w:rFonts w:ascii="Tahoma" w:hAnsi="Tahoma" w:cs="Tahoma"/>
          <w:color w:val="000000" w:themeColor="text1"/>
        </w:rPr>
      </w:pPr>
    </w:p>
    <w:p w14:paraId="081B9142" w14:textId="77777777" w:rsidR="003912D3" w:rsidRPr="007613F4" w:rsidRDefault="003912D3" w:rsidP="00323F25">
      <w:pPr>
        <w:rPr>
          <w:rFonts w:ascii="Tahoma" w:hAnsi="Tahoma" w:cs="Tahoma"/>
          <w:color w:val="000000" w:themeColor="text1"/>
        </w:rPr>
      </w:pPr>
    </w:p>
    <w:p w14:paraId="24A03A44" w14:textId="77777777" w:rsidR="003912D3" w:rsidRPr="007613F4" w:rsidRDefault="003912D3" w:rsidP="00323F25">
      <w:pPr>
        <w:rPr>
          <w:rFonts w:ascii="Tahoma" w:hAnsi="Tahoma" w:cs="Tahoma"/>
          <w:color w:val="000000" w:themeColor="text1"/>
        </w:rPr>
      </w:pPr>
    </w:p>
    <w:p w14:paraId="31E7F967" w14:textId="77777777" w:rsidR="003912D3" w:rsidRPr="007613F4" w:rsidRDefault="003912D3" w:rsidP="00323F25">
      <w:pPr>
        <w:rPr>
          <w:rFonts w:ascii="Tahoma" w:hAnsi="Tahoma" w:cs="Tahoma"/>
          <w:color w:val="000000" w:themeColor="text1"/>
        </w:rPr>
      </w:pPr>
    </w:p>
    <w:p w14:paraId="2B57AED3" w14:textId="77777777" w:rsidR="003912D3" w:rsidRPr="007613F4" w:rsidRDefault="003912D3" w:rsidP="00323F25">
      <w:pPr>
        <w:rPr>
          <w:rFonts w:ascii="Tahoma" w:hAnsi="Tahoma" w:cs="Tahoma"/>
          <w:color w:val="000000" w:themeColor="text1"/>
        </w:rPr>
      </w:pPr>
    </w:p>
    <w:p w14:paraId="5DDA964A" w14:textId="77777777" w:rsidR="003912D3" w:rsidRPr="007613F4" w:rsidRDefault="003912D3" w:rsidP="00323F25">
      <w:pPr>
        <w:rPr>
          <w:rFonts w:ascii="Tahoma" w:hAnsi="Tahoma" w:cs="Tahoma"/>
          <w:color w:val="000000" w:themeColor="text1"/>
        </w:rPr>
      </w:pPr>
    </w:p>
    <w:p w14:paraId="25C47338" w14:textId="77777777" w:rsidR="003912D3" w:rsidRPr="007613F4" w:rsidRDefault="003912D3" w:rsidP="00323F25">
      <w:pPr>
        <w:rPr>
          <w:rFonts w:ascii="Tahoma" w:hAnsi="Tahoma" w:cs="Tahoma"/>
          <w:color w:val="000000" w:themeColor="text1"/>
        </w:rPr>
      </w:pPr>
    </w:p>
    <w:p w14:paraId="7C84F91E" w14:textId="77777777" w:rsidR="003912D3" w:rsidRPr="007613F4" w:rsidRDefault="003912D3" w:rsidP="00323F25">
      <w:pPr>
        <w:rPr>
          <w:rFonts w:ascii="Tahoma" w:hAnsi="Tahoma" w:cs="Tahoma"/>
          <w:color w:val="000000" w:themeColor="text1"/>
        </w:rPr>
      </w:pPr>
    </w:p>
    <w:p w14:paraId="1455E292" w14:textId="77777777" w:rsidR="003912D3" w:rsidRPr="007613F4" w:rsidRDefault="003912D3" w:rsidP="00323F25">
      <w:pPr>
        <w:rPr>
          <w:rFonts w:ascii="Tahoma" w:hAnsi="Tahoma" w:cs="Tahoma"/>
          <w:color w:val="000000" w:themeColor="text1"/>
        </w:rPr>
      </w:pPr>
    </w:p>
    <w:p w14:paraId="3DE1B974" w14:textId="77777777" w:rsidR="003912D3" w:rsidRPr="007613F4" w:rsidRDefault="003912D3" w:rsidP="00323F25">
      <w:pPr>
        <w:rPr>
          <w:rFonts w:ascii="Tahoma" w:hAnsi="Tahoma" w:cs="Tahoma"/>
          <w:color w:val="000000" w:themeColor="text1"/>
        </w:rPr>
      </w:pPr>
    </w:p>
    <w:p w14:paraId="17947CBF" w14:textId="77777777" w:rsidR="003912D3" w:rsidRPr="007613F4" w:rsidRDefault="003912D3" w:rsidP="00323F25">
      <w:pPr>
        <w:rPr>
          <w:rFonts w:ascii="Tahoma" w:hAnsi="Tahoma" w:cs="Tahoma"/>
          <w:color w:val="000000" w:themeColor="text1"/>
        </w:rPr>
      </w:pPr>
    </w:p>
    <w:p w14:paraId="36826A8D" w14:textId="77777777" w:rsidR="003912D3" w:rsidRPr="007613F4" w:rsidRDefault="003912D3" w:rsidP="00323F25">
      <w:pPr>
        <w:rPr>
          <w:rFonts w:ascii="Tahoma" w:hAnsi="Tahoma" w:cs="Tahoma"/>
          <w:color w:val="000000" w:themeColor="text1"/>
        </w:rPr>
      </w:pPr>
    </w:p>
    <w:p w14:paraId="443E81C8" w14:textId="77777777" w:rsidR="003912D3" w:rsidRPr="007613F4" w:rsidRDefault="003912D3" w:rsidP="00323F25">
      <w:pPr>
        <w:rPr>
          <w:rFonts w:ascii="Tahoma" w:hAnsi="Tahoma" w:cs="Tahoma"/>
          <w:color w:val="000000" w:themeColor="text1"/>
        </w:rPr>
      </w:pPr>
    </w:p>
    <w:p w14:paraId="2D05B857" w14:textId="4F7D9D8C" w:rsidR="003912D3" w:rsidRPr="007613F4" w:rsidRDefault="003912D3">
      <w:pPr>
        <w:spacing w:after="160" w:line="259" w:lineRule="auto"/>
        <w:rPr>
          <w:rFonts w:ascii="Tahoma" w:hAnsi="Tahoma" w:cs="Tahoma"/>
          <w:color w:val="000000" w:themeColor="text1"/>
        </w:rPr>
      </w:pPr>
      <w:r w:rsidRPr="007613F4">
        <w:rPr>
          <w:rFonts w:ascii="Tahoma" w:hAnsi="Tahoma" w:cs="Tahoma"/>
          <w:color w:val="000000" w:themeColor="text1"/>
        </w:rPr>
        <w:br w:type="page"/>
      </w:r>
    </w:p>
    <w:p w14:paraId="75768BB8" w14:textId="77777777" w:rsidR="00323F25" w:rsidRPr="007613F4" w:rsidRDefault="00323F25" w:rsidP="00323F25">
      <w:pPr>
        <w:rPr>
          <w:rFonts w:ascii="Tahoma" w:hAnsi="Tahoma" w:cs="Tahoma"/>
          <w:color w:val="000000" w:themeColor="text1"/>
        </w:rPr>
      </w:pPr>
    </w:p>
    <w:p w14:paraId="5FDB120B" w14:textId="77777777" w:rsidR="00323F25" w:rsidRPr="007613F4" w:rsidRDefault="00323F25" w:rsidP="00323F25">
      <w:pPr>
        <w:rPr>
          <w:rFonts w:ascii="Tahoma" w:hAnsi="Tahoma" w:cs="Tahoma"/>
          <w:color w:val="000000" w:themeColor="text1"/>
        </w:rPr>
      </w:pPr>
    </w:p>
    <w:p w14:paraId="2B5B1373" w14:textId="78856101" w:rsidR="00323F25" w:rsidRPr="007613F4" w:rsidRDefault="00961F58" w:rsidP="007613F4">
      <w:pPr>
        <w:pStyle w:val="Heading1"/>
        <w:spacing w:before="120" w:after="120"/>
        <w:ind w:left="567"/>
        <w:rPr>
          <w:rFonts w:ascii="Tahoma" w:hAnsi="Tahoma" w:cs="Tahoma"/>
          <w:color w:val="000000" w:themeColor="text1"/>
          <w:sz w:val="24"/>
          <w:szCs w:val="24"/>
          <w:lang w:val="en-GB"/>
        </w:rPr>
      </w:pPr>
      <w:r w:rsidRPr="007613F4">
        <w:rPr>
          <w:rFonts w:ascii="Tahoma" w:hAnsi="Tahoma" w:cs="Tahoma"/>
          <w:color w:val="000000" w:themeColor="text1"/>
          <w:sz w:val="24"/>
          <w:szCs w:val="24"/>
          <w:lang w:val="en-GB"/>
        </w:rPr>
        <w:t>PART 3 – AGREEMENT FORMS</w:t>
      </w:r>
    </w:p>
    <w:p w14:paraId="6005FA97" w14:textId="77777777" w:rsidR="00323F25" w:rsidRPr="005876D4" w:rsidRDefault="00323F25" w:rsidP="00323F25">
      <w:pPr>
        <w:pStyle w:val="BankNormal"/>
        <w:spacing w:before="120" w:after="120"/>
        <w:ind w:left="567"/>
        <w:rPr>
          <w:rFonts w:ascii="Tahoma" w:hAnsi="Tahoma" w:cs="Tahoma"/>
          <w:color w:val="000000" w:themeColor="text1"/>
          <w:lang w:val="en-GB"/>
        </w:rPr>
      </w:pPr>
      <w:bookmarkStart w:id="70" w:name="Block"/>
      <w:bookmarkEnd w:id="70"/>
    </w:p>
    <w:p w14:paraId="4B381D1B" w14:textId="77777777" w:rsidR="00961F58" w:rsidRPr="007613F4" w:rsidRDefault="00961F58" w:rsidP="00323F25">
      <w:pPr>
        <w:pStyle w:val="BankNormal"/>
        <w:spacing w:before="120" w:after="120"/>
        <w:ind w:left="567"/>
        <w:rPr>
          <w:rFonts w:ascii="Tahoma" w:hAnsi="Tahoma" w:cs="Tahoma"/>
          <w:color w:val="000000" w:themeColor="text1"/>
          <w:lang w:val="en-GB"/>
        </w:rPr>
      </w:pPr>
    </w:p>
    <w:p w14:paraId="606B6E8F" w14:textId="480A2351" w:rsidR="00323F25" w:rsidRPr="007613F4" w:rsidRDefault="00961F58" w:rsidP="00323F25">
      <w:pPr>
        <w:tabs>
          <w:tab w:val="right" w:pos="8392"/>
        </w:tabs>
        <w:spacing w:before="120" w:after="120"/>
        <w:ind w:left="2410" w:hanging="1843"/>
        <w:rPr>
          <w:rFonts w:ascii="Tahoma" w:hAnsi="Tahoma" w:cs="Tahoma"/>
          <w:color w:val="000000" w:themeColor="text1"/>
        </w:rPr>
      </w:pPr>
      <w:r w:rsidRPr="005876D4">
        <w:rPr>
          <w:rFonts w:ascii="Tahoma" w:hAnsi="Tahoma" w:cs="Tahoma"/>
          <w:color w:val="000000" w:themeColor="text1"/>
        </w:rPr>
        <w:t>Section 8 – Terms Of Agreement</w:t>
      </w:r>
    </w:p>
    <w:p w14:paraId="147D5FE2" w14:textId="50D8EE22" w:rsidR="00323F25" w:rsidRPr="007613F4" w:rsidRDefault="00961F58" w:rsidP="00323F25">
      <w:pPr>
        <w:tabs>
          <w:tab w:val="right" w:pos="8392"/>
        </w:tabs>
        <w:spacing w:before="120" w:after="120"/>
        <w:ind w:left="567"/>
        <w:rPr>
          <w:rFonts w:ascii="Tahoma" w:hAnsi="Tahoma" w:cs="Tahoma"/>
          <w:color w:val="000000" w:themeColor="text1"/>
        </w:rPr>
      </w:pPr>
      <w:r w:rsidRPr="005876D4">
        <w:rPr>
          <w:rFonts w:ascii="Tahoma" w:hAnsi="Tahoma" w:cs="Tahoma"/>
          <w:color w:val="000000" w:themeColor="text1"/>
        </w:rPr>
        <w:t xml:space="preserve">Section 9 – Special Terms </w:t>
      </w:r>
      <w:proofErr w:type="gramStart"/>
      <w:r w:rsidRPr="005876D4">
        <w:rPr>
          <w:rFonts w:ascii="Tahoma" w:hAnsi="Tahoma" w:cs="Tahoma"/>
          <w:color w:val="000000" w:themeColor="text1"/>
        </w:rPr>
        <w:t>Of</w:t>
      </w:r>
      <w:proofErr w:type="gramEnd"/>
      <w:r w:rsidRPr="005876D4">
        <w:rPr>
          <w:rFonts w:ascii="Tahoma" w:hAnsi="Tahoma" w:cs="Tahoma"/>
          <w:color w:val="000000" w:themeColor="text1"/>
        </w:rPr>
        <w:t xml:space="preserve"> Agreement</w:t>
      </w:r>
    </w:p>
    <w:p w14:paraId="28D42537" w14:textId="510C14C3" w:rsidR="00323F25" w:rsidRPr="007613F4" w:rsidRDefault="00961F58" w:rsidP="00323F25">
      <w:pPr>
        <w:tabs>
          <w:tab w:val="right" w:pos="8392"/>
        </w:tabs>
        <w:spacing w:before="120" w:after="120"/>
        <w:ind w:left="567"/>
        <w:rPr>
          <w:rFonts w:ascii="Tahoma" w:hAnsi="Tahoma" w:cs="Tahoma"/>
          <w:color w:val="000000" w:themeColor="text1"/>
        </w:rPr>
      </w:pPr>
      <w:r w:rsidRPr="005876D4">
        <w:rPr>
          <w:rFonts w:ascii="Tahoma" w:hAnsi="Tahoma" w:cs="Tahoma"/>
          <w:color w:val="000000" w:themeColor="text1"/>
        </w:rPr>
        <w:t>Section 10 – Agreement Forms</w:t>
      </w:r>
    </w:p>
    <w:p w14:paraId="6DA466BA" w14:textId="77777777" w:rsidR="00323F25" w:rsidRPr="007613F4" w:rsidRDefault="00323F25" w:rsidP="00323F25">
      <w:pPr>
        <w:pStyle w:val="BankNormal"/>
        <w:spacing w:before="120" w:after="120"/>
        <w:ind w:left="567"/>
        <w:rPr>
          <w:rFonts w:ascii="Tahoma" w:hAnsi="Tahoma" w:cs="Tahoma"/>
          <w:color w:val="000000" w:themeColor="text1"/>
          <w:lang w:val="en-GB"/>
        </w:rPr>
      </w:pPr>
    </w:p>
    <w:p w14:paraId="12971D03" w14:textId="77777777" w:rsidR="00580655" w:rsidRPr="007613F4" w:rsidRDefault="00580655" w:rsidP="00323F25">
      <w:pPr>
        <w:pStyle w:val="BankNormal"/>
        <w:spacing w:before="120" w:after="120"/>
        <w:ind w:left="567"/>
        <w:rPr>
          <w:rFonts w:ascii="Tahoma" w:hAnsi="Tahoma" w:cs="Tahoma"/>
          <w:color w:val="000000" w:themeColor="text1"/>
          <w:lang w:val="en-GB"/>
        </w:rPr>
      </w:pPr>
    </w:p>
    <w:p w14:paraId="4A40C226" w14:textId="77777777" w:rsidR="00580655" w:rsidRPr="007613F4" w:rsidRDefault="00580655" w:rsidP="00323F25">
      <w:pPr>
        <w:pStyle w:val="BankNormal"/>
        <w:spacing w:before="120" w:after="120"/>
        <w:ind w:left="567"/>
        <w:rPr>
          <w:rFonts w:ascii="Tahoma" w:hAnsi="Tahoma" w:cs="Tahoma"/>
          <w:color w:val="000000" w:themeColor="text1"/>
          <w:lang w:val="en-GB"/>
        </w:rPr>
      </w:pPr>
    </w:p>
    <w:p w14:paraId="3164FF47" w14:textId="77777777" w:rsidR="00580655" w:rsidRPr="007613F4" w:rsidRDefault="00580655" w:rsidP="00323F25">
      <w:pPr>
        <w:pStyle w:val="BankNormal"/>
        <w:spacing w:before="120" w:after="120"/>
        <w:ind w:left="567"/>
        <w:rPr>
          <w:rFonts w:ascii="Tahoma" w:hAnsi="Tahoma" w:cs="Tahoma"/>
          <w:color w:val="000000" w:themeColor="text1"/>
          <w:lang w:val="en-GB"/>
        </w:rPr>
      </w:pPr>
    </w:p>
    <w:p w14:paraId="58D0602A" w14:textId="77777777" w:rsidR="00EA7686" w:rsidRPr="007613F4" w:rsidRDefault="00EA7686" w:rsidP="00323F25">
      <w:pPr>
        <w:pStyle w:val="BankNormal"/>
        <w:spacing w:before="120" w:after="120"/>
        <w:ind w:left="567"/>
        <w:rPr>
          <w:rFonts w:ascii="Tahoma" w:hAnsi="Tahoma" w:cs="Tahoma"/>
          <w:color w:val="000000" w:themeColor="text1"/>
          <w:lang w:val="en-GB"/>
        </w:rPr>
      </w:pPr>
    </w:p>
    <w:p w14:paraId="0EC48C79" w14:textId="667B599E" w:rsidR="00323F25" w:rsidRPr="007613F4" w:rsidRDefault="00323F25">
      <w:pPr>
        <w:rPr>
          <w:rFonts w:ascii="Tahoma" w:hAnsi="Tahoma" w:cs="Tahoma"/>
          <w:color w:val="000000" w:themeColor="text1"/>
        </w:rPr>
      </w:pPr>
      <w:bookmarkStart w:id="71" w:name="_Toc438530847_0"/>
      <w:bookmarkStart w:id="72" w:name="_Toc438532555_0"/>
      <w:bookmarkStart w:id="73" w:name="_Toc438532557_0"/>
      <w:bookmarkStart w:id="74" w:name="_Toc438532558_0"/>
      <w:bookmarkStart w:id="75" w:name="_Toc438532561_0"/>
      <w:bookmarkStart w:id="76" w:name="_Toc438532562_0"/>
      <w:bookmarkStart w:id="77" w:name="_Toc438532563_0"/>
      <w:bookmarkStart w:id="78" w:name="_Toc438532564_0"/>
      <w:bookmarkStart w:id="79" w:name="_Toc438532565_0"/>
      <w:bookmarkStart w:id="80" w:name="_Toc438532566_0"/>
      <w:bookmarkStart w:id="81" w:name="_Toc438532567_0"/>
      <w:bookmarkStart w:id="82" w:name="_Toc438532569_0"/>
      <w:bookmarkStart w:id="83" w:name="_Toc438532570_0"/>
      <w:bookmarkStart w:id="84" w:name="_Toc438532571_0"/>
      <w:bookmarkStart w:id="85" w:name="_Toc438532572_0"/>
      <w:bookmarkStart w:id="86" w:name="_Toc438532581_0"/>
      <w:bookmarkStart w:id="87" w:name="_Toc438532582_0"/>
      <w:bookmarkStart w:id="88" w:name="_Toc438532584_0"/>
      <w:bookmarkStart w:id="89" w:name="_Toc438532585_0"/>
      <w:bookmarkStart w:id="90" w:name="_Toc438532586_0"/>
      <w:bookmarkStart w:id="91" w:name="_Toc438532589_0"/>
      <w:bookmarkStart w:id="92" w:name="_Toc438532590_0"/>
      <w:bookmarkStart w:id="93" w:name="_Toc438532591_0"/>
      <w:bookmarkStart w:id="94" w:name="_Toc438532592_0"/>
      <w:bookmarkStart w:id="95" w:name="_Toc438532594_0"/>
      <w:bookmarkStart w:id="96" w:name="_Toc438532595_0"/>
      <w:bookmarkStart w:id="97" w:name="_Toc438532596_0"/>
      <w:bookmarkStart w:id="98" w:name="_Toc438532601_0"/>
      <w:bookmarkStart w:id="99" w:name="_Toc438532602_0"/>
      <w:bookmarkStart w:id="100" w:name="_Toc438532606_0"/>
      <w:bookmarkStart w:id="101" w:name="_Toc438532607_0"/>
      <w:bookmarkStart w:id="102" w:name="_Toc438532608_0"/>
      <w:bookmarkStart w:id="103" w:name="_Toc438532609_0"/>
      <w:bookmarkStart w:id="104" w:name="_Toc438532610_0"/>
      <w:bookmarkStart w:id="105" w:name="_Toc438532611_0"/>
      <w:bookmarkStart w:id="106" w:name="_Toc438532615_0"/>
      <w:bookmarkStart w:id="107" w:name="_Toc438532616_0"/>
      <w:bookmarkStart w:id="108" w:name="_Toc438532617_0"/>
      <w:bookmarkStart w:id="109" w:name="_Toc438532621_0"/>
      <w:bookmarkStart w:id="110" w:name="_Toc438532622_0"/>
      <w:bookmarkStart w:id="111" w:name="_Toc438532624_0"/>
      <w:bookmarkStart w:id="112" w:name="_Toc438532625_0"/>
      <w:bookmarkStart w:id="113" w:name="_Toc438532626_0"/>
      <w:bookmarkStart w:id="114" w:name="_Toc438532627_0"/>
      <w:bookmarkStart w:id="115" w:name="_Toc438532628_0"/>
      <w:bookmarkStart w:id="116" w:name="_Toc438532633_0"/>
      <w:bookmarkStart w:id="117" w:name="_Toc438532634_0"/>
      <w:bookmarkStart w:id="118" w:name="_Toc438532635_0"/>
      <w:bookmarkStart w:id="119" w:name="_Hlt438533232"/>
      <w:bookmarkStart w:id="120" w:name="_Toc438532637_0"/>
      <w:bookmarkStart w:id="121" w:name="_Toc438532638_0"/>
      <w:bookmarkStart w:id="122" w:name="_Toc438532639_0"/>
      <w:bookmarkStart w:id="123" w:name="_Toc438532640_0"/>
      <w:bookmarkStart w:id="124" w:name="_Toc438532641_0"/>
      <w:bookmarkStart w:id="125" w:name="_Toc438532643_0"/>
      <w:bookmarkStart w:id="126" w:name="_Toc438532644_0"/>
      <w:bookmarkStart w:id="127" w:name="_Hlt438533055"/>
      <w:bookmarkStart w:id="128" w:name="_Toc438532649_0"/>
      <w:bookmarkStart w:id="129" w:name="_Toc438532650_0"/>
      <w:bookmarkStart w:id="130" w:name="_Toc438532651_0"/>
      <w:bookmarkStart w:id="131" w:name="_Toc438532652_0"/>
      <w:bookmarkStart w:id="132" w:name="_Toc438532653_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2529F1AB" w14:textId="5528FCD8" w:rsidR="00B8744B" w:rsidRPr="007613F4" w:rsidRDefault="00B8744B">
      <w:pPr>
        <w:rPr>
          <w:rFonts w:ascii="Tahoma" w:hAnsi="Tahoma" w:cs="Tahoma"/>
          <w:color w:val="000000" w:themeColor="text1"/>
        </w:rPr>
      </w:pPr>
    </w:p>
    <w:p w14:paraId="2078CE80" w14:textId="5596CAC8" w:rsidR="00B8744B" w:rsidRPr="007613F4" w:rsidRDefault="00B8744B">
      <w:pPr>
        <w:rPr>
          <w:rFonts w:ascii="Tahoma" w:hAnsi="Tahoma" w:cs="Tahoma"/>
          <w:color w:val="000000" w:themeColor="text1"/>
        </w:rPr>
      </w:pPr>
    </w:p>
    <w:p w14:paraId="14EE4309" w14:textId="138E64B9" w:rsidR="00B8744B" w:rsidRPr="007613F4" w:rsidRDefault="00B8744B">
      <w:pPr>
        <w:rPr>
          <w:rFonts w:ascii="Tahoma" w:hAnsi="Tahoma" w:cs="Tahoma"/>
          <w:color w:val="000000" w:themeColor="text1"/>
        </w:rPr>
      </w:pPr>
    </w:p>
    <w:p w14:paraId="58BAC660" w14:textId="1059416C" w:rsidR="00B8744B" w:rsidRPr="007613F4" w:rsidRDefault="00B8744B">
      <w:pPr>
        <w:rPr>
          <w:rFonts w:ascii="Tahoma" w:hAnsi="Tahoma" w:cs="Tahoma"/>
          <w:color w:val="000000" w:themeColor="text1"/>
        </w:rPr>
      </w:pPr>
    </w:p>
    <w:p w14:paraId="4B2F78F7" w14:textId="7740866D" w:rsidR="00B8744B" w:rsidRPr="007613F4" w:rsidRDefault="00B8744B">
      <w:pPr>
        <w:rPr>
          <w:rFonts w:ascii="Tahoma" w:hAnsi="Tahoma" w:cs="Tahoma"/>
          <w:color w:val="000000" w:themeColor="text1"/>
        </w:rPr>
      </w:pPr>
    </w:p>
    <w:p w14:paraId="0171F69E" w14:textId="0C0EB7FC" w:rsidR="00B8744B" w:rsidRPr="007613F4" w:rsidRDefault="00B8744B">
      <w:pPr>
        <w:rPr>
          <w:rFonts w:ascii="Tahoma" w:hAnsi="Tahoma" w:cs="Tahoma"/>
          <w:color w:val="000000" w:themeColor="text1"/>
        </w:rPr>
      </w:pPr>
    </w:p>
    <w:p w14:paraId="2BB4F4F3" w14:textId="5825C84F" w:rsidR="00B8744B" w:rsidRPr="007613F4" w:rsidRDefault="00B8744B">
      <w:pPr>
        <w:rPr>
          <w:rFonts w:ascii="Tahoma" w:hAnsi="Tahoma" w:cs="Tahoma"/>
          <w:color w:val="000000" w:themeColor="text1"/>
        </w:rPr>
      </w:pPr>
    </w:p>
    <w:p w14:paraId="3C825F78" w14:textId="70955BCD" w:rsidR="00B8744B" w:rsidRPr="007613F4" w:rsidRDefault="00B8744B">
      <w:pPr>
        <w:rPr>
          <w:rFonts w:ascii="Tahoma" w:hAnsi="Tahoma" w:cs="Tahoma"/>
          <w:color w:val="000000" w:themeColor="text1"/>
        </w:rPr>
      </w:pPr>
    </w:p>
    <w:p w14:paraId="2CEFC62E" w14:textId="05928C2F" w:rsidR="00B8744B" w:rsidRPr="007613F4" w:rsidRDefault="00B8744B">
      <w:pPr>
        <w:rPr>
          <w:rFonts w:ascii="Tahoma" w:hAnsi="Tahoma" w:cs="Tahoma"/>
          <w:color w:val="000000" w:themeColor="text1"/>
        </w:rPr>
      </w:pPr>
    </w:p>
    <w:p w14:paraId="6218A6C3" w14:textId="66C26FD0" w:rsidR="00B8744B" w:rsidRPr="007613F4" w:rsidRDefault="00B8744B">
      <w:pPr>
        <w:rPr>
          <w:rFonts w:ascii="Tahoma" w:hAnsi="Tahoma" w:cs="Tahoma"/>
          <w:color w:val="000000" w:themeColor="text1"/>
        </w:rPr>
      </w:pPr>
    </w:p>
    <w:p w14:paraId="4C486AC2" w14:textId="11347968" w:rsidR="00B8744B" w:rsidRPr="007613F4" w:rsidRDefault="00B8744B">
      <w:pPr>
        <w:rPr>
          <w:rFonts w:ascii="Tahoma" w:hAnsi="Tahoma" w:cs="Tahoma"/>
          <w:color w:val="000000" w:themeColor="text1"/>
        </w:rPr>
      </w:pPr>
    </w:p>
    <w:p w14:paraId="252257F6" w14:textId="0AB5CCEA" w:rsidR="003E0979" w:rsidRPr="007613F4" w:rsidRDefault="003E0979">
      <w:pPr>
        <w:spacing w:after="160" w:line="259" w:lineRule="auto"/>
        <w:rPr>
          <w:rFonts w:ascii="Tahoma" w:hAnsi="Tahoma" w:cs="Tahoma"/>
          <w:color w:val="000000" w:themeColor="text1"/>
        </w:rPr>
      </w:pPr>
      <w:r w:rsidRPr="007613F4">
        <w:rPr>
          <w:rFonts w:ascii="Tahoma" w:hAnsi="Tahoma" w:cs="Tahoma"/>
          <w:color w:val="000000" w:themeColor="text1"/>
        </w:rPr>
        <w:br w:type="page"/>
      </w:r>
    </w:p>
    <w:p w14:paraId="03CE2034" w14:textId="77777777" w:rsidR="00B8744B" w:rsidRPr="007613F4" w:rsidRDefault="00B8744B" w:rsidP="00B8744B">
      <w:pPr>
        <w:pStyle w:val="BankNormal"/>
        <w:spacing w:before="120" w:after="120"/>
        <w:ind w:left="567"/>
        <w:jc w:val="both"/>
        <w:rPr>
          <w:rFonts w:ascii="Tahoma" w:hAnsi="Tahoma" w:cs="Tahoma"/>
          <w:color w:val="000000" w:themeColor="text1"/>
          <w:lang w:val="en-GB"/>
        </w:rPr>
      </w:pPr>
    </w:p>
    <w:tbl>
      <w:tblPr>
        <w:tblW w:w="8897" w:type="dxa"/>
        <w:tblLayout w:type="fixed"/>
        <w:tblLook w:val="0000" w:firstRow="0" w:lastRow="0" w:firstColumn="0" w:lastColumn="0" w:noHBand="0" w:noVBand="0"/>
      </w:tblPr>
      <w:tblGrid>
        <w:gridCol w:w="8897"/>
      </w:tblGrid>
      <w:tr w:rsidR="00B8744B" w:rsidRPr="003C4C0A" w14:paraId="0727E8C8" w14:textId="77777777" w:rsidTr="00CB0376">
        <w:trPr>
          <w:trHeight w:val="567"/>
        </w:trPr>
        <w:tc>
          <w:tcPr>
            <w:tcW w:w="8897" w:type="dxa"/>
            <w:tcBorders>
              <w:top w:val="nil"/>
              <w:left w:val="nil"/>
              <w:bottom w:val="nil"/>
              <w:right w:val="nil"/>
            </w:tcBorders>
          </w:tcPr>
          <w:p w14:paraId="15B6214B" w14:textId="0983D9CB" w:rsidR="00B8744B" w:rsidRPr="007613F4" w:rsidRDefault="00F91611" w:rsidP="007613F4">
            <w:pPr>
              <w:pStyle w:val="Subtitle"/>
              <w:rPr>
                <w:rFonts w:ascii="Tahoma" w:hAnsi="Tahoma" w:cs="Tahoma"/>
                <w:color w:val="000000" w:themeColor="text1"/>
                <w:sz w:val="24"/>
                <w:szCs w:val="24"/>
              </w:rPr>
            </w:pPr>
            <w:bookmarkStart w:id="133" w:name="_Toc438954442"/>
            <w:r w:rsidRPr="007613F4">
              <w:rPr>
                <w:rFonts w:ascii="Tahoma" w:hAnsi="Tahoma" w:cs="Tahoma"/>
                <w:color w:val="000000" w:themeColor="text1"/>
                <w:sz w:val="24"/>
                <w:szCs w:val="24"/>
              </w:rPr>
              <w:t>SECTION 1.  INSTRUCTIONS TO BIDDERS</w:t>
            </w:r>
            <w:bookmarkEnd w:id="133"/>
          </w:p>
        </w:tc>
      </w:tr>
    </w:tbl>
    <w:p w14:paraId="2119EC6B" w14:textId="1A4557B1" w:rsidR="00B8744B" w:rsidRPr="007613F4" w:rsidRDefault="00F91611" w:rsidP="00B8744B">
      <w:pPr>
        <w:pStyle w:val="Subtitle2"/>
        <w:jc w:val="both"/>
        <w:rPr>
          <w:rFonts w:ascii="Tahoma" w:hAnsi="Tahoma" w:cs="Tahoma"/>
          <w:color w:val="000000" w:themeColor="text1"/>
          <w:sz w:val="24"/>
          <w:szCs w:val="24"/>
          <w:lang w:val="en-GB"/>
        </w:rPr>
      </w:pPr>
      <w:r w:rsidRPr="007613F4">
        <w:rPr>
          <w:rFonts w:ascii="Tahoma" w:hAnsi="Tahoma" w:cs="Tahoma"/>
          <w:color w:val="000000" w:themeColor="text1"/>
          <w:sz w:val="24"/>
          <w:szCs w:val="24"/>
          <w:lang w:val="en-GB"/>
        </w:rPr>
        <w:t>TABLE OF CLAUSES</w:t>
      </w:r>
    </w:p>
    <w:p w14:paraId="58E73AB5" w14:textId="77777777" w:rsidR="00F91611" w:rsidRPr="005876D4" w:rsidRDefault="00F91611" w:rsidP="007613F4">
      <w:pPr>
        <w:pStyle w:val="TOC1"/>
      </w:pPr>
    </w:p>
    <w:p w14:paraId="7A8F7B57" w14:textId="264B46B3" w:rsidR="00B8744B" w:rsidRPr="007613F4" w:rsidRDefault="00F91611" w:rsidP="007613F4">
      <w:pPr>
        <w:pStyle w:val="TOC1"/>
        <w:rPr>
          <w:rFonts w:eastAsiaTheme="minorEastAsia"/>
          <w:bCs/>
          <w:lang w:eastAsia="ja-JP"/>
        </w:rPr>
      </w:pPr>
      <w:r w:rsidRPr="007613F4">
        <w:t>A</w:t>
      </w:r>
      <w:r w:rsidRPr="007613F4">
        <w:rPr>
          <w:rFonts w:eastAsiaTheme="minorEastAsia"/>
          <w:lang w:eastAsia="ja-JP"/>
        </w:rPr>
        <w:tab/>
      </w:r>
      <w:r w:rsidRPr="007613F4">
        <w:rPr>
          <w:b/>
          <w:bCs/>
        </w:rPr>
        <w:t>GENERAL</w:t>
      </w:r>
      <w:r w:rsidR="00B8744B" w:rsidRPr="007613F4">
        <w:tab/>
        <w:t>3</w:t>
      </w:r>
    </w:p>
    <w:p w14:paraId="6D7BBAD4"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w:t>
      </w:r>
      <w:r w:rsidRPr="007613F4">
        <w:rPr>
          <w:rFonts w:ascii="Tahoma" w:eastAsiaTheme="minorEastAsia" w:hAnsi="Tahoma" w:cs="Tahoma"/>
          <w:sz w:val="24"/>
          <w:szCs w:val="24"/>
          <w:lang w:eastAsia="ja-JP"/>
        </w:rPr>
        <w:tab/>
      </w:r>
      <w:r w:rsidRPr="007613F4">
        <w:rPr>
          <w:rFonts w:ascii="Tahoma" w:hAnsi="Tahoma" w:cs="Tahoma"/>
          <w:sz w:val="24"/>
          <w:szCs w:val="24"/>
        </w:rPr>
        <w:t>Scope of Bid</w:t>
      </w:r>
      <w:r w:rsidRPr="007613F4">
        <w:rPr>
          <w:rFonts w:ascii="Tahoma" w:hAnsi="Tahoma" w:cs="Tahoma"/>
          <w:sz w:val="24"/>
          <w:szCs w:val="24"/>
        </w:rPr>
        <w:tab/>
        <w:t>3</w:t>
      </w:r>
    </w:p>
    <w:p w14:paraId="3EBB4B88"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w:t>
      </w:r>
      <w:r w:rsidRPr="007613F4">
        <w:rPr>
          <w:rFonts w:ascii="Tahoma" w:eastAsiaTheme="minorEastAsia" w:hAnsi="Tahoma" w:cs="Tahoma"/>
          <w:sz w:val="24"/>
          <w:szCs w:val="24"/>
          <w:lang w:eastAsia="ja-JP"/>
        </w:rPr>
        <w:tab/>
      </w:r>
      <w:r w:rsidRPr="007613F4">
        <w:rPr>
          <w:rFonts w:ascii="Tahoma" w:hAnsi="Tahoma" w:cs="Tahoma"/>
          <w:sz w:val="24"/>
          <w:szCs w:val="24"/>
        </w:rPr>
        <w:t>Source of Funds</w:t>
      </w:r>
      <w:r w:rsidRPr="007613F4">
        <w:rPr>
          <w:rFonts w:ascii="Tahoma" w:hAnsi="Tahoma" w:cs="Tahoma"/>
          <w:sz w:val="24"/>
          <w:szCs w:val="24"/>
        </w:rPr>
        <w:tab/>
        <w:t>3</w:t>
      </w:r>
    </w:p>
    <w:p w14:paraId="324D6544" w14:textId="03F7151D"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w:t>
      </w:r>
      <w:r w:rsidRPr="007613F4">
        <w:rPr>
          <w:rFonts w:ascii="Tahoma" w:eastAsiaTheme="minorEastAsia" w:hAnsi="Tahoma" w:cs="Tahoma"/>
          <w:sz w:val="24"/>
          <w:szCs w:val="24"/>
          <w:lang w:eastAsia="ja-JP"/>
        </w:rPr>
        <w:tab/>
      </w:r>
      <w:r w:rsidRPr="007613F4">
        <w:rPr>
          <w:rFonts w:ascii="Tahoma" w:hAnsi="Tahoma" w:cs="Tahoma"/>
          <w:sz w:val="24"/>
          <w:szCs w:val="24"/>
        </w:rPr>
        <w:t>Corruption</w:t>
      </w:r>
      <w:r w:rsidR="00460E99" w:rsidRPr="007613F4">
        <w:rPr>
          <w:rFonts w:ascii="Tahoma" w:hAnsi="Tahoma" w:cs="Tahoma"/>
          <w:sz w:val="24"/>
          <w:szCs w:val="24"/>
        </w:rPr>
        <w:t xml:space="preserve"> and Fraud</w:t>
      </w:r>
      <w:r w:rsidRPr="007613F4">
        <w:rPr>
          <w:rFonts w:ascii="Tahoma" w:hAnsi="Tahoma" w:cs="Tahoma"/>
          <w:sz w:val="24"/>
          <w:szCs w:val="24"/>
        </w:rPr>
        <w:tab/>
        <w:t>3</w:t>
      </w:r>
    </w:p>
    <w:p w14:paraId="5E32B8C5"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w:t>
      </w:r>
      <w:r w:rsidRPr="007613F4">
        <w:rPr>
          <w:rFonts w:ascii="Tahoma" w:eastAsiaTheme="minorEastAsia" w:hAnsi="Tahoma" w:cs="Tahoma"/>
          <w:sz w:val="24"/>
          <w:szCs w:val="24"/>
          <w:lang w:eastAsia="ja-JP"/>
        </w:rPr>
        <w:tab/>
      </w:r>
      <w:r w:rsidRPr="007613F4">
        <w:rPr>
          <w:rFonts w:ascii="Tahoma" w:hAnsi="Tahoma" w:cs="Tahoma"/>
          <w:sz w:val="24"/>
          <w:szCs w:val="24"/>
        </w:rPr>
        <w:t>Eligible Bidders</w:t>
      </w:r>
      <w:r w:rsidRPr="007613F4">
        <w:rPr>
          <w:rFonts w:ascii="Tahoma" w:hAnsi="Tahoma" w:cs="Tahoma"/>
          <w:sz w:val="24"/>
          <w:szCs w:val="24"/>
        </w:rPr>
        <w:tab/>
        <w:t>4</w:t>
      </w:r>
    </w:p>
    <w:p w14:paraId="5AE739F4"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5.</w:t>
      </w:r>
      <w:r w:rsidRPr="007613F4">
        <w:rPr>
          <w:rFonts w:ascii="Tahoma" w:eastAsiaTheme="minorEastAsia" w:hAnsi="Tahoma" w:cs="Tahoma"/>
          <w:sz w:val="24"/>
          <w:szCs w:val="24"/>
          <w:lang w:eastAsia="ja-JP"/>
        </w:rPr>
        <w:tab/>
      </w:r>
      <w:r w:rsidRPr="007613F4">
        <w:rPr>
          <w:rFonts w:ascii="Tahoma" w:hAnsi="Tahoma" w:cs="Tahoma"/>
          <w:sz w:val="24"/>
          <w:szCs w:val="24"/>
        </w:rPr>
        <w:t>Eligible Goods, Works and Services</w:t>
      </w:r>
      <w:r w:rsidRPr="007613F4">
        <w:rPr>
          <w:rFonts w:ascii="Tahoma" w:hAnsi="Tahoma" w:cs="Tahoma"/>
          <w:sz w:val="24"/>
          <w:szCs w:val="24"/>
        </w:rPr>
        <w:tab/>
        <w:t>4</w:t>
      </w:r>
    </w:p>
    <w:p w14:paraId="2C8FBEEA" w14:textId="77777777" w:rsidR="00FC74B1" w:rsidRPr="005876D4" w:rsidRDefault="00FC74B1" w:rsidP="00F91611">
      <w:pPr>
        <w:pStyle w:val="TOC1"/>
      </w:pPr>
    </w:p>
    <w:p w14:paraId="73A71E0E" w14:textId="7243C2A9" w:rsidR="00B8744B" w:rsidRPr="007613F4" w:rsidRDefault="00FC74B1" w:rsidP="00843179">
      <w:pPr>
        <w:pStyle w:val="TOC1"/>
        <w:rPr>
          <w:rFonts w:eastAsiaTheme="minorEastAsia"/>
          <w:b/>
          <w:bCs/>
          <w:lang w:eastAsia="ja-JP"/>
        </w:rPr>
      </w:pPr>
      <w:r w:rsidRPr="005876D4">
        <w:t>B.</w:t>
      </w:r>
      <w:r w:rsidRPr="005876D4">
        <w:rPr>
          <w:rFonts w:eastAsiaTheme="minorEastAsia"/>
          <w:lang w:eastAsia="ja-JP"/>
        </w:rPr>
        <w:tab/>
      </w:r>
      <w:r w:rsidRPr="007613F4">
        <w:rPr>
          <w:b/>
          <w:bCs/>
        </w:rPr>
        <w:t>CONTENTS OF BIDDING DOCUMENT</w:t>
      </w:r>
      <w:r w:rsidRPr="005876D4">
        <w:tab/>
        <w:t>5</w:t>
      </w:r>
    </w:p>
    <w:p w14:paraId="6D38E5CF"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6.</w:t>
      </w:r>
      <w:r w:rsidRPr="007613F4">
        <w:rPr>
          <w:rFonts w:ascii="Tahoma" w:eastAsiaTheme="minorEastAsia" w:hAnsi="Tahoma" w:cs="Tahoma"/>
          <w:sz w:val="24"/>
          <w:szCs w:val="24"/>
          <w:lang w:eastAsia="ja-JP"/>
        </w:rPr>
        <w:tab/>
      </w:r>
      <w:r w:rsidRPr="007613F4">
        <w:rPr>
          <w:rFonts w:ascii="Tahoma" w:hAnsi="Tahoma" w:cs="Tahoma"/>
          <w:sz w:val="24"/>
          <w:szCs w:val="24"/>
        </w:rPr>
        <w:t>Parts and Sections of Bidding Document</w:t>
      </w:r>
      <w:r w:rsidRPr="007613F4">
        <w:rPr>
          <w:rFonts w:ascii="Tahoma" w:hAnsi="Tahoma" w:cs="Tahoma"/>
          <w:sz w:val="24"/>
          <w:szCs w:val="24"/>
        </w:rPr>
        <w:tab/>
        <w:t>5</w:t>
      </w:r>
    </w:p>
    <w:p w14:paraId="3AD5379A"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7.</w:t>
      </w:r>
      <w:r w:rsidRPr="007613F4">
        <w:rPr>
          <w:rFonts w:ascii="Tahoma" w:eastAsiaTheme="minorEastAsia" w:hAnsi="Tahoma" w:cs="Tahoma"/>
          <w:sz w:val="24"/>
          <w:szCs w:val="24"/>
          <w:lang w:eastAsia="ja-JP"/>
        </w:rPr>
        <w:tab/>
      </w:r>
      <w:r w:rsidRPr="007613F4">
        <w:rPr>
          <w:rFonts w:ascii="Tahoma" w:hAnsi="Tahoma" w:cs="Tahoma"/>
          <w:sz w:val="24"/>
          <w:szCs w:val="24"/>
        </w:rPr>
        <w:t>Clarification of Bidding Document</w:t>
      </w:r>
      <w:r w:rsidRPr="007613F4">
        <w:rPr>
          <w:rFonts w:ascii="Tahoma" w:hAnsi="Tahoma" w:cs="Tahoma"/>
          <w:sz w:val="24"/>
          <w:szCs w:val="24"/>
        </w:rPr>
        <w:tab/>
        <w:t>5</w:t>
      </w:r>
    </w:p>
    <w:p w14:paraId="20C2DD19"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8.</w:t>
      </w:r>
      <w:r w:rsidRPr="007613F4">
        <w:rPr>
          <w:rFonts w:ascii="Tahoma" w:eastAsiaTheme="minorEastAsia" w:hAnsi="Tahoma" w:cs="Tahoma"/>
          <w:sz w:val="24"/>
          <w:szCs w:val="24"/>
          <w:lang w:eastAsia="ja-JP"/>
        </w:rPr>
        <w:tab/>
      </w:r>
      <w:r w:rsidRPr="007613F4">
        <w:rPr>
          <w:rFonts w:ascii="Tahoma" w:hAnsi="Tahoma" w:cs="Tahoma"/>
          <w:sz w:val="24"/>
          <w:szCs w:val="24"/>
        </w:rPr>
        <w:t>Amendment of Bidding Document</w:t>
      </w:r>
      <w:r w:rsidRPr="007613F4">
        <w:rPr>
          <w:rFonts w:ascii="Tahoma" w:hAnsi="Tahoma" w:cs="Tahoma"/>
          <w:sz w:val="24"/>
          <w:szCs w:val="24"/>
        </w:rPr>
        <w:tab/>
        <w:t>6</w:t>
      </w:r>
    </w:p>
    <w:p w14:paraId="0DDD2287" w14:textId="77777777" w:rsidR="00FC74B1" w:rsidRPr="005876D4" w:rsidRDefault="00FC74B1" w:rsidP="00F91611">
      <w:pPr>
        <w:pStyle w:val="TOC1"/>
      </w:pPr>
    </w:p>
    <w:p w14:paraId="6EA8CCDD" w14:textId="71C78242" w:rsidR="00B8744B" w:rsidRPr="007613F4" w:rsidRDefault="00B8744B">
      <w:pPr>
        <w:pStyle w:val="TOC1"/>
        <w:tabs>
          <w:tab w:val="clear" w:pos="478"/>
          <w:tab w:val="left" w:pos="491"/>
        </w:tabs>
        <w:rPr>
          <w:rFonts w:eastAsiaTheme="minorEastAsia"/>
          <w:b/>
          <w:bCs/>
          <w:lang w:eastAsia="ja-JP"/>
        </w:rPr>
      </w:pPr>
      <w:r w:rsidRPr="007613F4">
        <w:t>C.</w:t>
      </w:r>
      <w:r w:rsidRPr="007613F4">
        <w:rPr>
          <w:rFonts w:eastAsiaTheme="minorEastAsia"/>
          <w:lang w:eastAsia="ja-JP"/>
        </w:rPr>
        <w:tab/>
      </w:r>
      <w:r w:rsidR="00FC74B1" w:rsidRPr="007613F4">
        <w:rPr>
          <w:b/>
          <w:bCs/>
        </w:rPr>
        <w:t>PREPARATION OF BIDS</w:t>
      </w:r>
      <w:r w:rsidR="00FC74B1" w:rsidRPr="005876D4">
        <w:tab/>
        <w:t>6</w:t>
      </w:r>
    </w:p>
    <w:p w14:paraId="5CC830BF"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9.</w:t>
      </w:r>
      <w:r w:rsidRPr="007613F4">
        <w:rPr>
          <w:rFonts w:ascii="Tahoma" w:eastAsiaTheme="minorEastAsia" w:hAnsi="Tahoma" w:cs="Tahoma"/>
          <w:sz w:val="24"/>
          <w:szCs w:val="24"/>
          <w:lang w:eastAsia="ja-JP"/>
        </w:rPr>
        <w:tab/>
      </w:r>
      <w:r w:rsidRPr="007613F4">
        <w:rPr>
          <w:rFonts w:ascii="Tahoma" w:hAnsi="Tahoma" w:cs="Tahoma"/>
          <w:sz w:val="24"/>
          <w:szCs w:val="24"/>
        </w:rPr>
        <w:t>Cost of Bidding</w:t>
      </w:r>
      <w:r w:rsidRPr="007613F4">
        <w:rPr>
          <w:rFonts w:ascii="Tahoma" w:hAnsi="Tahoma" w:cs="Tahoma"/>
          <w:sz w:val="24"/>
          <w:szCs w:val="24"/>
        </w:rPr>
        <w:tab/>
        <w:t>6</w:t>
      </w:r>
    </w:p>
    <w:p w14:paraId="0702EFF9"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10.</w:t>
      </w:r>
      <w:r w:rsidRPr="007613F4">
        <w:rPr>
          <w:rFonts w:ascii="Tahoma" w:eastAsiaTheme="minorEastAsia" w:hAnsi="Tahoma" w:cs="Tahoma"/>
          <w:sz w:val="24"/>
          <w:szCs w:val="24"/>
          <w:lang w:eastAsia="ja-JP"/>
        </w:rPr>
        <w:tab/>
      </w:r>
      <w:r w:rsidRPr="007613F4">
        <w:rPr>
          <w:rFonts w:ascii="Tahoma" w:hAnsi="Tahoma" w:cs="Tahoma"/>
          <w:sz w:val="24"/>
          <w:szCs w:val="24"/>
        </w:rPr>
        <w:t>Language of Bid and Communications</w:t>
      </w:r>
      <w:r w:rsidRPr="007613F4">
        <w:rPr>
          <w:rFonts w:ascii="Tahoma" w:hAnsi="Tahoma" w:cs="Tahoma"/>
          <w:sz w:val="24"/>
          <w:szCs w:val="24"/>
        </w:rPr>
        <w:tab/>
        <w:t>6</w:t>
      </w:r>
    </w:p>
    <w:p w14:paraId="16BCDC1B"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11.</w:t>
      </w:r>
      <w:r w:rsidRPr="007613F4">
        <w:rPr>
          <w:rFonts w:ascii="Tahoma" w:eastAsiaTheme="minorEastAsia" w:hAnsi="Tahoma" w:cs="Tahoma"/>
          <w:sz w:val="24"/>
          <w:szCs w:val="24"/>
          <w:lang w:eastAsia="ja-JP"/>
        </w:rPr>
        <w:tab/>
      </w:r>
      <w:r w:rsidRPr="007613F4">
        <w:rPr>
          <w:rFonts w:ascii="Tahoma" w:hAnsi="Tahoma" w:cs="Tahoma"/>
          <w:sz w:val="24"/>
          <w:szCs w:val="24"/>
        </w:rPr>
        <w:t>Documents Comprising the Bid</w:t>
      </w:r>
      <w:r w:rsidRPr="007613F4">
        <w:rPr>
          <w:rFonts w:ascii="Tahoma" w:hAnsi="Tahoma" w:cs="Tahoma"/>
          <w:sz w:val="24"/>
          <w:szCs w:val="24"/>
        </w:rPr>
        <w:tab/>
        <w:t>6</w:t>
      </w:r>
    </w:p>
    <w:p w14:paraId="6654B792"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12.</w:t>
      </w:r>
      <w:r w:rsidRPr="007613F4">
        <w:rPr>
          <w:rFonts w:ascii="Tahoma" w:eastAsiaTheme="minorEastAsia" w:hAnsi="Tahoma" w:cs="Tahoma"/>
          <w:sz w:val="24"/>
          <w:szCs w:val="24"/>
          <w:lang w:eastAsia="ja-JP"/>
        </w:rPr>
        <w:tab/>
      </w:r>
      <w:r w:rsidRPr="007613F4">
        <w:rPr>
          <w:rFonts w:ascii="Tahoma" w:hAnsi="Tahoma" w:cs="Tahoma"/>
          <w:sz w:val="24"/>
          <w:szCs w:val="24"/>
        </w:rPr>
        <w:t>Bid Submission Sheet and Price Schedules</w:t>
      </w:r>
      <w:r w:rsidRPr="007613F4">
        <w:rPr>
          <w:rFonts w:ascii="Tahoma" w:hAnsi="Tahoma" w:cs="Tahoma"/>
          <w:sz w:val="24"/>
          <w:szCs w:val="24"/>
        </w:rPr>
        <w:tab/>
        <w:t>7</w:t>
      </w:r>
    </w:p>
    <w:p w14:paraId="5B134BFB"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13.</w:t>
      </w:r>
      <w:r w:rsidRPr="007613F4">
        <w:rPr>
          <w:rFonts w:ascii="Tahoma" w:eastAsiaTheme="minorEastAsia" w:hAnsi="Tahoma" w:cs="Tahoma"/>
          <w:sz w:val="24"/>
          <w:szCs w:val="24"/>
          <w:lang w:eastAsia="ja-JP"/>
        </w:rPr>
        <w:tab/>
      </w:r>
      <w:r w:rsidRPr="007613F4">
        <w:rPr>
          <w:rFonts w:ascii="Tahoma" w:hAnsi="Tahoma" w:cs="Tahoma"/>
          <w:sz w:val="24"/>
          <w:szCs w:val="24"/>
        </w:rPr>
        <w:t>Alternative Bids</w:t>
      </w:r>
      <w:r w:rsidRPr="007613F4">
        <w:rPr>
          <w:rFonts w:ascii="Tahoma" w:hAnsi="Tahoma" w:cs="Tahoma"/>
          <w:sz w:val="24"/>
          <w:szCs w:val="24"/>
        </w:rPr>
        <w:tab/>
        <w:t>8</w:t>
      </w:r>
    </w:p>
    <w:p w14:paraId="0E56C443"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14.</w:t>
      </w:r>
      <w:r w:rsidRPr="007613F4">
        <w:rPr>
          <w:rFonts w:ascii="Tahoma" w:eastAsiaTheme="minorEastAsia" w:hAnsi="Tahoma" w:cs="Tahoma"/>
          <w:sz w:val="24"/>
          <w:szCs w:val="24"/>
          <w:lang w:eastAsia="ja-JP"/>
        </w:rPr>
        <w:tab/>
      </w:r>
      <w:r w:rsidRPr="007613F4">
        <w:rPr>
          <w:rFonts w:ascii="Tahoma" w:hAnsi="Tahoma" w:cs="Tahoma"/>
          <w:sz w:val="24"/>
          <w:szCs w:val="24"/>
        </w:rPr>
        <w:t>Bid Prices and Discounts</w:t>
      </w:r>
      <w:r w:rsidRPr="007613F4">
        <w:rPr>
          <w:rFonts w:ascii="Tahoma" w:hAnsi="Tahoma" w:cs="Tahoma"/>
          <w:sz w:val="24"/>
          <w:szCs w:val="24"/>
        </w:rPr>
        <w:tab/>
        <w:t>8</w:t>
      </w:r>
    </w:p>
    <w:p w14:paraId="31B3FD48"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15.</w:t>
      </w:r>
      <w:r w:rsidRPr="007613F4">
        <w:rPr>
          <w:rFonts w:ascii="Tahoma" w:eastAsiaTheme="minorEastAsia" w:hAnsi="Tahoma" w:cs="Tahoma"/>
          <w:sz w:val="24"/>
          <w:szCs w:val="24"/>
          <w:lang w:eastAsia="ja-JP"/>
        </w:rPr>
        <w:tab/>
      </w:r>
      <w:r w:rsidRPr="007613F4">
        <w:rPr>
          <w:rFonts w:ascii="Tahoma" w:hAnsi="Tahoma" w:cs="Tahoma"/>
          <w:sz w:val="24"/>
          <w:szCs w:val="24"/>
        </w:rPr>
        <w:t>Currencies of Bid</w:t>
      </w:r>
      <w:r w:rsidRPr="007613F4">
        <w:rPr>
          <w:rFonts w:ascii="Tahoma" w:hAnsi="Tahoma" w:cs="Tahoma"/>
          <w:sz w:val="24"/>
          <w:szCs w:val="24"/>
        </w:rPr>
        <w:tab/>
        <w:t>9</w:t>
      </w:r>
    </w:p>
    <w:p w14:paraId="61087CCF"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16.</w:t>
      </w:r>
      <w:r w:rsidRPr="007613F4">
        <w:rPr>
          <w:rFonts w:ascii="Tahoma" w:eastAsiaTheme="minorEastAsia" w:hAnsi="Tahoma" w:cs="Tahoma"/>
          <w:sz w:val="24"/>
          <w:szCs w:val="24"/>
          <w:lang w:eastAsia="ja-JP"/>
        </w:rPr>
        <w:tab/>
      </w:r>
      <w:r w:rsidRPr="007613F4">
        <w:rPr>
          <w:rFonts w:ascii="Tahoma" w:hAnsi="Tahoma" w:cs="Tahoma"/>
          <w:sz w:val="24"/>
          <w:szCs w:val="24"/>
        </w:rPr>
        <w:t>Documents Establishing the Eligibility of the Bidder</w:t>
      </w:r>
      <w:r w:rsidRPr="007613F4">
        <w:rPr>
          <w:rFonts w:ascii="Tahoma" w:hAnsi="Tahoma" w:cs="Tahoma"/>
          <w:sz w:val="24"/>
          <w:szCs w:val="24"/>
        </w:rPr>
        <w:tab/>
        <w:t>10</w:t>
      </w:r>
    </w:p>
    <w:p w14:paraId="1DA9003F"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17.</w:t>
      </w:r>
      <w:r w:rsidRPr="007613F4">
        <w:rPr>
          <w:rFonts w:ascii="Tahoma" w:eastAsiaTheme="minorEastAsia" w:hAnsi="Tahoma" w:cs="Tahoma"/>
          <w:sz w:val="24"/>
          <w:szCs w:val="24"/>
          <w:lang w:eastAsia="ja-JP"/>
        </w:rPr>
        <w:tab/>
      </w:r>
      <w:r w:rsidRPr="007613F4">
        <w:rPr>
          <w:rFonts w:ascii="Tahoma" w:hAnsi="Tahoma" w:cs="Tahoma"/>
          <w:sz w:val="24"/>
          <w:szCs w:val="24"/>
        </w:rPr>
        <w:t>Documents Establishing the Eligibility of Goods and Services</w:t>
      </w:r>
      <w:r w:rsidRPr="007613F4">
        <w:rPr>
          <w:rFonts w:ascii="Tahoma" w:hAnsi="Tahoma" w:cs="Tahoma"/>
          <w:sz w:val="24"/>
          <w:szCs w:val="24"/>
        </w:rPr>
        <w:tab/>
        <w:t>10</w:t>
      </w:r>
    </w:p>
    <w:p w14:paraId="3F789750" w14:textId="77777777" w:rsidR="00FC74B1" w:rsidRPr="005876D4" w:rsidRDefault="00B8744B">
      <w:pPr>
        <w:pStyle w:val="TOC2"/>
        <w:rPr>
          <w:rFonts w:ascii="Tahoma" w:hAnsi="Tahoma" w:cs="Tahoma"/>
          <w:sz w:val="24"/>
          <w:szCs w:val="24"/>
        </w:rPr>
      </w:pPr>
      <w:r w:rsidRPr="007613F4">
        <w:rPr>
          <w:rFonts w:ascii="Tahoma" w:hAnsi="Tahoma" w:cs="Tahoma"/>
          <w:sz w:val="24"/>
          <w:szCs w:val="24"/>
        </w:rPr>
        <w:t>18.</w:t>
      </w:r>
      <w:r w:rsidRPr="007613F4">
        <w:rPr>
          <w:rFonts w:ascii="Tahoma" w:eastAsiaTheme="minorEastAsia" w:hAnsi="Tahoma" w:cs="Tahoma"/>
          <w:sz w:val="24"/>
          <w:szCs w:val="24"/>
          <w:lang w:eastAsia="ja-JP"/>
        </w:rPr>
        <w:tab/>
      </w:r>
      <w:r w:rsidRPr="007613F4">
        <w:rPr>
          <w:rFonts w:ascii="Tahoma" w:hAnsi="Tahoma" w:cs="Tahoma"/>
          <w:sz w:val="24"/>
          <w:szCs w:val="24"/>
        </w:rPr>
        <w:t xml:space="preserve">Documents Establishing Conformity of the Goods, Works and </w:t>
      </w:r>
    </w:p>
    <w:p w14:paraId="777B2BB4" w14:textId="3DB09D96" w:rsidR="00B8744B" w:rsidRPr="007613F4" w:rsidRDefault="00FC74B1">
      <w:pPr>
        <w:pStyle w:val="TOC2"/>
        <w:rPr>
          <w:rFonts w:ascii="Tahoma" w:eastAsiaTheme="minorEastAsia" w:hAnsi="Tahoma" w:cs="Tahoma"/>
          <w:sz w:val="24"/>
          <w:szCs w:val="24"/>
          <w:lang w:eastAsia="ja-JP"/>
        </w:rPr>
      </w:pPr>
      <w:r w:rsidRPr="005876D4">
        <w:rPr>
          <w:rFonts w:ascii="Tahoma" w:hAnsi="Tahoma" w:cs="Tahoma"/>
          <w:sz w:val="24"/>
          <w:szCs w:val="24"/>
        </w:rPr>
        <w:t xml:space="preserve">       </w:t>
      </w:r>
      <w:r w:rsidR="00B8744B" w:rsidRPr="007613F4">
        <w:rPr>
          <w:rFonts w:ascii="Tahoma" w:hAnsi="Tahoma" w:cs="Tahoma"/>
          <w:sz w:val="24"/>
          <w:szCs w:val="24"/>
        </w:rPr>
        <w:t>Services to the Bidding Documents</w:t>
      </w:r>
      <w:r w:rsidR="00B8744B" w:rsidRPr="007613F4">
        <w:rPr>
          <w:rFonts w:ascii="Tahoma" w:hAnsi="Tahoma" w:cs="Tahoma"/>
          <w:sz w:val="24"/>
          <w:szCs w:val="24"/>
        </w:rPr>
        <w:tab/>
        <w:t>10</w:t>
      </w:r>
    </w:p>
    <w:p w14:paraId="4B4888C8"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19.</w:t>
      </w:r>
      <w:r w:rsidRPr="007613F4">
        <w:rPr>
          <w:rFonts w:ascii="Tahoma" w:eastAsiaTheme="minorEastAsia" w:hAnsi="Tahoma" w:cs="Tahoma"/>
          <w:sz w:val="24"/>
          <w:szCs w:val="24"/>
          <w:lang w:eastAsia="ja-JP"/>
        </w:rPr>
        <w:tab/>
      </w:r>
      <w:r w:rsidRPr="007613F4">
        <w:rPr>
          <w:rFonts w:ascii="Tahoma" w:hAnsi="Tahoma" w:cs="Tahoma"/>
          <w:sz w:val="24"/>
          <w:szCs w:val="24"/>
        </w:rPr>
        <w:t>Documents Establishing the Qualifications of the Bidder</w:t>
      </w:r>
      <w:r w:rsidRPr="007613F4">
        <w:rPr>
          <w:rFonts w:ascii="Tahoma" w:hAnsi="Tahoma" w:cs="Tahoma"/>
          <w:sz w:val="24"/>
          <w:szCs w:val="24"/>
        </w:rPr>
        <w:tab/>
        <w:t>11</w:t>
      </w:r>
    </w:p>
    <w:p w14:paraId="38B44C2E"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20.</w:t>
      </w:r>
      <w:r w:rsidRPr="007613F4">
        <w:rPr>
          <w:rFonts w:ascii="Tahoma" w:eastAsiaTheme="minorEastAsia" w:hAnsi="Tahoma" w:cs="Tahoma"/>
          <w:sz w:val="24"/>
          <w:szCs w:val="24"/>
          <w:lang w:eastAsia="ja-JP"/>
        </w:rPr>
        <w:tab/>
      </w:r>
      <w:r w:rsidRPr="007613F4">
        <w:rPr>
          <w:rFonts w:ascii="Tahoma" w:hAnsi="Tahoma" w:cs="Tahoma"/>
          <w:sz w:val="24"/>
          <w:szCs w:val="24"/>
        </w:rPr>
        <w:t>Period of Validity of Bids</w:t>
      </w:r>
      <w:r w:rsidRPr="007613F4">
        <w:rPr>
          <w:rFonts w:ascii="Tahoma" w:hAnsi="Tahoma" w:cs="Tahoma"/>
          <w:sz w:val="24"/>
          <w:szCs w:val="24"/>
        </w:rPr>
        <w:tab/>
        <w:t>11</w:t>
      </w:r>
    </w:p>
    <w:p w14:paraId="77DB4D49"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21.</w:t>
      </w:r>
      <w:r w:rsidRPr="007613F4">
        <w:rPr>
          <w:rFonts w:ascii="Tahoma" w:eastAsiaTheme="minorEastAsia" w:hAnsi="Tahoma" w:cs="Tahoma"/>
          <w:sz w:val="24"/>
          <w:szCs w:val="24"/>
          <w:lang w:eastAsia="ja-JP"/>
        </w:rPr>
        <w:tab/>
      </w:r>
      <w:r w:rsidRPr="007613F4">
        <w:rPr>
          <w:rFonts w:ascii="Tahoma" w:hAnsi="Tahoma" w:cs="Tahoma"/>
          <w:sz w:val="24"/>
          <w:szCs w:val="24"/>
        </w:rPr>
        <w:t>Format and Signing of Bid</w:t>
      </w:r>
      <w:r w:rsidRPr="007613F4">
        <w:rPr>
          <w:rFonts w:ascii="Tahoma" w:hAnsi="Tahoma" w:cs="Tahoma"/>
          <w:sz w:val="24"/>
          <w:szCs w:val="24"/>
        </w:rPr>
        <w:tab/>
        <w:t>12</w:t>
      </w:r>
    </w:p>
    <w:p w14:paraId="453297EE" w14:textId="77777777" w:rsidR="00FC74B1" w:rsidRPr="005876D4" w:rsidRDefault="00FC74B1" w:rsidP="00F91611">
      <w:pPr>
        <w:pStyle w:val="TOC1"/>
      </w:pPr>
    </w:p>
    <w:p w14:paraId="3330DBC9" w14:textId="65AE3686" w:rsidR="00B8744B" w:rsidRPr="007613F4" w:rsidRDefault="00B8744B" w:rsidP="007613F4">
      <w:pPr>
        <w:pStyle w:val="TOC1"/>
        <w:rPr>
          <w:rFonts w:eastAsiaTheme="minorEastAsia"/>
          <w:b/>
          <w:bCs/>
          <w:lang w:eastAsia="ja-JP"/>
        </w:rPr>
      </w:pPr>
      <w:r w:rsidRPr="007613F4">
        <w:t>D</w:t>
      </w:r>
      <w:r w:rsidRPr="007613F4">
        <w:rPr>
          <w:rFonts w:eastAsiaTheme="minorEastAsia"/>
          <w:lang w:eastAsia="ja-JP"/>
        </w:rPr>
        <w:tab/>
      </w:r>
      <w:r w:rsidR="003C4C0A" w:rsidRPr="007613F4">
        <w:rPr>
          <w:b/>
          <w:bCs/>
        </w:rPr>
        <w:t>SUBMISSION AND OPENING OF BIDS</w:t>
      </w:r>
      <w:r w:rsidRPr="007613F4">
        <w:tab/>
        <w:t>13</w:t>
      </w:r>
    </w:p>
    <w:p w14:paraId="746C8801" w14:textId="77777777" w:rsidR="00B8744B" w:rsidRPr="007613F4" w:rsidRDefault="00B8744B" w:rsidP="00565BEB">
      <w:pPr>
        <w:pStyle w:val="TOC2"/>
        <w:rPr>
          <w:rFonts w:ascii="Tahoma" w:eastAsiaTheme="minorEastAsia" w:hAnsi="Tahoma" w:cs="Tahoma"/>
          <w:sz w:val="24"/>
          <w:szCs w:val="24"/>
          <w:lang w:eastAsia="ja-JP"/>
        </w:rPr>
      </w:pPr>
      <w:r w:rsidRPr="007613F4">
        <w:rPr>
          <w:rFonts w:ascii="Tahoma" w:hAnsi="Tahoma" w:cs="Tahoma"/>
          <w:sz w:val="24"/>
          <w:szCs w:val="24"/>
        </w:rPr>
        <w:t>22</w:t>
      </w:r>
      <w:r w:rsidRPr="007613F4">
        <w:rPr>
          <w:rFonts w:ascii="Tahoma" w:eastAsiaTheme="minorEastAsia" w:hAnsi="Tahoma" w:cs="Tahoma"/>
          <w:sz w:val="24"/>
          <w:szCs w:val="24"/>
          <w:lang w:eastAsia="ja-JP"/>
        </w:rPr>
        <w:tab/>
      </w:r>
      <w:r w:rsidRPr="007613F4">
        <w:rPr>
          <w:rFonts w:ascii="Tahoma" w:hAnsi="Tahoma" w:cs="Tahoma"/>
          <w:sz w:val="24"/>
          <w:szCs w:val="24"/>
        </w:rPr>
        <w:t>Sealing and Marking of Bids</w:t>
      </w:r>
      <w:r w:rsidRPr="007613F4">
        <w:rPr>
          <w:rFonts w:ascii="Tahoma" w:hAnsi="Tahoma" w:cs="Tahoma"/>
          <w:sz w:val="24"/>
          <w:szCs w:val="24"/>
        </w:rPr>
        <w:tab/>
        <w:t>13</w:t>
      </w:r>
    </w:p>
    <w:p w14:paraId="02AA9457" w14:textId="77777777" w:rsidR="00B8744B" w:rsidRPr="007613F4" w:rsidRDefault="00B8744B" w:rsidP="00565BEB">
      <w:pPr>
        <w:pStyle w:val="TOC2"/>
        <w:rPr>
          <w:rFonts w:ascii="Tahoma" w:eastAsiaTheme="minorEastAsia" w:hAnsi="Tahoma" w:cs="Tahoma"/>
          <w:sz w:val="24"/>
          <w:szCs w:val="24"/>
          <w:lang w:eastAsia="ja-JP"/>
        </w:rPr>
      </w:pPr>
      <w:r w:rsidRPr="007613F4">
        <w:rPr>
          <w:rFonts w:ascii="Tahoma" w:hAnsi="Tahoma" w:cs="Tahoma"/>
          <w:sz w:val="24"/>
          <w:szCs w:val="24"/>
        </w:rPr>
        <w:t>23</w:t>
      </w:r>
      <w:r w:rsidRPr="007613F4">
        <w:rPr>
          <w:rFonts w:ascii="Tahoma" w:eastAsiaTheme="minorEastAsia" w:hAnsi="Tahoma" w:cs="Tahoma"/>
          <w:sz w:val="24"/>
          <w:szCs w:val="24"/>
          <w:lang w:eastAsia="ja-JP"/>
        </w:rPr>
        <w:tab/>
      </w:r>
      <w:r w:rsidRPr="007613F4">
        <w:rPr>
          <w:rFonts w:ascii="Tahoma" w:hAnsi="Tahoma" w:cs="Tahoma"/>
          <w:sz w:val="24"/>
          <w:szCs w:val="24"/>
        </w:rPr>
        <w:t>Deadline for Submission of Bids</w:t>
      </w:r>
      <w:r w:rsidRPr="007613F4">
        <w:rPr>
          <w:rFonts w:ascii="Tahoma" w:hAnsi="Tahoma" w:cs="Tahoma"/>
          <w:sz w:val="24"/>
          <w:szCs w:val="24"/>
        </w:rPr>
        <w:tab/>
        <w:t>13</w:t>
      </w:r>
    </w:p>
    <w:p w14:paraId="65097863" w14:textId="77777777" w:rsidR="00B8744B" w:rsidRPr="007613F4" w:rsidRDefault="00B8744B" w:rsidP="00565BEB">
      <w:pPr>
        <w:pStyle w:val="TOC2"/>
        <w:rPr>
          <w:rFonts w:ascii="Tahoma" w:eastAsiaTheme="minorEastAsia" w:hAnsi="Tahoma" w:cs="Tahoma"/>
          <w:sz w:val="24"/>
          <w:szCs w:val="24"/>
          <w:lang w:eastAsia="ja-JP"/>
        </w:rPr>
      </w:pPr>
      <w:r w:rsidRPr="007613F4">
        <w:rPr>
          <w:rFonts w:ascii="Tahoma" w:hAnsi="Tahoma" w:cs="Tahoma"/>
          <w:sz w:val="24"/>
          <w:szCs w:val="24"/>
        </w:rPr>
        <w:t>24</w:t>
      </w:r>
      <w:r w:rsidRPr="007613F4">
        <w:rPr>
          <w:rFonts w:ascii="Tahoma" w:eastAsiaTheme="minorEastAsia" w:hAnsi="Tahoma" w:cs="Tahoma"/>
          <w:sz w:val="24"/>
          <w:szCs w:val="24"/>
          <w:lang w:eastAsia="ja-JP"/>
        </w:rPr>
        <w:tab/>
      </w:r>
      <w:r w:rsidRPr="007613F4">
        <w:rPr>
          <w:rFonts w:ascii="Tahoma" w:hAnsi="Tahoma" w:cs="Tahoma"/>
          <w:sz w:val="24"/>
          <w:szCs w:val="24"/>
        </w:rPr>
        <w:t>Late Bids</w:t>
      </w:r>
      <w:r w:rsidRPr="007613F4">
        <w:rPr>
          <w:rFonts w:ascii="Tahoma" w:hAnsi="Tahoma" w:cs="Tahoma"/>
          <w:sz w:val="24"/>
          <w:szCs w:val="24"/>
        </w:rPr>
        <w:tab/>
        <w:t>13</w:t>
      </w:r>
    </w:p>
    <w:p w14:paraId="375C634E"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25.</w:t>
      </w:r>
      <w:r w:rsidRPr="007613F4">
        <w:rPr>
          <w:rFonts w:ascii="Tahoma" w:eastAsiaTheme="minorEastAsia" w:hAnsi="Tahoma" w:cs="Tahoma"/>
          <w:sz w:val="24"/>
          <w:szCs w:val="24"/>
          <w:lang w:eastAsia="ja-JP"/>
        </w:rPr>
        <w:tab/>
      </w:r>
      <w:r w:rsidRPr="007613F4">
        <w:rPr>
          <w:rFonts w:ascii="Tahoma" w:hAnsi="Tahoma" w:cs="Tahoma"/>
          <w:sz w:val="24"/>
          <w:szCs w:val="24"/>
        </w:rPr>
        <w:t>Modification, Substitution and Withdrawal of Bids</w:t>
      </w:r>
      <w:r w:rsidRPr="007613F4">
        <w:rPr>
          <w:rFonts w:ascii="Tahoma" w:hAnsi="Tahoma" w:cs="Tahoma"/>
          <w:sz w:val="24"/>
          <w:szCs w:val="24"/>
        </w:rPr>
        <w:tab/>
        <w:t>14</w:t>
      </w:r>
    </w:p>
    <w:p w14:paraId="6E5A830C"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26.</w:t>
      </w:r>
      <w:r w:rsidRPr="007613F4">
        <w:rPr>
          <w:rFonts w:ascii="Tahoma" w:eastAsiaTheme="minorEastAsia" w:hAnsi="Tahoma" w:cs="Tahoma"/>
          <w:sz w:val="24"/>
          <w:szCs w:val="24"/>
          <w:lang w:eastAsia="ja-JP"/>
        </w:rPr>
        <w:tab/>
      </w:r>
      <w:r w:rsidRPr="007613F4">
        <w:rPr>
          <w:rFonts w:ascii="Tahoma" w:hAnsi="Tahoma" w:cs="Tahoma"/>
          <w:sz w:val="24"/>
          <w:szCs w:val="24"/>
        </w:rPr>
        <w:t>Bid Opening</w:t>
      </w:r>
      <w:r w:rsidRPr="007613F4">
        <w:rPr>
          <w:rFonts w:ascii="Tahoma" w:hAnsi="Tahoma" w:cs="Tahoma"/>
          <w:sz w:val="24"/>
          <w:szCs w:val="24"/>
        </w:rPr>
        <w:tab/>
        <w:t>14</w:t>
      </w:r>
    </w:p>
    <w:p w14:paraId="09404A48" w14:textId="77777777" w:rsidR="00FC74B1" w:rsidRPr="005876D4" w:rsidRDefault="00FC74B1" w:rsidP="00F91611">
      <w:pPr>
        <w:pStyle w:val="TOC1"/>
      </w:pPr>
    </w:p>
    <w:p w14:paraId="216249CA" w14:textId="642C0ECA" w:rsidR="00B8744B" w:rsidRPr="007613F4" w:rsidRDefault="00F91611" w:rsidP="00843179">
      <w:pPr>
        <w:pStyle w:val="TOC1"/>
        <w:rPr>
          <w:rFonts w:eastAsiaTheme="minorEastAsia"/>
          <w:lang w:eastAsia="ja-JP"/>
        </w:rPr>
      </w:pPr>
      <w:r w:rsidRPr="005876D4">
        <w:t>E.</w:t>
      </w:r>
      <w:r w:rsidRPr="005876D4">
        <w:rPr>
          <w:rFonts w:eastAsiaTheme="minorEastAsia"/>
          <w:lang w:eastAsia="ja-JP"/>
        </w:rPr>
        <w:tab/>
      </w:r>
      <w:r w:rsidRPr="007613F4">
        <w:rPr>
          <w:b/>
          <w:bCs/>
        </w:rPr>
        <w:t>EVALUATION OF BIDS</w:t>
      </w:r>
      <w:r w:rsidRPr="005876D4">
        <w:tab/>
        <w:t>15</w:t>
      </w:r>
    </w:p>
    <w:p w14:paraId="52B5898C"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27.</w:t>
      </w:r>
      <w:r w:rsidRPr="007613F4">
        <w:rPr>
          <w:rFonts w:ascii="Tahoma" w:eastAsiaTheme="minorEastAsia" w:hAnsi="Tahoma" w:cs="Tahoma"/>
          <w:sz w:val="24"/>
          <w:szCs w:val="24"/>
          <w:lang w:eastAsia="ja-JP"/>
        </w:rPr>
        <w:tab/>
      </w:r>
      <w:r w:rsidRPr="007613F4">
        <w:rPr>
          <w:rFonts w:ascii="Tahoma" w:hAnsi="Tahoma" w:cs="Tahoma"/>
          <w:sz w:val="24"/>
          <w:szCs w:val="24"/>
        </w:rPr>
        <w:t>Confidentiality</w:t>
      </w:r>
      <w:r w:rsidRPr="007613F4">
        <w:rPr>
          <w:rFonts w:ascii="Tahoma" w:hAnsi="Tahoma" w:cs="Tahoma"/>
          <w:sz w:val="24"/>
          <w:szCs w:val="24"/>
        </w:rPr>
        <w:tab/>
        <w:t>15</w:t>
      </w:r>
    </w:p>
    <w:p w14:paraId="196A9E6C"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28.</w:t>
      </w:r>
      <w:r w:rsidRPr="007613F4">
        <w:rPr>
          <w:rFonts w:ascii="Tahoma" w:eastAsiaTheme="minorEastAsia" w:hAnsi="Tahoma" w:cs="Tahoma"/>
          <w:sz w:val="24"/>
          <w:szCs w:val="24"/>
          <w:lang w:eastAsia="ja-JP"/>
        </w:rPr>
        <w:tab/>
      </w:r>
      <w:r w:rsidRPr="007613F4">
        <w:rPr>
          <w:rFonts w:ascii="Tahoma" w:hAnsi="Tahoma" w:cs="Tahoma"/>
          <w:sz w:val="24"/>
          <w:szCs w:val="24"/>
        </w:rPr>
        <w:t>Clarification of Bids</w:t>
      </w:r>
      <w:r w:rsidRPr="007613F4">
        <w:rPr>
          <w:rFonts w:ascii="Tahoma" w:hAnsi="Tahoma" w:cs="Tahoma"/>
          <w:sz w:val="24"/>
          <w:szCs w:val="24"/>
        </w:rPr>
        <w:tab/>
        <w:t>15</w:t>
      </w:r>
    </w:p>
    <w:p w14:paraId="2A4C518E"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29.</w:t>
      </w:r>
      <w:r w:rsidRPr="007613F4">
        <w:rPr>
          <w:rFonts w:ascii="Tahoma" w:eastAsiaTheme="minorEastAsia" w:hAnsi="Tahoma" w:cs="Tahoma"/>
          <w:sz w:val="24"/>
          <w:szCs w:val="24"/>
          <w:lang w:eastAsia="ja-JP"/>
        </w:rPr>
        <w:tab/>
      </w:r>
      <w:r w:rsidRPr="007613F4">
        <w:rPr>
          <w:rFonts w:ascii="Tahoma" w:hAnsi="Tahoma" w:cs="Tahoma"/>
          <w:sz w:val="24"/>
          <w:szCs w:val="24"/>
        </w:rPr>
        <w:t>Compliance and Responsiveness of Bids</w:t>
      </w:r>
      <w:r w:rsidRPr="007613F4">
        <w:rPr>
          <w:rFonts w:ascii="Tahoma" w:hAnsi="Tahoma" w:cs="Tahoma"/>
          <w:sz w:val="24"/>
          <w:szCs w:val="24"/>
        </w:rPr>
        <w:tab/>
        <w:t>15</w:t>
      </w:r>
    </w:p>
    <w:p w14:paraId="4CE17087"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30.</w:t>
      </w:r>
      <w:r w:rsidRPr="007613F4">
        <w:rPr>
          <w:rFonts w:ascii="Tahoma" w:eastAsiaTheme="minorEastAsia" w:hAnsi="Tahoma" w:cs="Tahoma"/>
          <w:sz w:val="24"/>
          <w:szCs w:val="24"/>
          <w:lang w:eastAsia="ja-JP"/>
        </w:rPr>
        <w:tab/>
      </w:r>
      <w:r w:rsidRPr="007613F4">
        <w:rPr>
          <w:rFonts w:ascii="Tahoma" w:hAnsi="Tahoma" w:cs="Tahoma"/>
          <w:sz w:val="24"/>
          <w:szCs w:val="24"/>
        </w:rPr>
        <w:t>Nonconformities, Errors, and Omissions</w:t>
      </w:r>
      <w:r w:rsidRPr="007613F4">
        <w:rPr>
          <w:rFonts w:ascii="Tahoma" w:hAnsi="Tahoma" w:cs="Tahoma"/>
          <w:sz w:val="24"/>
          <w:szCs w:val="24"/>
        </w:rPr>
        <w:tab/>
        <w:t>16</w:t>
      </w:r>
    </w:p>
    <w:p w14:paraId="7FA6D0DE"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31.</w:t>
      </w:r>
      <w:r w:rsidRPr="007613F4">
        <w:rPr>
          <w:rFonts w:ascii="Tahoma" w:eastAsiaTheme="minorEastAsia" w:hAnsi="Tahoma" w:cs="Tahoma"/>
          <w:sz w:val="24"/>
          <w:szCs w:val="24"/>
          <w:lang w:eastAsia="ja-JP"/>
        </w:rPr>
        <w:tab/>
      </w:r>
      <w:r w:rsidRPr="007613F4">
        <w:rPr>
          <w:rFonts w:ascii="Tahoma" w:hAnsi="Tahoma" w:cs="Tahoma"/>
          <w:sz w:val="24"/>
          <w:szCs w:val="24"/>
        </w:rPr>
        <w:t>Preliminary Evaluation</w:t>
      </w:r>
      <w:r w:rsidRPr="007613F4">
        <w:rPr>
          <w:rFonts w:ascii="Tahoma" w:hAnsi="Tahoma" w:cs="Tahoma"/>
          <w:sz w:val="24"/>
          <w:szCs w:val="24"/>
        </w:rPr>
        <w:tab/>
        <w:t>17</w:t>
      </w:r>
    </w:p>
    <w:p w14:paraId="3DA7CF15"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32.</w:t>
      </w:r>
      <w:r w:rsidRPr="007613F4">
        <w:rPr>
          <w:rFonts w:ascii="Tahoma" w:eastAsiaTheme="minorEastAsia" w:hAnsi="Tahoma" w:cs="Tahoma"/>
          <w:sz w:val="24"/>
          <w:szCs w:val="24"/>
          <w:lang w:eastAsia="ja-JP"/>
        </w:rPr>
        <w:tab/>
      </w:r>
      <w:r w:rsidRPr="007613F4">
        <w:rPr>
          <w:rFonts w:ascii="Tahoma" w:hAnsi="Tahoma" w:cs="Tahoma"/>
          <w:sz w:val="24"/>
          <w:szCs w:val="24"/>
        </w:rPr>
        <w:t>Detailed Technical Evaluation</w:t>
      </w:r>
      <w:r w:rsidRPr="007613F4">
        <w:rPr>
          <w:rFonts w:ascii="Tahoma" w:hAnsi="Tahoma" w:cs="Tahoma"/>
          <w:sz w:val="24"/>
          <w:szCs w:val="24"/>
        </w:rPr>
        <w:tab/>
        <w:t>17</w:t>
      </w:r>
    </w:p>
    <w:p w14:paraId="69C02AF9" w14:textId="77777777" w:rsidR="00B8744B" w:rsidRPr="007613F4" w:rsidRDefault="00B8744B" w:rsidP="00565BEB">
      <w:pPr>
        <w:pStyle w:val="TOC2"/>
        <w:rPr>
          <w:rFonts w:ascii="Tahoma" w:eastAsiaTheme="minorEastAsia" w:hAnsi="Tahoma" w:cs="Tahoma"/>
          <w:sz w:val="24"/>
          <w:szCs w:val="24"/>
          <w:lang w:eastAsia="ja-JP"/>
        </w:rPr>
      </w:pPr>
      <w:r w:rsidRPr="007613F4">
        <w:rPr>
          <w:rFonts w:ascii="Tahoma" w:hAnsi="Tahoma" w:cs="Tahoma"/>
          <w:sz w:val="24"/>
          <w:szCs w:val="24"/>
        </w:rPr>
        <w:t>33</w:t>
      </w:r>
      <w:r w:rsidRPr="007613F4">
        <w:rPr>
          <w:rFonts w:ascii="Tahoma" w:eastAsiaTheme="minorEastAsia" w:hAnsi="Tahoma" w:cs="Tahoma"/>
          <w:sz w:val="24"/>
          <w:szCs w:val="24"/>
          <w:lang w:eastAsia="ja-JP"/>
        </w:rPr>
        <w:tab/>
      </w:r>
      <w:r w:rsidRPr="007613F4">
        <w:rPr>
          <w:rFonts w:ascii="Tahoma" w:hAnsi="Tahoma" w:cs="Tahoma"/>
          <w:sz w:val="24"/>
          <w:szCs w:val="24"/>
        </w:rPr>
        <w:t>Conversion to Single Currency</w:t>
      </w:r>
      <w:r w:rsidRPr="007613F4">
        <w:rPr>
          <w:rFonts w:ascii="Tahoma" w:hAnsi="Tahoma" w:cs="Tahoma"/>
          <w:sz w:val="24"/>
          <w:szCs w:val="24"/>
        </w:rPr>
        <w:tab/>
        <w:t>17</w:t>
      </w:r>
    </w:p>
    <w:p w14:paraId="0C3D8434"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34.</w:t>
      </w:r>
      <w:r w:rsidRPr="007613F4">
        <w:rPr>
          <w:rFonts w:ascii="Tahoma" w:eastAsiaTheme="minorEastAsia" w:hAnsi="Tahoma" w:cs="Tahoma"/>
          <w:sz w:val="24"/>
          <w:szCs w:val="24"/>
          <w:lang w:eastAsia="ja-JP"/>
        </w:rPr>
        <w:tab/>
      </w:r>
      <w:r w:rsidRPr="007613F4">
        <w:rPr>
          <w:rFonts w:ascii="Tahoma" w:hAnsi="Tahoma" w:cs="Tahoma"/>
          <w:sz w:val="24"/>
          <w:szCs w:val="24"/>
        </w:rPr>
        <w:t>Margin of Preference</w:t>
      </w:r>
      <w:r w:rsidRPr="007613F4">
        <w:rPr>
          <w:rFonts w:ascii="Tahoma" w:hAnsi="Tahoma" w:cs="Tahoma"/>
          <w:sz w:val="24"/>
          <w:szCs w:val="24"/>
        </w:rPr>
        <w:tab/>
        <w:t>18</w:t>
      </w:r>
    </w:p>
    <w:p w14:paraId="2F056807"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35.</w:t>
      </w:r>
      <w:r w:rsidRPr="007613F4">
        <w:rPr>
          <w:rFonts w:ascii="Tahoma" w:eastAsiaTheme="minorEastAsia" w:hAnsi="Tahoma" w:cs="Tahoma"/>
          <w:sz w:val="24"/>
          <w:szCs w:val="24"/>
          <w:lang w:eastAsia="ja-JP"/>
        </w:rPr>
        <w:tab/>
      </w:r>
      <w:r w:rsidRPr="007613F4">
        <w:rPr>
          <w:rFonts w:ascii="Tahoma" w:hAnsi="Tahoma" w:cs="Tahoma"/>
          <w:sz w:val="24"/>
          <w:szCs w:val="24"/>
        </w:rPr>
        <w:t>Financial Evaluation</w:t>
      </w:r>
      <w:r w:rsidRPr="007613F4">
        <w:rPr>
          <w:rFonts w:ascii="Tahoma" w:hAnsi="Tahoma" w:cs="Tahoma"/>
          <w:sz w:val="24"/>
          <w:szCs w:val="24"/>
        </w:rPr>
        <w:tab/>
        <w:t>18</w:t>
      </w:r>
    </w:p>
    <w:p w14:paraId="7D74A3AA"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36.</w:t>
      </w:r>
      <w:r w:rsidRPr="007613F4">
        <w:rPr>
          <w:rFonts w:ascii="Tahoma" w:eastAsiaTheme="minorEastAsia" w:hAnsi="Tahoma" w:cs="Tahoma"/>
          <w:sz w:val="24"/>
          <w:szCs w:val="24"/>
          <w:lang w:eastAsia="ja-JP"/>
        </w:rPr>
        <w:tab/>
      </w:r>
      <w:r w:rsidRPr="007613F4">
        <w:rPr>
          <w:rFonts w:ascii="Tahoma" w:hAnsi="Tahoma" w:cs="Tahoma"/>
          <w:sz w:val="24"/>
          <w:szCs w:val="24"/>
        </w:rPr>
        <w:t>Determination of Lowest Evaluated Bid</w:t>
      </w:r>
      <w:r w:rsidRPr="007613F4">
        <w:rPr>
          <w:rFonts w:ascii="Tahoma" w:hAnsi="Tahoma" w:cs="Tahoma"/>
          <w:sz w:val="24"/>
          <w:szCs w:val="24"/>
        </w:rPr>
        <w:tab/>
        <w:t>19</w:t>
      </w:r>
    </w:p>
    <w:p w14:paraId="7EB7A9C3"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37.</w:t>
      </w:r>
      <w:r w:rsidRPr="007613F4">
        <w:rPr>
          <w:rFonts w:ascii="Tahoma" w:eastAsiaTheme="minorEastAsia" w:hAnsi="Tahoma" w:cs="Tahoma"/>
          <w:sz w:val="24"/>
          <w:szCs w:val="24"/>
          <w:lang w:eastAsia="ja-JP"/>
        </w:rPr>
        <w:tab/>
      </w:r>
      <w:r w:rsidRPr="007613F4">
        <w:rPr>
          <w:rFonts w:ascii="Tahoma" w:hAnsi="Tahoma" w:cs="Tahoma"/>
          <w:sz w:val="24"/>
          <w:szCs w:val="24"/>
        </w:rPr>
        <w:t>Post-qualification of the Bidder</w:t>
      </w:r>
      <w:r w:rsidRPr="007613F4">
        <w:rPr>
          <w:rFonts w:ascii="Tahoma" w:hAnsi="Tahoma" w:cs="Tahoma"/>
          <w:sz w:val="24"/>
          <w:szCs w:val="24"/>
        </w:rPr>
        <w:tab/>
        <w:t>19</w:t>
      </w:r>
    </w:p>
    <w:p w14:paraId="66F8AB87"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38.</w:t>
      </w:r>
      <w:r w:rsidRPr="007613F4">
        <w:rPr>
          <w:rFonts w:ascii="Tahoma" w:eastAsiaTheme="minorEastAsia" w:hAnsi="Tahoma" w:cs="Tahoma"/>
          <w:sz w:val="24"/>
          <w:szCs w:val="24"/>
          <w:lang w:eastAsia="ja-JP"/>
        </w:rPr>
        <w:tab/>
      </w:r>
      <w:r w:rsidRPr="007613F4">
        <w:rPr>
          <w:rFonts w:ascii="Tahoma" w:hAnsi="Tahoma" w:cs="Tahoma"/>
          <w:sz w:val="24"/>
          <w:szCs w:val="24"/>
        </w:rPr>
        <w:t>Procuring and Disposing Entity’s Right to Accept or Reject Any or All Bids</w:t>
      </w:r>
      <w:r w:rsidRPr="007613F4">
        <w:rPr>
          <w:rFonts w:ascii="Tahoma" w:hAnsi="Tahoma" w:cs="Tahoma"/>
          <w:sz w:val="24"/>
          <w:szCs w:val="24"/>
        </w:rPr>
        <w:tab/>
        <w:t>19</w:t>
      </w:r>
    </w:p>
    <w:p w14:paraId="00A6B3DA" w14:textId="77777777" w:rsidR="00FC74B1" w:rsidRPr="005876D4" w:rsidRDefault="00FC74B1" w:rsidP="00F91611">
      <w:pPr>
        <w:pStyle w:val="TOC1"/>
      </w:pPr>
    </w:p>
    <w:p w14:paraId="6CD94676" w14:textId="0CAAB1B0" w:rsidR="00B8744B" w:rsidRPr="007613F4" w:rsidRDefault="00FC74B1">
      <w:pPr>
        <w:pStyle w:val="TOC1"/>
        <w:tabs>
          <w:tab w:val="clear" w:pos="478"/>
          <w:tab w:val="left" w:pos="466"/>
        </w:tabs>
        <w:rPr>
          <w:rFonts w:eastAsiaTheme="minorEastAsia"/>
          <w:b/>
          <w:bCs/>
          <w:lang w:eastAsia="ja-JP"/>
        </w:rPr>
      </w:pPr>
      <w:r w:rsidRPr="005876D4">
        <w:t>F.</w:t>
      </w:r>
      <w:r w:rsidRPr="005876D4">
        <w:rPr>
          <w:rFonts w:eastAsiaTheme="minorEastAsia"/>
          <w:lang w:eastAsia="ja-JP"/>
        </w:rPr>
        <w:tab/>
      </w:r>
      <w:r w:rsidRPr="007613F4">
        <w:rPr>
          <w:b/>
          <w:bCs/>
        </w:rPr>
        <w:t xml:space="preserve"> AWARD OF AGREEMENT</w:t>
      </w:r>
      <w:r w:rsidRPr="005876D4">
        <w:tab/>
        <w:t>19</w:t>
      </w:r>
    </w:p>
    <w:p w14:paraId="667116B3"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39.</w:t>
      </w:r>
      <w:r w:rsidRPr="007613F4">
        <w:rPr>
          <w:rFonts w:ascii="Tahoma" w:eastAsiaTheme="minorEastAsia" w:hAnsi="Tahoma" w:cs="Tahoma"/>
          <w:sz w:val="24"/>
          <w:szCs w:val="24"/>
          <w:lang w:eastAsia="ja-JP"/>
        </w:rPr>
        <w:tab/>
      </w:r>
      <w:r w:rsidRPr="007613F4">
        <w:rPr>
          <w:rFonts w:ascii="Tahoma" w:hAnsi="Tahoma" w:cs="Tahoma"/>
          <w:sz w:val="24"/>
          <w:szCs w:val="24"/>
        </w:rPr>
        <w:t>Award Procedure</w:t>
      </w:r>
      <w:r w:rsidRPr="007613F4">
        <w:rPr>
          <w:rFonts w:ascii="Tahoma" w:hAnsi="Tahoma" w:cs="Tahoma"/>
          <w:sz w:val="24"/>
          <w:szCs w:val="24"/>
        </w:rPr>
        <w:tab/>
        <w:t>19</w:t>
      </w:r>
    </w:p>
    <w:p w14:paraId="1B80B85B"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40.</w:t>
      </w:r>
      <w:r w:rsidRPr="007613F4">
        <w:rPr>
          <w:rFonts w:ascii="Tahoma" w:eastAsiaTheme="minorEastAsia" w:hAnsi="Tahoma" w:cs="Tahoma"/>
          <w:sz w:val="24"/>
          <w:szCs w:val="24"/>
          <w:lang w:eastAsia="ja-JP"/>
        </w:rPr>
        <w:tab/>
      </w:r>
      <w:r w:rsidRPr="007613F4">
        <w:rPr>
          <w:rFonts w:ascii="Tahoma" w:hAnsi="Tahoma" w:cs="Tahoma"/>
          <w:sz w:val="24"/>
          <w:szCs w:val="24"/>
        </w:rPr>
        <w:t>Procuring and Disposing Entity’s Right to Vary Quantities at Time of Award</w:t>
      </w:r>
      <w:r w:rsidRPr="007613F4">
        <w:rPr>
          <w:rFonts w:ascii="Tahoma" w:hAnsi="Tahoma" w:cs="Tahoma"/>
          <w:sz w:val="24"/>
          <w:szCs w:val="24"/>
        </w:rPr>
        <w:tab/>
        <w:t>20</w:t>
      </w:r>
    </w:p>
    <w:p w14:paraId="342D410B" w14:textId="6A92C890"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41.</w:t>
      </w:r>
      <w:r w:rsidRPr="007613F4">
        <w:rPr>
          <w:rFonts w:ascii="Tahoma" w:eastAsiaTheme="minorEastAsia" w:hAnsi="Tahoma" w:cs="Tahoma"/>
          <w:sz w:val="24"/>
          <w:szCs w:val="24"/>
          <w:lang w:eastAsia="ja-JP"/>
        </w:rPr>
        <w:tab/>
      </w:r>
      <w:r w:rsidRPr="007613F4">
        <w:rPr>
          <w:rFonts w:ascii="Tahoma" w:hAnsi="Tahoma" w:cs="Tahoma"/>
          <w:sz w:val="24"/>
          <w:szCs w:val="24"/>
        </w:rPr>
        <w:t xml:space="preserve">Notice of Intention to Award the </w:t>
      </w:r>
      <w:r w:rsidR="00A43367" w:rsidRPr="007613F4">
        <w:rPr>
          <w:rFonts w:ascii="Tahoma" w:hAnsi="Tahoma" w:cs="Tahoma"/>
          <w:sz w:val="24"/>
          <w:szCs w:val="24"/>
        </w:rPr>
        <w:t>Agreement</w:t>
      </w:r>
      <w:r w:rsidRPr="007613F4">
        <w:rPr>
          <w:rFonts w:ascii="Tahoma" w:hAnsi="Tahoma" w:cs="Tahoma"/>
          <w:sz w:val="24"/>
          <w:szCs w:val="24"/>
        </w:rPr>
        <w:tab/>
        <w:t>20</w:t>
      </w:r>
    </w:p>
    <w:p w14:paraId="47250F7F"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42.</w:t>
      </w:r>
      <w:r w:rsidRPr="007613F4">
        <w:rPr>
          <w:rFonts w:ascii="Tahoma" w:eastAsiaTheme="minorEastAsia" w:hAnsi="Tahoma" w:cs="Tahoma"/>
          <w:sz w:val="24"/>
          <w:szCs w:val="24"/>
          <w:lang w:eastAsia="ja-JP"/>
        </w:rPr>
        <w:tab/>
      </w:r>
      <w:r w:rsidRPr="007613F4">
        <w:rPr>
          <w:rFonts w:ascii="Tahoma" w:hAnsi="Tahoma" w:cs="Tahoma"/>
          <w:sz w:val="24"/>
          <w:szCs w:val="24"/>
        </w:rPr>
        <w:t>Notification of Acceptance</w:t>
      </w:r>
      <w:r w:rsidRPr="007613F4">
        <w:rPr>
          <w:rFonts w:ascii="Tahoma" w:hAnsi="Tahoma" w:cs="Tahoma"/>
          <w:sz w:val="24"/>
          <w:szCs w:val="24"/>
        </w:rPr>
        <w:tab/>
        <w:t>20</w:t>
      </w:r>
    </w:p>
    <w:p w14:paraId="73D0666E" w14:textId="1C25219F"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43.</w:t>
      </w:r>
      <w:r w:rsidRPr="007613F4">
        <w:rPr>
          <w:rFonts w:ascii="Tahoma" w:eastAsiaTheme="minorEastAsia" w:hAnsi="Tahoma" w:cs="Tahoma"/>
          <w:sz w:val="24"/>
          <w:szCs w:val="24"/>
          <w:lang w:eastAsia="ja-JP"/>
        </w:rPr>
        <w:tab/>
      </w:r>
      <w:r w:rsidRPr="007613F4">
        <w:rPr>
          <w:rFonts w:ascii="Tahoma" w:hAnsi="Tahoma" w:cs="Tahoma"/>
          <w:sz w:val="24"/>
          <w:szCs w:val="24"/>
        </w:rPr>
        <w:t xml:space="preserve">Signing of </w:t>
      </w:r>
      <w:r w:rsidR="00A43367" w:rsidRPr="007613F4">
        <w:rPr>
          <w:rFonts w:ascii="Tahoma" w:hAnsi="Tahoma" w:cs="Tahoma"/>
          <w:sz w:val="24"/>
          <w:szCs w:val="24"/>
        </w:rPr>
        <w:t>Agreement</w:t>
      </w:r>
      <w:r w:rsidRPr="007613F4">
        <w:rPr>
          <w:rFonts w:ascii="Tahoma" w:hAnsi="Tahoma" w:cs="Tahoma"/>
          <w:sz w:val="24"/>
          <w:szCs w:val="24"/>
        </w:rPr>
        <w:tab/>
        <w:t>20</w:t>
      </w:r>
    </w:p>
    <w:p w14:paraId="1CF68E5D"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44.</w:t>
      </w:r>
      <w:r w:rsidRPr="007613F4">
        <w:rPr>
          <w:rFonts w:ascii="Tahoma" w:eastAsiaTheme="minorEastAsia" w:hAnsi="Tahoma" w:cs="Tahoma"/>
          <w:sz w:val="24"/>
          <w:szCs w:val="24"/>
          <w:lang w:eastAsia="ja-JP"/>
        </w:rPr>
        <w:tab/>
      </w:r>
      <w:r w:rsidRPr="007613F4">
        <w:rPr>
          <w:rFonts w:ascii="Tahoma" w:hAnsi="Tahoma" w:cs="Tahoma"/>
          <w:sz w:val="24"/>
          <w:szCs w:val="24"/>
        </w:rPr>
        <w:t>Performance Security</w:t>
      </w:r>
      <w:r w:rsidRPr="007613F4">
        <w:rPr>
          <w:rFonts w:ascii="Tahoma" w:hAnsi="Tahoma" w:cs="Tahoma"/>
          <w:sz w:val="24"/>
          <w:szCs w:val="24"/>
        </w:rPr>
        <w:tab/>
        <w:t>20</w:t>
      </w:r>
    </w:p>
    <w:p w14:paraId="39C037C3" w14:textId="77777777" w:rsidR="00B8744B" w:rsidRPr="007613F4" w:rsidRDefault="00B8744B">
      <w:pPr>
        <w:pStyle w:val="TOC2"/>
        <w:rPr>
          <w:rFonts w:ascii="Tahoma" w:eastAsiaTheme="minorEastAsia" w:hAnsi="Tahoma" w:cs="Tahoma"/>
          <w:sz w:val="24"/>
          <w:szCs w:val="24"/>
          <w:lang w:eastAsia="ja-JP"/>
        </w:rPr>
      </w:pPr>
      <w:r w:rsidRPr="007613F4">
        <w:rPr>
          <w:rFonts w:ascii="Tahoma" w:hAnsi="Tahoma" w:cs="Tahoma"/>
          <w:sz w:val="24"/>
          <w:szCs w:val="24"/>
        </w:rPr>
        <w:t>45.</w:t>
      </w:r>
      <w:r w:rsidRPr="007613F4">
        <w:rPr>
          <w:rFonts w:ascii="Tahoma" w:eastAsiaTheme="minorEastAsia" w:hAnsi="Tahoma" w:cs="Tahoma"/>
          <w:sz w:val="24"/>
          <w:szCs w:val="24"/>
          <w:lang w:eastAsia="ja-JP"/>
        </w:rPr>
        <w:tab/>
      </w:r>
      <w:r w:rsidRPr="007613F4">
        <w:rPr>
          <w:rFonts w:ascii="Tahoma" w:hAnsi="Tahoma" w:cs="Tahoma"/>
          <w:sz w:val="24"/>
          <w:szCs w:val="24"/>
        </w:rPr>
        <w:t>Right to Review</w:t>
      </w:r>
      <w:r w:rsidRPr="007613F4">
        <w:rPr>
          <w:rFonts w:ascii="Tahoma" w:hAnsi="Tahoma" w:cs="Tahoma"/>
          <w:sz w:val="24"/>
          <w:szCs w:val="24"/>
        </w:rPr>
        <w:tab/>
        <w:t>21</w:t>
      </w:r>
    </w:p>
    <w:p w14:paraId="02800395"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04160D26"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5D03301D"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5E59BA0A"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334309AB"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2DD6BE83"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225775D1"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104F9EAE"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59874530"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35762352"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1035D550"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7C450D57"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001DB40D"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0E910A80"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6D4C97AE"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2E63EBD9" w14:textId="77777777" w:rsidR="00B8744B" w:rsidRPr="007613F4" w:rsidRDefault="00B8744B" w:rsidP="00B8744B">
      <w:pPr>
        <w:pStyle w:val="Subtitle2"/>
        <w:tabs>
          <w:tab w:val="left" w:pos="8222"/>
        </w:tabs>
        <w:spacing w:before="0"/>
        <w:jc w:val="both"/>
        <w:rPr>
          <w:rFonts w:ascii="Tahoma" w:hAnsi="Tahoma" w:cs="Tahoma"/>
          <w:color w:val="000000" w:themeColor="text1"/>
          <w:sz w:val="24"/>
          <w:szCs w:val="24"/>
        </w:rPr>
      </w:pPr>
    </w:p>
    <w:p w14:paraId="4A5BB6A1" w14:textId="77777777" w:rsidR="00B8744B" w:rsidRPr="007613F4" w:rsidRDefault="00B8744B" w:rsidP="00B8744B">
      <w:pPr>
        <w:spacing w:after="160" w:line="259" w:lineRule="auto"/>
        <w:jc w:val="both"/>
        <w:rPr>
          <w:rFonts w:ascii="Tahoma" w:hAnsi="Tahoma" w:cs="Tahoma"/>
          <w:b/>
          <w:bCs/>
          <w:color w:val="000000" w:themeColor="text1"/>
        </w:rPr>
      </w:pPr>
      <w:r w:rsidRPr="007613F4">
        <w:rPr>
          <w:rFonts w:ascii="Tahoma" w:hAnsi="Tahoma" w:cs="Tahoma"/>
          <w:color w:val="000000" w:themeColor="text1"/>
        </w:rPr>
        <w:br w:type="page"/>
      </w:r>
    </w:p>
    <w:tbl>
      <w:tblPr>
        <w:tblW w:w="9270" w:type="dxa"/>
        <w:tblInd w:w="-72" w:type="dxa"/>
        <w:tblLayout w:type="fixed"/>
        <w:tblLook w:val="0000" w:firstRow="0" w:lastRow="0" w:firstColumn="0" w:lastColumn="0" w:noHBand="0" w:noVBand="0"/>
      </w:tblPr>
      <w:tblGrid>
        <w:gridCol w:w="3600"/>
        <w:gridCol w:w="900"/>
        <w:gridCol w:w="1209"/>
        <w:gridCol w:w="51"/>
        <w:gridCol w:w="90"/>
        <w:gridCol w:w="1170"/>
        <w:gridCol w:w="540"/>
        <w:gridCol w:w="540"/>
        <w:gridCol w:w="18"/>
        <w:gridCol w:w="162"/>
        <w:gridCol w:w="180"/>
        <w:gridCol w:w="84"/>
        <w:gridCol w:w="168"/>
        <w:gridCol w:w="257"/>
        <w:gridCol w:w="13"/>
        <w:gridCol w:w="288"/>
      </w:tblGrid>
      <w:tr w:rsidR="00B8744B" w:rsidRPr="005876D4" w14:paraId="545D9333" w14:textId="77777777" w:rsidTr="00B62B27">
        <w:trPr>
          <w:gridAfter w:val="2"/>
          <w:wAfter w:w="301" w:type="dxa"/>
          <w:cantSplit/>
        </w:trPr>
        <w:tc>
          <w:tcPr>
            <w:tcW w:w="8969" w:type="dxa"/>
            <w:gridSpan w:val="14"/>
            <w:tcBorders>
              <w:top w:val="nil"/>
              <w:left w:val="nil"/>
              <w:bottom w:val="nil"/>
              <w:right w:val="nil"/>
            </w:tcBorders>
          </w:tcPr>
          <w:p w14:paraId="3B7A0D50" w14:textId="168C00E4" w:rsidR="00B8744B" w:rsidRPr="007613F4" w:rsidRDefault="00B8744B" w:rsidP="004D5462">
            <w:pPr>
              <w:pStyle w:val="Heading1"/>
              <w:rPr>
                <w:rFonts w:ascii="Tahoma" w:hAnsi="Tahoma" w:cs="Tahoma"/>
                <w:color w:val="000000" w:themeColor="text1"/>
                <w:sz w:val="24"/>
                <w:szCs w:val="24"/>
              </w:rPr>
            </w:pPr>
            <w:r w:rsidRPr="007613F4">
              <w:rPr>
                <w:rFonts w:ascii="Tahoma" w:hAnsi="Tahoma" w:cs="Tahoma"/>
                <w:color w:val="000000" w:themeColor="text1"/>
                <w:sz w:val="24"/>
                <w:szCs w:val="24"/>
                <w:u w:val="single"/>
              </w:rPr>
              <w:lastRenderedPageBreak/>
              <w:br w:type="page"/>
            </w:r>
            <w:r w:rsidRPr="007613F4">
              <w:rPr>
                <w:rFonts w:ascii="Tahoma" w:hAnsi="Tahoma" w:cs="Tahoma"/>
                <w:color w:val="000000" w:themeColor="text1"/>
                <w:sz w:val="24"/>
                <w:szCs w:val="24"/>
              </w:rPr>
              <w:br w:type="page"/>
            </w:r>
            <w:bookmarkStart w:id="134" w:name="_Hlt438532663"/>
            <w:bookmarkStart w:id="135" w:name="_Toc438266923"/>
            <w:bookmarkStart w:id="136" w:name="_Toc438267877"/>
            <w:bookmarkStart w:id="137" w:name="_Toc438366664"/>
            <w:bookmarkEnd w:id="134"/>
            <w:r w:rsidR="00FC74B1" w:rsidRPr="007613F4">
              <w:rPr>
                <w:rFonts w:ascii="Tahoma" w:hAnsi="Tahoma" w:cs="Tahoma"/>
                <w:color w:val="000000" w:themeColor="text1"/>
                <w:sz w:val="24"/>
                <w:szCs w:val="24"/>
              </w:rPr>
              <w:t>SECTION 1. INSTRUCTIONS TO BIDDERS</w:t>
            </w:r>
            <w:bookmarkEnd w:id="135"/>
            <w:bookmarkEnd w:id="136"/>
            <w:bookmarkEnd w:id="137"/>
          </w:p>
        </w:tc>
      </w:tr>
      <w:tr w:rsidR="00B8744B" w:rsidRPr="005876D4" w14:paraId="7AFB476E" w14:textId="77777777" w:rsidTr="00B62B27">
        <w:trPr>
          <w:gridAfter w:val="2"/>
          <w:wAfter w:w="301" w:type="dxa"/>
        </w:trPr>
        <w:tc>
          <w:tcPr>
            <w:tcW w:w="8969" w:type="dxa"/>
            <w:gridSpan w:val="14"/>
            <w:tcBorders>
              <w:top w:val="nil"/>
              <w:left w:val="nil"/>
              <w:bottom w:val="nil"/>
              <w:right w:val="nil"/>
            </w:tcBorders>
          </w:tcPr>
          <w:p w14:paraId="24E4DCE7" w14:textId="5FA19AF0" w:rsidR="00B8744B" w:rsidRPr="007613F4" w:rsidRDefault="00FC74B1" w:rsidP="008F5F0B">
            <w:pPr>
              <w:pStyle w:val="Heading2"/>
              <w:ind w:left="528" w:hanging="528"/>
              <w:rPr>
                <w:rFonts w:ascii="Tahoma" w:hAnsi="Tahoma" w:cs="Tahoma"/>
                <w:color w:val="000000" w:themeColor="text1"/>
                <w:sz w:val="24"/>
                <w:szCs w:val="24"/>
              </w:rPr>
            </w:pPr>
            <w:bookmarkStart w:id="138" w:name="_Toc438438819"/>
            <w:bookmarkStart w:id="139" w:name="_Toc438532553"/>
            <w:bookmarkStart w:id="140" w:name="_Toc438733963"/>
            <w:bookmarkStart w:id="141" w:name="_Toc438962045"/>
            <w:bookmarkStart w:id="142" w:name="_Toc461939616"/>
            <w:bookmarkStart w:id="143" w:name="_Toc31283154"/>
            <w:bookmarkStart w:id="144" w:name="_Toc468393763"/>
            <w:r w:rsidRPr="007613F4">
              <w:rPr>
                <w:rFonts w:ascii="Tahoma" w:hAnsi="Tahoma" w:cs="Tahoma"/>
                <w:color w:val="000000" w:themeColor="text1"/>
                <w:sz w:val="24"/>
                <w:szCs w:val="24"/>
              </w:rPr>
              <w:t>A</w:t>
            </w:r>
            <w:r w:rsidRPr="007613F4">
              <w:rPr>
                <w:rFonts w:ascii="Tahoma" w:hAnsi="Tahoma" w:cs="Tahoma"/>
                <w:color w:val="000000" w:themeColor="text1"/>
                <w:sz w:val="24"/>
                <w:szCs w:val="24"/>
              </w:rPr>
              <w:tab/>
              <w:t>GENERAL</w:t>
            </w:r>
            <w:bookmarkEnd w:id="138"/>
            <w:bookmarkEnd w:id="139"/>
            <w:bookmarkEnd w:id="140"/>
            <w:bookmarkEnd w:id="141"/>
            <w:bookmarkEnd w:id="142"/>
            <w:bookmarkEnd w:id="143"/>
            <w:bookmarkEnd w:id="144"/>
          </w:p>
        </w:tc>
      </w:tr>
      <w:tr w:rsidR="00B8744B" w:rsidRPr="005876D4" w14:paraId="153D51BF" w14:textId="77777777" w:rsidTr="00B62B27">
        <w:trPr>
          <w:gridAfter w:val="2"/>
          <w:wAfter w:w="301" w:type="dxa"/>
        </w:trPr>
        <w:tc>
          <w:tcPr>
            <w:tcW w:w="5760" w:type="dxa"/>
            <w:gridSpan w:val="4"/>
            <w:tcBorders>
              <w:top w:val="nil"/>
              <w:left w:val="nil"/>
              <w:bottom w:val="nil"/>
              <w:right w:val="nil"/>
            </w:tcBorders>
          </w:tcPr>
          <w:p w14:paraId="14F04C09" w14:textId="6E459978" w:rsidR="00B8744B" w:rsidRPr="007613F4" w:rsidRDefault="00FC74B1" w:rsidP="008F5F0B">
            <w:pPr>
              <w:pStyle w:val="Heading3"/>
              <w:ind w:left="528" w:hanging="567"/>
              <w:rPr>
                <w:rFonts w:ascii="Tahoma" w:hAnsi="Tahoma" w:cs="Tahoma"/>
                <w:color w:val="000000" w:themeColor="text1"/>
              </w:rPr>
            </w:pPr>
            <w:bookmarkStart w:id="145" w:name="_Toc31283155"/>
            <w:bookmarkStart w:id="146" w:name="_Toc468393764"/>
            <w:r w:rsidRPr="007613F4">
              <w:rPr>
                <w:rFonts w:ascii="Tahoma" w:hAnsi="Tahoma" w:cs="Tahoma"/>
                <w:color w:val="000000" w:themeColor="text1"/>
              </w:rPr>
              <w:t>1.</w:t>
            </w:r>
            <w:r w:rsidRPr="007613F4">
              <w:rPr>
                <w:rFonts w:ascii="Tahoma" w:hAnsi="Tahoma" w:cs="Tahoma"/>
                <w:color w:val="000000" w:themeColor="text1"/>
              </w:rPr>
              <w:tab/>
              <w:t>SCOPE OF BID</w:t>
            </w:r>
            <w:bookmarkEnd w:id="145"/>
            <w:bookmarkEnd w:id="146"/>
          </w:p>
        </w:tc>
        <w:tc>
          <w:tcPr>
            <w:tcW w:w="3209" w:type="dxa"/>
            <w:gridSpan w:val="10"/>
            <w:tcBorders>
              <w:top w:val="nil"/>
              <w:left w:val="nil"/>
              <w:bottom w:val="nil"/>
              <w:right w:val="nil"/>
            </w:tcBorders>
          </w:tcPr>
          <w:p w14:paraId="61A1BF86" w14:textId="77777777" w:rsidR="00B8744B" w:rsidRPr="007613F4" w:rsidRDefault="00B8744B" w:rsidP="004D5462">
            <w:pPr>
              <w:pStyle w:val="Heading3"/>
              <w:rPr>
                <w:rFonts w:ascii="Tahoma" w:hAnsi="Tahoma" w:cs="Tahoma"/>
                <w:color w:val="000000" w:themeColor="text1"/>
              </w:rPr>
            </w:pPr>
          </w:p>
        </w:tc>
      </w:tr>
      <w:tr w:rsidR="00B8744B" w:rsidRPr="005876D4" w14:paraId="7E36FCF8" w14:textId="77777777" w:rsidTr="00B62B27">
        <w:trPr>
          <w:gridAfter w:val="2"/>
          <w:wAfter w:w="301" w:type="dxa"/>
        </w:trPr>
        <w:tc>
          <w:tcPr>
            <w:tcW w:w="8969" w:type="dxa"/>
            <w:gridSpan w:val="14"/>
            <w:tcBorders>
              <w:top w:val="nil"/>
              <w:left w:val="nil"/>
              <w:bottom w:val="nil"/>
              <w:right w:val="nil"/>
            </w:tcBorders>
          </w:tcPr>
          <w:p w14:paraId="55ACD771" w14:textId="7933B200" w:rsidR="00190E51" w:rsidRPr="007613F4" w:rsidRDefault="00B8744B" w:rsidP="008F5F0B">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1.1</w:t>
            </w:r>
            <w:r w:rsidRPr="007613F4">
              <w:rPr>
                <w:rFonts w:ascii="Tahoma" w:hAnsi="Tahoma" w:cs="Tahoma"/>
                <w:color w:val="000000" w:themeColor="text1"/>
              </w:rPr>
              <w:tab/>
              <w:t>The Procuring and Disposing Entity indicated in the Bid Data Sheet (BDS), invites bids for the supply of goods</w:t>
            </w:r>
            <w:r w:rsidR="00190E51" w:rsidRPr="007613F4">
              <w:rPr>
                <w:rFonts w:ascii="Tahoma" w:hAnsi="Tahoma" w:cs="Tahoma"/>
                <w:color w:val="000000" w:themeColor="text1"/>
              </w:rPr>
              <w:t>,</w:t>
            </w:r>
            <w:r w:rsidRPr="007613F4">
              <w:rPr>
                <w:rFonts w:ascii="Tahoma" w:hAnsi="Tahoma" w:cs="Tahoma"/>
                <w:color w:val="000000" w:themeColor="text1"/>
              </w:rPr>
              <w:t xml:space="preserve"> services or construction of works under Framework Agreement and as specified in </w:t>
            </w:r>
            <w:r w:rsidR="00A43367" w:rsidRPr="007613F4">
              <w:rPr>
                <w:rFonts w:ascii="Tahoma" w:hAnsi="Tahoma" w:cs="Tahoma"/>
                <w:color w:val="000000" w:themeColor="text1"/>
              </w:rPr>
              <w:t>Section 7</w:t>
            </w:r>
            <w:r w:rsidRPr="007613F4">
              <w:rPr>
                <w:rFonts w:ascii="Tahoma" w:hAnsi="Tahoma" w:cs="Tahoma"/>
                <w:color w:val="000000" w:themeColor="text1"/>
              </w:rPr>
              <w:t xml:space="preserve">, Statement of Requirements. </w:t>
            </w:r>
          </w:p>
          <w:p w14:paraId="4F409167" w14:textId="77777777" w:rsidR="008F5F0B" w:rsidRPr="007613F4" w:rsidRDefault="008F5F0B" w:rsidP="007613F4">
            <w:pPr>
              <w:pStyle w:val="NoSpacing"/>
              <w:rPr>
                <w:rFonts w:ascii="Tahoma" w:hAnsi="Tahoma" w:cs="Tahoma"/>
              </w:rPr>
            </w:pPr>
          </w:p>
          <w:p w14:paraId="6C75CC99" w14:textId="5B3E7F2B" w:rsidR="00B8744B" w:rsidRPr="007613F4" w:rsidRDefault="00190E51" w:rsidP="008F5F0B">
            <w:pPr>
              <w:pStyle w:val="Header2-SubClauses"/>
              <w:tabs>
                <w:tab w:val="clear" w:pos="360"/>
                <w:tab w:val="clear" w:pos="619"/>
                <w:tab w:val="left" w:pos="-39"/>
              </w:tabs>
              <w:spacing w:before="60" w:after="120"/>
              <w:ind w:left="528" w:hanging="567"/>
              <w:jc w:val="both"/>
              <w:rPr>
                <w:rFonts w:ascii="Tahoma" w:hAnsi="Tahoma" w:cs="Tahoma"/>
                <w:color w:val="000000" w:themeColor="text1"/>
              </w:rPr>
            </w:pPr>
            <w:proofErr w:type="gramStart"/>
            <w:r w:rsidRPr="007613F4">
              <w:rPr>
                <w:rFonts w:ascii="Tahoma" w:hAnsi="Tahoma" w:cs="Tahoma"/>
                <w:color w:val="000000" w:themeColor="text1"/>
              </w:rPr>
              <w:t xml:space="preserve">1.2  </w:t>
            </w:r>
            <w:r w:rsidR="00B8744B" w:rsidRPr="007613F4">
              <w:rPr>
                <w:rFonts w:ascii="Tahoma" w:hAnsi="Tahoma" w:cs="Tahoma"/>
                <w:color w:val="000000" w:themeColor="text1"/>
              </w:rPr>
              <w:t>The</w:t>
            </w:r>
            <w:proofErr w:type="gramEnd"/>
            <w:r w:rsidR="00B8744B" w:rsidRPr="007613F4">
              <w:rPr>
                <w:rFonts w:ascii="Tahoma" w:hAnsi="Tahoma" w:cs="Tahoma"/>
                <w:color w:val="000000" w:themeColor="text1"/>
              </w:rPr>
              <w:t xml:space="preserve"> Instructions to Bidders s</w:t>
            </w:r>
            <w:r w:rsidRPr="007613F4">
              <w:rPr>
                <w:rFonts w:ascii="Tahoma" w:hAnsi="Tahoma" w:cs="Tahoma"/>
                <w:color w:val="000000" w:themeColor="text1"/>
              </w:rPr>
              <w:t xml:space="preserve">hall </w:t>
            </w:r>
            <w:r w:rsidR="00B8744B" w:rsidRPr="007613F4">
              <w:rPr>
                <w:rFonts w:ascii="Tahoma" w:hAnsi="Tahoma" w:cs="Tahoma"/>
                <w:color w:val="000000" w:themeColor="text1"/>
              </w:rPr>
              <w:t>be read in conjunction with the BDS. The subject and procurement reference number, and number of lots of this Bidding Document are provided in the BDS.</w:t>
            </w:r>
          </w:p>
        </w:tc>
      </w:tr>
      <w:tr w:rsidR="00B8744B" w:rsidRPr="007613F4" w14:paraId="781B3F49" w14:textId="77777777" w:rsidTr="00B62B27">
        <w:trPr>
          <w:gridAfter w:val="2"/>
          <w:wAfter w:w="301" w:type="dxa"/>
        </w:trPr>
        <w:tc>
          <w:tcPr>
            <w:tcW w:w="3600" w:type="dxa"/>
            <w:tcBorders>
              <w:top w:val="nil"/>
              <w:left w:val="nil"/>
              <w:bottom w:val="nil"/>
              <w:right w:val="nil"/>
            </w:tcBorders>
          </w:tcPr>
          <w:p w14:paraId="1599C1BA" w14:textId="28982315" w:rsidR="00B8744B" w:rsidRPr="007613F4" w:rsidRDefault="00FC74B1" w:rsidP="008F5F0B">
            <w:pPr>
              <w:pStyle w:val="Heading2"/>
              <w:ind w:left="528" w:hanging="567"/>
              <w:rPr>
                <w:rFonts w:ascii="Tahoma" w:hAnsi="Tahoma" w:cs="Tahoma"/>
                <w:color w:val="000000" w:themeColor="text1"/>
                <w:sz w:val="24"/>
                <w:szCs w:val="24"/>
              </w:rPr>
            </w:pPr>
            <w:bookmarkStart w:id="147" w:name="_Toc438438821"/>
            <w:bookmarkStart w:id="148" w:name="_Toc438532556"/>
            <w:bookmarkStart w:id="149" w:name="_Toc438733965"/>
            <w:bookmarkStart w:id="150" w:name="_Toc438907006"/>
            <w:bookmarkStart w:id="151" w:name="_Toc438907205"/>
            <w:bookmarkStart w:id="152" w:name="_Toc31283156"/>
            <w:bookmarkStart w:id="153" w:name="_Toc468393765"/>
            <w:r w:rsidRPr="007613F4">
              <w:rPr>
                <w:rFonts w:ascii="Tahoma" w:hAnsi="Tahoma" w:cs="Tahoma"/>
                <w:color w:val="000000" w:themeColor="text1"/>
                <w:sz w:val="24"/>
                <w:szCs w:val="24"/>
              </w:rPr>
              <w:t>2.</w:t>
            </w:r>
            <w:r w:rsidRPr="007613F4">
              <w:rPr>
                <w:rFonts w:ascii="Tahoma" w:hAnsi="Tahoma" w:cs="Tahoma"/>
                <w:color w:val="000000" w:themeColor="text1"/>
                <w:sz w:val="24"/>
                <w:szCs w:val="24"/>
              </w:rPr>
              <w:tab/>
              <w:t>SOURCE OF FUNDS</w:t>
            </w:r>
            <w:bookmarkEnd w:id="147"/>
            <w:bookmarkEnd w:id="148"/>
            <w:bookmarkEnd w:id="149"/>
            <w:bookmarkEnd w:id="150"/>
            <w:bookmarkEnd w:id="151"/>
            <w:bookmarkEnd w:id="152"/>
            <w:bookmarkEnd w:id="153"/>
          </w:p>
        </w:tc>
        <w:tc>
          <w:tcPr>
            <w:tcW w:w="5369" w:type="dxa"/>
            <w:gridSpan w:val="13"/>
            <w:tcBorders>
              <w:top w:val="nil"/>
              <w:left w:val="nil"/>
              <w:bottom w:val="nil"/>
              <w:right w:val="nil"/>
            </w:tcBorders>
          </w:tcPr>
          <w:p w14:paraId="46A9B896" w14:textId="77777777" w:rsidR="00B8744B" w:rsidRPr="007613F4" w:rsidRDefault="00B8744B" w:rsidP="004D5462">
            <w:pPr>
              <w:pStyle w:val="Heading2"/>
              <w:rPr>
                <w:rFonts w:ascii="Tahoma" w:hAnsi="Tahoma" w:cs="Tahoma"/>
                <w:color w:val="000000" w:themeColor="text1"/>
                <w:sz w:val="24"/>
                <w:szCs w:val="24"/>
              </w:rPr>
            </w:pPr>
          </w:p>
        </w:tc>
      </w:tr>
      <w:tr w:rsidR="00B8744B" w:rsidRPr="005876D4" w14:paraId="6AE6C306" w14:textId="77777777" w:rsidTr="00B62B27">
        <w:trPr>
          <w:gridAfter w:val="2"/>
          <w:wAfter w:w="301" w:type="dxa"/>
        </w:trPr>
        <w:tc>
          <w:tcPr>
            <w:tcW w:w="8969" w:type="dxa"/>
            <w:gridSpan w:val="14"/>
            <w:tcBorders>
              <w:top w:val="nil"/>
              <w:left w:val="nil"/>
              <w:bottom w:val="nil"/>
              <w:right w:val="nil"/>
            </w:tcBorders>
          </w:tcPr>
          <w:p w14:paraId="30D53EE2" w14:textId="77777777" w:rsidR="00B8744B" w:rsidRPr="005876D4" w:rsidRDefault="00B8744B" w:rsidP="008F5F0B">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2.1</w:t>
            </w:r>
            <w:r w:rsidRPr="007613F4">
              <w:rPr>
                <w:rFonts w:ascii="Tahoma" w:hAnsi="Tahoma" w:cs="Tahoma"/>
                <w:color w:val="000000" w:themeColor="text1"/>
              </w:rPr>
              <w:tab/>
              <w:t>The Procuring and Disposing Entity indicated in the BDS has an approved budget from public funds towards the cost of the procurement named in the BDS.  The Procuring and Disposing Entity intends to use these funds for a Framework Agreement for which these Bidding Documents are issued.</w:t>
            </w:r>
          </w:p>
          <w:p w14:paraId="4857C9D5" w14:textId="2CA3BAF5" w:rsidR="00FC74B1" w:rsidRPr="007613F4" w:rsidRDefault="00FC74B1" w:rsidP="007613F4">
            <w:pPr>
              <w:pStyle w:val="NoSpacing"/>
              <w:rPr>
                <w:rFonts w:ascii="Tahoma" w:hAnsi="Tahoma" w:cs="Tahoma"/>
              </w:rPr>
            </w:pPr>
          </w:p>
        </w:tc>
      </w:tr>
      <w:tr w:rsidR="00B8744B" w:rsidRPr="005876D4" w14:paraId="45B4F57D" w14:textId="77777777" w:rsidTr="00B62B27">
        <w:trPr>
          <w:gridAfter w:val="2"/>
          <w:wAfter w:w="301" w:type="dxa"/>
        </w:trPr>
        <w:tc>
          <w:tcPr>
            <w:tcW w:w="8969" w:type="dxa"/>
            <w:gridSpan w:val="14"/>
            <w:tcBorders>
              <w:top w:val="nil"/>
              <w:left w:val="nil"/>
              <w:bottom w:val="nil"/>
              <w:right w:val="nil"/>
            </w:tcBorders>
          </w:tcPr>
          <w:p w14:paraId="31D4A46F" w14:textId="7EE5ADAE" w:rsidR="00B8744B" w:rsidRPr="007613F4" w:rsidRDefault="00B8744B" w:rsidP="008F5F0B">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2.2</w:t>
            </w:r>
            <w:r w:rsidRPr="007613F4">
              <w:rPr>
                <w:rFonts w:ascii="Tahoma" w:hAnsi="Tahoma" w:cs="Tahoma"/>
                <w:color w:val="000000" w:themeColor="text1"/>
              </w:rPr>
              <w:tab/>
            </w:r>
            <w:r w:rsidR="00266382" w:rsidRPr="007613F4">
              <w:rPr>
                <w:rFonts w:ascii="Tahoma" w:hAnsi="Tahoma" w:cs="Tahoma"/>
                <w:color w:val="000000" w:themeColor="text1"/>
              </w:rPr>
              <w:t xml:space="preserve">The Procuring and Disposing Entity shall make payments </w:t>
            </w:r>
            <w:r w:rsidR="00EC03A1" w:rsidRPr="007613F4">
              <w:rPr>
                <w:rFonts w:ascii="Tahoma" w:hAnsi="Tahoma" w:cs="Tahoma"/>
                <w:color w:val="000000" w:themeColor="text1"/>
              </w:rPr>
              <w:t xml:space="preserve">to the supplier </w:t>
            </w:r>
            <w:r w:rsidRPr="007613F4">
              <w:rPr>
                <w:rFonts w:ascii="Tahoma" w:hAnsi="Tahoma" w:cs="Tahoma"/>
                <w:color w:val="000000" w:themeColor="text1"/>
              </w:rPr>
              <w:t xml:space="preserve">for each call-off order </w:t>
            </w:r>
            <w:r w:rsidR="00EC03A1" w:rsidRPr="007613F4">
              <w:rPr>
                <w:rFonts w:ascii="Tahoma" w:hAnsi="Tahoma" w:cs="Tahoma"/>
                <w:color w:val="000000" w:themeColor="text1"/>
              </w:rPr>
              <w:t>which will</w:t>
            </w:r>
            <w:r w:rsidRPr="007613F4">
              <w:rPr>
                <w:rFonts w:ascii="Tahoma" w:hAnsi="Tahoma" w:cs="Tahoma"/>
                <w:color w:val="000000" w:themeColor="text1"/>
              </w:rPr>
              <w:t xml:space="preserve"> be subject in all respects</w:t>
            </w:r>
            <w:r w:rsidR="00685905" w:rsidRPr="007613F4">
              <w:rPr>
                <w:rFonts w:ascii="Tahoma" w:hAnsi="Tahoma" w:cs="Tahoma"/>
                <w:color w:val="000000" w:themeColor="text1"/>
              </w:rPr>
              <w:t>,</w:t>
            </w:r>
            <w:r w:rsidRPr="007613F4">
              <w:rPr>
                <w:rFonts w:ascii="Tahoma" w:hAnsi="Tahoma" w:cs="Tahoma"/>
                <w:color w:val="000000" w:themeColor="text1"/>
              </w:rPr>
              <w:t xml:space="preserve"> to the terms and conditions of the resulting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r w:rsidR="00685905" w:rsidRPr="007613F4">
              <w:rPr>
                <w:rFonts w:ascii="Tahoma" w:hAnsi="Tahoma" w:cs="Tahoma"/>
                <w:color w:val="000000" w:themeColor="text1"/>
              </w:rPr>
              <w:t xml:space="preserve">executed with </w:t>
            </w:r>
            <w:r w:rsidRPr="007613F4">
              <w:rPr>
                <w:rFonts w:ascii="Tahoma" w:hAnsi="Tahoma" w:cs="Tahoma"/>
                <w:color w:val="000000" w:themeColor="text1"/>
              </w:rPr>
              <w:t>the Procuring and Disposing Entity.</w:t>
            </w:r>
          </w:p>
        </w:tc>
      </w:tr>
      <w:tr w:rsidR="00937F41" w:rsidRPr="007613F4" w14:paraId="744F699F" w14:textId="77777777" w:rsidTr="001E343D">
        <w:trPr>
          <w:gridAfter w:val="2"/>
          <w:wAfter w:w="301" w:type="dxa"/>
        </w:trPr>
        <w:tc>
          <w:tcPr>
            <w:tcW w:w="8969" w:type="dxa"/>
            <w:gridSpan w:val="14"/>
            <w:tcBorders>
              <w:top w:val="nil"/>
              <w:left w:val="nil"/>
              <w:bottom w:val="nil"/>
              <w:right w:val="nil"/>
            </w:tcBorders>
          </w:tcPr>
          <w:p w14:paraId="2740998C" w14:textId="30170691" w:rsidR="00937F41" w:rsidRPr="007613F4" w:rsidRDefault="00FC74B1" w:rsidP="008F5F0B">
            <w:pPr>
              <w:pStyle w:val="Heading3"/>
              <w:ind w:left="528" w:hanging="528"/>
              <w:rPr>
                <w:rFonts w:ascii="Tahoma" w:hAnsi="Tahoma" w:cs="Tahoma"/>
                <w:color w:val="000000" w:themeColor="text1"/>
              </w:rPr>
            </w:pPr>
            <w:r w:rsidRPr="007613F4">
              <w:rPr>
                <w:rFonts w:ascii="Tahoma" w:hAnsi="Tahoma" w:cs="Tahoma"/>
                <w:color w:val="000000" w:themeColor="text1"/>
              </w:rPr>
              <w:t>3.</w:t>
            </w:r>
            <w:r w:rsidRPr="007613F4">
              <w:rPr>
                <w:rFonts w:ascii="Tahoma" w:hAnsi="Tahoma" w:cs="Tahoma"/>
                <w:color w:val="000000" w:themeColor="text1"/>
              </w:rPr>
              <w:tab/>
              <w:t>CORRUPTION AND FRAUD</w:t>
            </w:r>
          </w:p>
        </w:tc>
      </w:tr>
      <w:tr w:rsidR="00937F41" w:rsidRPr="005876D4" w14:paraId="033480E1" w14:textId="77777777" w:rsidTr="001E343D">
        <w:trPr>
          <w:gridAfter w:val="2"/>
          <w:wAfter w:w="301" w:type="dxa"/>
        </w:trPr>
        <w:tc>
          <w:tcPr>
            <w:tcW w:w="8969" w:type="dxa"/>
            <w:gridSpan w:val="14"/>
            <w:tcBorders>
              <w:top w:val="nil"/>
              <w:left w:val="nil"/>
              <w:bottom w:val="nil"/>
              <w:right w:val="nil"/>
            </w:tcBorders>
          </w:tcPr>
          <w:p w14:paraId="3B1A4C10" w14:textId="52407BE0" w:rsidR="00937F41" w:rsidRPr="007613F4" w:rsidRDefault="004031F1" w:rsidP="008F5F0B">
            <w:pPr>
              <w:pStyle w:val="Heading3"/>
              <w:numPr>
                <w:ilvl w:val="0"/>
                <w:numId w:val="38"/>
              </w:numPr>
              <w:jc w:val="both"/>
              <w:rPr>
                <w:rFonts w:ascii="Tahoma" w:hAnsi="Tahoma" w:cs="Tahoma"/>
                <w:b w:val="0"/>
                <w:color w:val="000000"/>
              </w:rPr>
            </w:pPr>
            <w:r w:rsidRPr="007613F4">
              <w:rPr>
                <w:rFonts w:ascii="Tahoma" w:hAnsi="Tahoma" w:cs="Tahoma"/>
                <w:b w:val="0"/>
                <w:color w:val="000000"/>
              </w:rPr>
              <w:t>t</w:t>
            </w:r>
            <w:r w:rsidR="00937F41" w:rsidRPr="007613F4">
              <w:rPr>
                <w:rFonts w:ascii="Tahoma" w:hAnsi="Tahoma" w:cs="Tahoma"/>
                <w:b w:val="0"/>
                <w:color w:val="000000"/>
              </w:rPr>
              <w:t>he Malawi Government requires that all Bidders comply with the legal framework on corrupt and fraudulent practices as outlined in Anti-Corruption legal framework</w:t>
            </w:r>
            <w:r w:rsidRPr="007613F4">
              <w:rPr>
                <w:rFonts w:ascii="Tahoma" w:hAnsi="Tahoma" w:cs="Tahoma"/>
                <w:b w:val="0"/>
                <w:color w:val="000000"/>
              </w:rPr>
              <w:t>; and</w:t>
            </w:r>
          </w:p>
          <w:p w14:paraId="022335B9" w14:textId="2BAB3BDE" w:rsidR="00937F41" w:rsidRPr="007613F4" w:rsidRDefault="004031F1" w:rsidP="008F5F0B">
            <w:pPr>
              <w:pStyle w:val="Heading3"/>
              <w:numPr>
                <w:ilvl w:val="0"/>
                <w:numId w:val="38"/>
              </w:numPr>
              <w:jc w:val="both"/>
              <w:rPr>
                <w:rFonts w:ascii="Tahoma" w:hAnsi="Tahoma" w:cs="Tahoma"/>
                <w:b w:val="0"/>
                <w:color w:val="000000"/>
              </w:rPr>
            </w:pPr>
            <w:r w:rsidRPr="007613F4">
              <w:rPr>
                <w:rFonts w:ascii="Tahoma" w:hAnsi="Tahoma" w:cs="Tahoma"/>
                <w:b w:val="0"/>
                <w:color w:val="000000"/>
              </w:rPr>
              <w:t>i</w:t>
            </w:r>
            <w:r w:rsidR="00937F41" w:rsidRPr="007613F4">
              <w:rPr>
                <w:rFonts w:ascii="Tahoma" w:hAnsi="Tahoma" w:cs="Tahoma"/>
                <w:b w:val="0"/>
                <w:color w:val="000000"/>
              </w:rPr>
              <w:t>n line with the existing ant</w:t>
            </w:r>
            <w:r w:rsidR="00576F55" w:rsidRPr="007613F4">
              <w:rPr>
                <w:rFonts w:ascii="Tahoma" w:hAnsi="Tahoma" w:cs="Tahoma"/>
                <w:b w:val="0"/>
                <w:color w:val="000000"/>
              </w:rPr>
              <w:t>i</w:t>
            </w:r>
            <w:r w:rsidR="00937F41" w:rsidRPr="007613F4">
              <w:rPr>
                <w:rFonts w:ascii="Tahoma" w:hAnsi="Tahoma" w:cs="Tahoma"/>
                <w:b w:val="0"/>
                <w:color w:val="000000"/>
              </w:rPr>
              <w:t xml:space="preserve">-corruption </w:t>
            </w:r>
            <w:r w:rsidR="00576F55" w:rsidRPr="007613F4">
              <w:rPr>
                <w:rFonts w:ascii="Tahoma" w:hAnsi="Tahoma" w:cs="Tahoma"/>
                <w:b w:val="0"/>
                <w:color w:val="000000"/>
              </w:rPr>
              <w:t>legal framework and policy in Malawi</w:t>
            </w:r>
            <w:r w:rsidR="00937F41" w:rsidRPr="007613F4">
              <w:rPr>
                <w:rFonts w:ascii="Tahoma" w:hAnsi="Tahoma" w:cs="Tahoma"/>
                <w:b w:val="0"/>
                <w:color w:val="000000"/>
              </w:rPr>
              <w:t xml:space="preserve">, regulations and policy, and as provided in this clause, </w:t>
            </w:r>
            <w:r w:rsidR="00685905" w:rsidRPr="007613F4">
              <w:rPr>
                <w:rFonts w:ascii="Tahoma" w:hAnsi="Tahoma" w:cs="Tahoma"/>
                <w:b w:val="0"/>
                <w:color w:val="000000"/>
              </w:rPr>
              <w:t xml:space="preserve">a </w:t>
            </w:r>
            <w:r w:rsidR="00937F41" w:rsidRPr="007613F4">
              <w:rPr>
                <w:rFonts w:ascii="Tahoma" w:hAnsi="Tahoma" w:cs="Tahoma"/>
                <w:b w:val="0"/>
                <w:color w:val="000000"/>
              </w:rPr>
              <w:t>Bidder, including its agents, sub-contractors, sub-consultants, service providers, suppliers, and personnel are subject to the signed Anti-Corruption Declaration in the bidding documents as part of the qualification criteria</w:t>
            </w:r>
            <w:r w:rsidR="00170F6D" w:rsidRPr="007613F4">
              <w:rPr>
                <w:rFonts w:ascii="Tahoma" w:hAnsi="Tahoma" w:cs="Tahoma"/>
                <w:b w:val="0"/>
                <w:color w:val="000000"/>
              </w:rPr>
              <w:t>.</w:t>
            </w:r>
          </w:p>
          <w:p w14:paraId="5F9F7410" w14:textId="4F9E2CA2" w:rsidR="008F5F0B" w:rsidRPr="007613F4" w:rsidRDefault="008F5F0B" w:rsidP="008F5F0B">
            <w:pPr>
              <w:rPr>
                <w:rFonts w:ascii="Tahoma" w:hAnsi="Tahoma" w:cs="Tahoma"/>
              </w:rPr>
            </w:pPr>
          </w:p>
        </w:tc>
      </w:tr>
      <w:tr w:rsidR="00B8744B" w:rsidRPr="007613F4" w14:paraId="4D019C9F" w14:textId="77777777" w:rsidTr="00B62B27">
        <w:trPr>
          <w:gridAfter w:val="2"/>
          <w:wAfter w:w="301" w:type="dxa"/>
        </w:trPr>
        <w:tc>
          <w:tcPr>
            <w:tcW w:w="4500" w:type="dxa"/>
            <w:gridSpan w:val="2"/>
            <w:tcBorders>
              <w:top w:val="nil"/>
              <w:left w:val="nil"/>
              <w:bottom w:val="nil"/>
              <w:right w:val="nil"/>
            </w:tcBorders>
          </w:tcPr>
          <w:p w14:paraId="718BBAAC" w14:textId="6B143B03" w:rsidR="00B8744B" w:rsidRPr="007613F4" w:rsidRDefault="00FC74B1" w:rsidP="008F5F0B">
            <w:pPr>
              <w:pStyle w:val="Heading3"/>
              <w:ind w:left="528" w:hanging="528"/>
              <w:rPr>
                <w:rFonts w:ascii="Tahoma" w:hAnsi="Tahoma" w:cs="Tahoma"/>
                <w:color w:val="000000" w:themeColor="text1"/>
              </w:rPr>
            </w:pPr>
            <w:bookmarkStart w:id="154" w:name="_Toc438438823"/>
            <w:bookmarkStart w:id="155" w:name="_Toc438532560"/>
            <w:bookmarkStart w:id="156" w:name="_Toc438733967"/>
            <w:bookmarkStart w:id="157" w:name="_Toc438907008"/>
            <w:bookmarkStart w:id="158" w:name="_Toc438907207"/>
            <w:bookmarkStart w:id="159" w:name="_Toc31283158"/>
            <w:bookmarkStart w:id="160" w:name="_Toc468393767"/>
            <w:r w:rsidRPr="00F035AF">
              <w:rPr>
                <w:rFonts w:ascii="Tahoma" w:hAnsi="Tahoma" w:cs="Tahoma"/>
                <w:color w:val="000000" w:themeColor="text1"/>
              </w:rPr>
              <w:t>4.</w:t>
            </w:r>
            <w:r w:rsidRPr="00F035AF">
              <w:rPr>
                <w:rFonts w:ascii="Tahoma" w:hAnsi="Tahoma" w:cs="Tahoma"/>
                <w:color w:val="000000" w:themeColor="text1"/>
              </w:rPr>
              <w:tab/>
              <w:t>ELIGIBLE BIDDERS</w:t>
            </w:r>
            <w:bookmarkEnd w:id="154"/>
            <w:bookmarkEnd w:id="155"/>
            <w:bookmarkEnd w:id="156"/>
            <w:bookmarkEnd w:id="157"/>
            <w:bookmarkEnd w:id="158"/>
            <w:bookmarkEnd w:id="159"/>
            <w:bookmarkEnd w:id="160"/>
          </w:p>
        </w:tc>
        <w:tc>
          <w:tcPr>
            <w:tcW w:w="4469" w:type="dxa"/>
            <w:gridSpan w:val="12"/>
            <w:tcBorders>
              <w:top w:val="nil"/>
              <w:left w:val="nil"/>
              <w:bottom w:val="nil"/>
              <w:right w:val="nil"/>
            </w:tcBorders>
          </w:tcPr>
          <w:p w14:paraId="18854DAD" w14:textId="77777777" w:rsidR="00B8744B" w:rsidRPr="007613F4" w:rsidRDefault="00B8744B" w:rsidP="004D5462">
            <w:pPr>
              <w:pStyle w:val="Heading3"/>
              <w:rPr>
                <w:rFonts w:ascii="Tahoma" w:hAnsi="Tahoma" w:cs="Tahoma"/>
                <w:color w:val="000000" w:themeColor="text1"/>
              </w:rPr>
            </w:pPr>
          </w:p>
        </w:tc>
      </w:tr>
      <w:tr w:rsidR="00B8744B" w:rsidRPr="005876D4" w14:paraId="747552B3" w14:textId="77777777" w:rsidTr="00B62B27">
        <w:trPr>
          <w:gridAfter w:val="2"/>
          <w:wAfter w:w="301" w:type="dxa"/>
        </w:trPr>
        <w:tc>
          <w:tcPr>
            <w:tcW w:w="8969" w:type="dxa"/>
            <w:gridSpan w:val="14"/>
            <w:tcBorders>
              <w:top w:val="nil"/>
              <w:left w:val="nil"/>
              <w:bottom w:val="nil"/>
              <w:right w:val="nil"/>
            </w:tcBorders>
          </w:tcPr>
          <w:p w14:paraId="7038324B" w14:textId="1BD098C8" w:rsidR="00D31BDE" w:rsidRPr="007613F4" w:rsidRDefault="00D31BDE" w:rsidP="008F5F0B">
            <w:pPr>
              <w:pStyle w:val="Para"/>
              <w:numPr>
                <w:ilvl w:val="0"/>
                <w:numId w:val="27"/>
              </w:numPr>
              <w:tabs>
                <w:tab w:val="clear" w:pos="284"/>
                <w:tab w:val="clear" w:pos="851"/>
              </w:tabs>
              <w:spacing w:after="120"/>
              <w:ind w:left="528" w:hanging="567"/>
              <w:jc w:val="both"/>
              <w:rPr>
                <w:rFonts w:ascii="Tahoma" w:hAnsi="Tahoma" w:cs="Tahoma"/>
                <w:color w:val="000000" w:themeColor="text1"/>
              </w:rPr>
            </w:pPr>
            <w:r w:rsidRPr="007613F4">
              <w:rPr>
                <w:rFonts w:ascii="Tahoma" w:hAnsi="Tahoma" w:cs="Tahoma"/>
                <w:color w:val="000000" w:themeColor="text1"/>
              </w:rPr>
              <w:t xml:space="preserve">A Bidder may be a natural person, private entity, government-owned entity or any combination of them with a formal intent to enter into an agreement or under an existing agreement in the form of a joint venture, consortium, or </w:t>
            </w:r>
            <w:r w:rsidRPr="007613F4">
              <w:rPr>
                <w:rFonts w:ascii="Tahoma" w:hAnsi="Tahoma" w:cs="Tahoma"/>
                <w:color w:val="000000" w:themeColor="text1"/>
              </w:rPr>
              <w:lastRenderedPageBreak/>
              <w:t>association.  In the case of a joint venture, consortium, or association all parties shall be jointly and severally liable.</w:t>
            </w:r>
          </w:p>
          <w:p w14:paraId="2C81E855" w14:textId="77777777" w:rsidR="008F5F0B" w:rsidRPr="007613F4" w:rsidRDefault="008F5F0B" w:rsidP="008F5F0B">
            <w:pPr>
              <w:pStyle w:val="Para"/>
              <w:tabs>
                <w:tab w:val="clear" w:pos="284"/>
                <w:tab w:val="clear" w:pos="851"/>
              </w:tabs>
              <w:spacing w:after="120"/>
              <w:ind w:left="528" w:firstLine="0"/>
              <w:jc w:val="both"/>
              <w:rPr>
                <w:rFonts w:ascii="Tahoma" w:hAnsi="Tahoma" w:cs="Tahoma"/>
                <w:color w:val="000000" w:themeColor="text1"/>
              </w:rPr>
            </w:pPr>
          </w:p>
          <w:p w14:paraId="6481C107" w14:textId="70E1B497" w:rsidR="00D31BDE" w:rsidRPr="007613F4" w:rsidRDefault="00D31BDE" w:rsidP="008F5F0B">
            <w:pPr>
              <w:pStyle w:val="Para"/>
              <w:numPr>
                <w:ilvl w:val="0"/>
                <w:numId w:val="28"/>
              </w:numPr>
              <w:tabs>
                <w:tab w:val="clear" w:pos="284"/>
                <w:tab w:val="clear" w:pos="851"/>
                <w:tab w:val="left" w:pos="168"/>
              </w:tabs>
              <w:spacing w:after="120"/>
              <w:ind w:left="528" w:hanging="567"/>
              <w:jc w:val="both"/>
              <w:rPr>
                <w:rFonts w:ascii="Tahoma" w:hAnsi="Tahoma" w:cs="Tahoma"/>
                <w:color w:val="000000" w:themeColor="text1"/>
              </w:rPr>
            </w:pPr>
            <w:r w:rsidRPr="007613F4">
              <w:rPr>
                <w:rFonts w:ascii="Tahoma" w:hAnsi="Tahoma" w:cs="Tahoma"/>
                <w:color w:val="000000" w:themeColor="text1"/>
              </w:rPr>
              <w:t xml:space="preserve">A bidder </w:t>
            </w:r>
            <w:r w:rsidR="007B35B2" w:rsidRPr="007613F4">
              <w:rPr>
                <w:rFonts w:ascii="Tahoma" w:hAnsi="Tahoma" w:cs="Tahoma"/>
                <w:color w:val="000000" w:themeColor="text1"/>
              </w:rPr>
              <w:t>wishing to</w:t>
            </w:r>
            <w:r w:rsidRPr="007613F4">
              <w:rPr>
                <w:rFonts w:ascii="Tahoma" w:hAnsi="Tahoma" w:cs="Tahoma"/>
                <w:color w:val="000000" w:themeColor="text1"/>
              </w:rPr>
              <w:t xml:space="preserve"> be considered for preferences and other reservation schemes </w:t>
            </w:r>
            <w:r w:rsidR="008B6A22" w:rsidRPr="007613F4">
              <w:rPr>
                <w:rFonts w:ascii="Tahoma" w:hAnsi="Tahoma" w:cs="Tahoma"/>
                <w:color w:val="000000" w:themeColor="text1"/>
              </w:rPr>
              <w:t xml:space="preserve">like the </w:t>
            </w:r>
            <w:r w:rsidRPr="007613F4">
              <w:rPr>
                <w:rFonts w:ascii="Tahoma" w:hAnsi="Tahoma" w:cs="Tahoma"/>
                <w:color w:val="000000" w:themeColor="text1"/>
              </w:rPr>
              <w:t>micro, small and medium-sized enterprise</w:t>
            </w:r>
            <w:r w:rsidR="008B6A22" w:rsidRPr="007613F4">
              <w:rPr>
                <w:rFonts w:ascii="Tahoma" w:hAnsi="Tahoma" w:cs="Tahoma"/>
                <w:color w:val="000000" w:themeColor="text1"/>
              </w:rPr>
              <w:t xml:space="preserve"> preferences,</w:t>
            </w:r>
            <w:r w:rsidRPr="007613F4">
              <w:rPr>
                <w:rFonts w:ascii="Tahoma" w:hAnsi="Tahoma" w:cs="Tahoma"/>
                <w:color w:val="000000" w:themeColor="text1"/>
              </w:rPr>
              <w:t xml:space="preserve"> shall comply with the </w:t>
            </w:r>
            <w:bookmarkStart w:id="161" w:name="_Hlk167435380"/>
            <w:r w:rsidR="007020DB" w:rsidRPr="007613F4">
              <w:rPr>
                <w:rFonts w:ascii="Tahoma" w:hAnsi="Tahoma" w:cs="Tahoma"/>
                <w:color w:val="000000" w:themeColor="text1"/>
              </w:rPr>
              <w:t xml:space="preserve">Public Procurement and Disposal of </w:t>
            </w:r>
            <w:r w:rsidR="00C50E9A" w:rsidRPr="007613F4">
              <w:rPr>
                <w:rFonts w:ascii="Tahoma" w:hAnsi="Tahoma" w:cs="Tahoma"/>
                <w:color w:val="000000" w:themeColor="text1"/>
              </w:rPr>
              <w:t xml:space="preserve">Public </w:t>
            </w:r>
            <w:r w:rsidR="007020DB" w:rsidRPr="007613F4">
              <w:rPr>
                <w:rFonts w:ascii="Tahoma" w:hAnsi="Tahoma" w:cs="Tahoma"/>
                <w:color w:val="000000" w:themeColor="text1"/>
              </w:rPr>
              <w:t xml:space="preserve">Assets (Participation by </w:t>
            </w:r>
            <w:bookmarkEnd w:id="161"/>
            <w:r w:rsidRPr="007613F4">
              <w:rPr>
                <w:rFonts w:ascii="Tahoma" w:hAnsi="Tahoma" w:cs="Tahoma"/>
                <w:color w:val="000000" w:themeColor="text1"/>
              </w:rPr>
              <w:t>M</w:t>
            </w:r>
            <w:r w:rsidR="008B6A22" w:rsidRPr="007613F4">
              <w:rPr>
                <w:rFonts w:ascii="Tahoma" w:hAnsi="Tahoma" w:cs="Tahoma"/>
                <w:color w:val="000000" w:themeColor="text1"/>
              </w:rPr>
              <w:t xml:space="preserve">icro </w:t>
            </w:r>
            <w:r w:rsidRPr="007613F4">
              <w:rPr>
                <w:rFonts w:ascii="Tahoma" w:hAnsi="Tahoma" w:cs="Tahoma"/>
                <w:color w:val="000000" w:themeColor="text1"/>
              </w:rPr>
              <w:t>S</w:t>
            </w:r>
            <w:r w:rsidR="008B6A22" w:rsidRPr="007613F4">
              <w:rPr>
                <w:rFonts w:ascii="Tahoma" w:hAnsi="Tahoma" w:cs="Tahoma"/>
                <w:color w:val="000000" w:themeColor="text1"/>
              </w:rPr>
              <w:t xml:space="preserve">mall and </w:t>
            </w:r>
            <w:r w:rsidRPr="007613F4">
              <w:rPr>
                <w:rFonts w:ascii="Tahoma" w:hAnsi="Tahoma" w:cs="Tahoma"/>
                <w:color w:val="000000" w:themeColor="text1"/>
              </w:rPr>
              <w:t>M</w:t>
            </w:r>
            <w:r w:rsidR="008B6A22" w:rsidRPr="007613F4">
              <w:rPr>
                <w:rFonts w:ascii="Tahoma" w:hAnsi="Tahoma" w:cs="Tahoma"/>
                <w:color w:val="000000" w:themeColor="text1"/>
              </w:rPr>
              <w:t xml:space="preserve">edium </w:t>
            </w:r>
            <w:r w:rsidRPr="007613F4">
              <w:rPr>
                <w:rFonts w:ascii="Tahoma" w:hAnsi="Tahoma" w:cs="Tahoma"/>
                <w:color w:val="000000" w:themeColor="text1"/>
              </w:rPr>
              <w:t>E</w:t>
            </w:r>
            <w:r w:rsidR="007020DB" w:rsidRPr="007613F4">
              <w:rPr>
                <w:rFonts w:ascii="Tahoma" w:hAnsi="Tahoma" w:cs="Tahoma"/>
                <w:color w:val="000000" w:themeColor="text1"/>
              </w:rPr>
              <w:t>nterprises)</w:t>
            </w:r>
            <w:r w:rsidRPr="007613F4">
              <w:rPr>
                <w:rFonts w:ascii="Tahoma" w:hAnsi="Tahoma" w:cs="Tahoma"/>
                <w:color w:val="000000" w:themeColor="text1"/>
              </w:rPr>
              <w:t xml:space="preserve"> Order</w:t>
            </w:r>
            <w:r w:rsidR="007020DB" w:rsidRPr="007613F4">
              <w:rPr>
                <w:rFonts w:ascii="Tahoma" w:hAnsi="Tahoma" w:cs="Tahoma"/>
                <w:color w:val="000000" w:themeColor="text1"/>
              </w:rPr>
              <w:t xml:space="preserve"> 2020</w:t>
            </w:r>
            <w:r w:rsidR="005F42CB" w:rsidRPr="007613F4">
              <w:rPr>
                <w:rFonts w:ascii="Tahoma" w:hAnsi="Tahoma" w:cs="Tahoma"/>
                <w:color w:val="000000" w:themeColor="text1"/>
              </w:rPr>
              <w:t xml:space="preserve"> (MSME Order)</w:t>
            </w:r>
            <w:r w:rsidR="007020DB" w:rsidRPr="007613F4">
              <w:rPr>
                <w:rFonts w:ascii="Tahoma" w:hAnsi="Tahoma" w:cs="Tahoma"/>
                <w:color w:val="000000" w:themeColor="text1"/>
              </w:rPr>
              <w:t>.</w:t>
            </w:r>
          </w:p>
          <w:p w14:paraId="074184DD" w14:textId="77777777" w:rsidR="008F5F0B" w:rsidRPr="007613F4" w:rsidRDefault="008F5F0B" w:rsidP="007613F4">
            <w:pPr>
              <w:pStyle w:val="NoSpacing"/>
              <w:rPr>
                <w:rFonts w:ascii="Tahoma" w:hAnsi="Tahoma" w:cs="Tahoma"/>
              </w:rPr>
            </w:pPr>
          </w:p>
          <w:p w14:paraId="38FEFAD8" w14:textId="4833EDEA" w:rsidR="00D31BDE" w:rsidRPr="007613F4" w:rsidRDefault="00D31BDE" w:rsidP="008F5F0B">
            <w:pPr>
              <w:pStyle w:val="Para"/>
              <w:tabs>
                <w:tab w:val="clear" w:pos="284"/>
                <w:tab w:val="clear" w:pos="851"/>
                <w:tab w:val="left" w:pos="0"/>
              </w:tabs>
              <w:spacing w:after="120"/>
              <w:ind w:left="528" w:hanging="567"/>
              <w:jc w:val="both"/>
              <w:rPr>
                <w:rFonts w:ascii="Tahoma" w:hAnsi="Tahoma" w:cs="Tahoma"/>
                <w:color w:val="000000" w:themeColor="text1"/>
              </w:rPr>
            </w:pPr>
            <w:r w:rsidRPr="007613F4">
              <w:rPr>
                <w:rFonts w:ascii="Tahoma" w:hAnsi="Tahoma" w:cs="Tahoma"/>
                <w:color w:val="000000" w:themeColor="text1"/>
              </w:rPr>
              <w:t>4.</w:t>
            </w:r>
            <w:r w:rsidR="00C01BF1" w:rsidRPr="007613F4">
              <w:rPr>
                <w:rFonts w:ascii="Tahoma" w:hAnsi="Tahoma" w:cs="Tahoma"/>
                <w:color w:val="000000" w:themeColor="text1"/>
              </w:rPr>
              <w:t>3</w:t>
            </w:r>
            <w:r w:rsidRPr="007613F4">
              <w:rPr>
                <w:rFonts w:ascii="Tahoma" w:hAnsi="Tahoma" w:cs="Tahoma"/>
                <w:color w:val="000000" w:themeColor="text1"/>
              </w:rPr>
              <w:tab/>
              <w:t>A bidder found to be in conflict of interest shall be disqualified.  A Bidder may be considered to</w:t>
            </w:r>
            <w:r w:rsidR="003E7203" w:rsidRPr="007613F4">
              <w:rPr>
                <w:rFonts w:ascii="Tahoma" w:hAnsi="Tahoma" w:cs="Tahoma"/>
                <w:color w:val="000000" w:themeColor="text1"/>
              </w:rPr>
              <w:t xml:space="preserve"> be in</w:t>
            </w:r>
            <w:r w:rsidRPr="007613F4">
              <w:rPr>
                <w:rFonts w:ascii="Tahoma" w:hAnsi="Tahoma" w:cs="Tahoma"/>
                <w:color w:val="000000" w:themeColor="text1"/>
              </w:rPr>
              <w:t xml:space="preserve"> a conflict of interest with one or more parties in this bidding process, if the</w:t>
            </w:r>
            <w:r w:rsidR="004156CF" w:rsidRPr="007613F4">
              <w:rPr>
                <w:rFonts w:ascii="Tahoma" w:hAnsi="Tahoma" w:cs="Tahoma"/>
                <w:color w:val="000000" w:themeColor="text1"/>
              </w:rPr>
              <w:t xml:space="preserve"> bidder and parties</w:t>
            </w:r>
            <w:r w:rsidRPr="007613F4">
              <w:rPr>
                <w:rFonts w:ascii="Tahoma" w:hAnsi="Tahoma" w:cs="Tahoma"/>
                <w:color w:val="000000" w:themeColor="text1"/>
              </w:rPr>
              <w:t xml:space="preserve"> are associated or have been associated in the past, directly or indirectly, with a firm or any of its affiliates which have been engaged by the Government of Malawi to provide consulting services for the preparation of the design, specifications, and other documents to be used for the procurement of the goods to be purchased under this Invitation for Bids.</w:t>
            </w:r>
          </w:p>
          <w:p w14:paraId="18CCCCA8" w14:textId="77777777" w:rsidR="008F5F0B" w:rsidRPr="007613F4" w:rsidRDefault="008F5F0B" w:rsidP="008F5F0B">
            <w:pPr>
              <w:pStyle w:val="Para"/>
              <w:tabs>
                <w:tab w:val="clear" w:pos="284"/>
                <w:tab w:val="clear" w:pos="851"/>
                <w:tab w:val="left" w:pos="0"/>
              </w:tabs>
              <w:spacing w:after="120"/>
              <w:ind w:left="528" w:hanging="567"/>
              <w:jc w:val="both"/>
              <w:rPr>
                <w:rFonts w:ascii="Tahoma" w:hAnsi="Tahoma" w:cs="Tahoma"/>
                <w:color w:val="000000" w:themeColor="text1"/>
              </w:rPr>
            </w:pPr>
          </w:p>
          <w:p w14:paraId="28EA08E3" w14:textId="5CE1AED4" w:rsidR="00D31BDE" w:rsidRPr="007613F4" w:rsidRDefault="00D31BDE" w:rsidP="008F5F0B">
            <w:pPr>
              <w:pStyle w:val="Para"/>
              <w:tabs>
                <w:tab w:val="clear" w:pos="284"/>
                <w:tab w:val="clear" w:pos="851"/>
              </w:tabs>
              <w:spacing w:after="120"/>
              <w:ind w:left="528" w:hanging="528"/>
              <w:jc w:val="both"/>
              <w:rPr>
                <w:rFonts w:ascii="Tahoma" w:hAnsi="Tahoma" w:cs="Tahoma"/>
                <w:color w:val="000000" w:themeColor="text1"/>
              </w:rPr>
            </w:pPr>
            <w:r w:rsidRPr="007613F4">
              <w:rPr>
                <w:rFonts w:ascii="Tahoma" w:hAnsi="Tahoma" w:cs="Tahoma"/>
                <w:color w:val="000000" w:themeColor="text1"/>
              </w:rPr>
              <w:t>4.</w:t>
            </w:r>
            <w:r w:rsidR="00C01BF1" w:rsidRPr="007613F4">
              <w:rPr>
                <w:rFonts w:ascii="Tahoma" w:hAnsi="Tahoma" w:cs="Tahoma"/>
                <w:color w:val="000000" w:themeColor="text1"/>
              </w:rPr>
              <w:t>4</w:t>
            </w:r>
            <w:r w:rsidRPr="007613F4">
              <w:rPr>
                <w:rFonts w:ascii="Tahoma" w:hAnsi="Tahoma" w:cs="Tahoma"/>
                <w:color w:val="000000" w:themeColor="text1"/>
              </w:rPr>
              <w:tab/>
              <w:t xml:space="preserve">A Bidder that has been debarred from participating in public procurement in accordance with </w:t>
            </w:r>
            <w:r w:rsidR="00074999" w:rsidRPr="007613F4">
              <w:rPr>
                <w:rFonts w:ascii="Tahoma" w:hAnsi="Tahoma" w:cs="Tahoma"/>
                <w:color w:val="000000" w:themeColor="text1"/>
              </w:rPr>
              <w:t xml:space="preserve">Section </w:t>
            </w:r>
            <w:r w:rsidR="0046544C" w:rsidRPr="007613F4">
              <w:rPr>
                <w:rFonts w:ascii="Tahoma" w:hAnsi="Tahoma" w:cs="Tahoma"/>
                <w:color w:val="000000" w:themeColor="text1"/>
              </w:rPr>
              <w:t>79</w:t>
            </w:r>
            <w:r w:rsidR="00074999" w:rsidRPr="007613F4">
              <w:rPr>
                <w:rFonts w:ascii="Tahoma" w:hAnsi="Tahoma" w:cs="Tahoma"/>
                <w:color w:val="000000" w:themeColor="text1"/>
              </w:rPr>
              <w:t xml:space="preserve"> </w:t>
            </w:r>
            <w:r w:rsidR="004D0A4E" w:rsidRPr="007613F4">
              <w:rPr>
                <w:rFonts w:ascii="Tahoma" w:hAnsi="Tahoma" w:cs="Tahoma"/>
                <w:color w:val="000000" w:themeColor="text1"/>
              </w:rPr>
              <w:t>of the Act</w:t>
            </w:r>
            <w:r w:rsidRPr="007613F4">
              <w:rPr>
                <w:rFonts w:ascii="Tahoma" w:hAnsi="Tahoma" w:cs="Tahoma"/>
                <w:color w:val="000000" w:themeColor="text1"/>
              </w:rPr>
              <w:t>, at the date of the deadline for bid submission or thereafter, shall be ineligible</w:t>
            </w:r>
            <w:r w:rsidR="004156CF" w:rsidRPr="007613F4">
              <w:rPr>
                <w:rFonts w:ascii="Tahoma" w:hAnsi="Tahoma" w:cs="Tahoma"/>
                <w:color w:val="000000" w:themeColor="text1"/>
              </w:rPr>
              <w:t xml:space="preserve">. </w:t>
            </w:r>
          </w:p>
          <w:p w14:paraId="45B86462" w14:textId="77777777" w:rsidR="008F5F0B" w:rsidRPr="007613F4" w:rsidRDefault="008F5F0B" w:rsidP="008F5F0B">
            <w:pPr>
              <w:pStyle w:val="Para"/>
              <w:tabs>
                <w:tab w:val="clear" w:pos="284"/>
                <w:tab w:val="clear" w:pos="851"/>
              </w:tabs>
              <w:spacing w:after="120"/>
              <w:ind w:left="528" w:hanging="528"/>
              <w:jc w:val="both"/>
              <w:rPr>
                <w:rFonts w:ascii="Tahoma" w:hAnsi="Tahoma" w:cs="Tahoma"/>
                <w:color w:val="000000" w:themeColor="text1"/>
              </w:rPr>
            </w:pPr>
          </w:p>
          <w:p w14:paraId="3563ACD4" w14:textId="58FCDCA5" w:rsidR="00D31BDE" w:rsidRPr="007613F4" w:rsidRDefault="00D31BDE" w:rsidP="008F5F0B">
            <w:pPr>
              <w:pStyle w:val="Para"/>
              <w:tabs>
                <w:tab w:val="clear" w:pos="284"/>
                <w:tab w:val="clear" w:pos="851"/>
                <w:tab w:val="left" w:pos="0"/>
              </w:tabs>
              <w:spacing w:after="120"/>
              <w:ind w:left="528" w:hanging="528"/>
              <w:jc w:val="both"/>
              <w:rPr>
                <w:rFonts w:ascii="Tahoma" w:hAnsi="Tahoma" w:cs="Tahoma"/>
                <w:color w:val="000000" w:themeColor="text1"/>
              </w:rPr>
            </w:pPr>
            <w:r w:rsidRPr="007613F4">
              <w:rPr>
                <w:rFonts w:ascii="Tahoma" w:hAnsi="Tahoma" w:cs="Tahoma"/>
                <w:color w:val="000000" w:themeColor="text1"/>
              </w:rPr>
              <w:t>4.</w:t>
            </w:r>
            <w:r w:rsidR="00C01BF1" w:rsidRPr="007613F4">
              <w:rPr>
                <w:rFonts w:ascii="Tahoma" w:hAnsi="Tahoma" w:cs="Tahoma"/>
                <w:color w:val="000000" w:themeColor="text1"/>
              </w:rPr>
              <w:t>5</w:t>
            </w:r>
            <w:r w:rsidRPr="007613F4">
              <w:rPr>
                <w:rFonts w:ascii="Tahoma" w:hAnsi="Tahoma" w:cs="Tahoma"/>
                <w:color w:val="000000" w:themeColor="text1"/>
              </w:rPr>
              <w:tab/>
              <w:t>Government-owned enterprises shall be eligible if they can establish that they are legally and financially autonomous</w:t>
            </w:r>
            <w:r w:rsidR="003E7203" w:rsidRPr="007613F4">
              <w:rPr>
                <w:rFonts w:ascii="Tahoma" w:hAnsi="Tahoma" w:cs="Tahoma"/>
                <w:color w:val="000000" w:themeColor="text1"/>
              </w:rPr>
              <w:t xml:space="preserve"> </w:t>
            </w:r>
            <w:r w:rsidRPr="007613F4">
              <w:rPr>
                <w:rFonts w:ascii="Tahoma" w:hAnsi="Tahoma" w:cs="Tahoma"/>
                <w:color w:val="000000" w:themeColor="text1"/>
              </w:rPr>
              <w:t>and are not a dependent agency</w:t>
            </w:r>
            <w:r w:rsidR="007807CB" w:rsidRPr="007613F4">
              <w:rPr>
                <w:rFonts w:ascii="Tahoma" w:hAnsi="Tahoma" w:cs="Tahoma"/>
                <w:color w:val="000000" w:themeColor="text1"/>
              </w:rPr>
              <w:t>,</w:t>
            </w:r>
            <w:r w:rsidRPr="007613F4">
              <w:rPr>
                <w:rFonts w:ascii="Tahoma" w:hAnsi="Tahoma" w:cs="Tahoma"/>
                <w:color w:val="000000" w:themeColor="text1"/>
              </w:rPr>
              <w:t xml:space="preserve"> directly or indirectly</w:t>
            </w:r>
            <w:r w:rsidR="0053708B" w:rsidRPr="007613F4">
              <w:rPr>
                <w:rFonts w:ascii="Tahoma" w:hAnsi="Tahoma" w:cs="Tahoma"/>
                <w:color w:val="000000" w:themeColor="text1"/>
              </w:rPr>
              <w:t>,</w:t>
            </w:r>
            <w:r w:rsidRPr="007613F4">
              <w:rPr>
                <w:rFonts w:ascii="Tahoma" w:hAnsi="Tahoma" w:cs="Tahoma"/>
                <w:color w:val="000000" w:themeColor="text1"/>
              </w:rPr>
              <w:t xml:space="preserve"> of the Procuring and Disposing Entity or the Government of Malawi</w:t>
            </w:r>
            <w:r w:rsidR="0053708B" w:rsidRPr="007613F4">
              <w:rPr>
                <w:rFonts w:ascii="Tahoma" w:hAnsi="Tahoma" w:cs="Tahoma"/>
                <w:color w:val="000000" w:themeColor="text1"/>
              </w:rPr>
              <w:t>.</w:t>
            </w:r>
          </w:p>
          <w:p w14:paraId="0BC5064F" w14:textId="77777777" w:rsidR="008F5F0B" w:rsidRPr="007613F4" w:rsidRDefault="008F5F0B" w:rsidP="007613F4">
            <w:pPr>
              <w:pStyle w:val="NoSpacing"/>
              <w:rPr>
                <w:rFonts w:ascii="Tahoma" w:hAnsi="Tahoma" w:cs="Tahoma"/>
              </w:rPr>
            </w:pPr>
          </w:p>
          <w:p w14:paraId="4BEA1BFA" w14:textId="24EA110B" w:rsidR="00D31BDE" w:rsidRPr="007613F4" w:rsidRDefault="00D31BDE" w:rsidP="004031F1">
            <w:pPr>
              <w:pStyle w:val="Para"/>
              <w:tabs>
                <w:tab w:val="clear" w:pos="284"/>
                <w:tab w:val="clear" w:pos="851"/>
              </w:tabs>
              <w:spacing w:after="120"/>
              <w:ind w:left="528" w:hanging="528"/>
              <w:jc w:val="both"/>
              <w:rPr>
                <w:rFonts w:ascii="Tahoma" w:hAnsi="Tahoma" w:cs="Tahoma"/>
                <w:color w:val="000000" w:themeColor="text1"/>
              </w:rPr>
            </w:pPr>
            <w:r w:rsidRPr="007613F4">
              <w:rPr>
                <w:rFonts w:ascii="Tahoma" w:hAnsi="Tahoma" w:cs="Tahoma"/>
                <w:color w:val="000000" w:themeColor="text1"/>
              </w:rPr>
              <w:t>4.</w:t>
            </w:r>
            <w:r w:rsidR="00FF13A6" w:rsidRPr="007613F4">
              <w:rPr>
                <w:rFonts w:ascii="Tahoma" w:hAnsi="Tahoma" w:cs="Tahoma"/>
                <w:color w:val="000000" w:themeColor="text1"/>
              </w:rPr>
              <w:t>6</w:t>
            </w:r>
            <w:r w:rsidRPr="007613F4">
              <w:rPr>
                <w:rFonts w:ascii="Tahoma" w:hAnsi="Tahoma" w:cs="Tahoma"/>
                <w:color w:val="000000" w:themeColor="text1"/>
              </w:rPr>
              <w:tab/>
            </w:r>
            <w:r w:rsidR="0053708B" w:rsidRPr="007613F4">
              <w:rPr>
                <w:rFonts w:ascii="Tahoma" w:hAnsi="Tahoma" w:cs="Tahoma"/>
                <w:color w:val="000000" w:themeColor="text1"/>
              </w:rPr>
              <w:t xml:space="preserve">A </w:t>
            </w:r>
            <w:r w:rsidR="001425C1" w:rsidRPr="007613F4">
              <w:rPr>
                <w:rFonts w:ascii="Tahoma" w:hAnsi="Tahoma" w:cs="Tahoma"/>
                <w:color w:val="000000" w:themeColor="text1"/>
              </w:rPr>
              <w:t>B</w:t>
            </w:r>
            <w:r w:rsidRPr="007613F4">
              <w:rPr>
                <w:rFonts w:ascii="Tahoma" w:hAnsi="Tahoma" w:cs="Tahoma"/>
                <w:color w:val="000000" w:themeColor="text1"/>
              </w:rPr>
              <w:t xml:space="preserve">idder shall </w:t>
            </w:r>
            <w:r w:rsidR="008F5F0B" w:rsidRPr="007613F4">
              <w:rPr>
                <w:rFonts w:ascii="Tahoma" w:hAnsi="Tahoma" w:cs="Tahoma"/>
                <w:color w:val="000000" w:themeColor="text1"/>
              </w:rPr>
              <w:t>provide evidence</w:t>
            </w:r>
            <w:r w:rsidRPr="007613F4">
              <w:rPr>
                <w:rFonts w:ascii="Tahoma" w:hAnsi="Tahoma" w:cs="Tahoma"/>
                <w:color w:val="000000" w:themeColor="text1"/>
              </w:rPr>
              <w:t xml:space="preserve"> of their eligibility satisfactory to the Procuring and Disposing Entity, to verify that the </w:t>
            </w:r>
            <w:r w:rsidR="00B31EBE" w:rsidRPr="007613F4">
              <w:rPr>
                <w:rFonts w:ascii="Tahoma" w:hAnsi="Tahoma" w:cs="Tahoma"/>
                <w:color w:val="000000" w:themeColor="text1"/>
              </w:rPr>
              <w:t>B</w:t>
            </w:r>
            <w:r w:rsidRPr="007613F4">
              <w:rPr>
                <w:rFonts w:ascii="Tahoma" w:hAnsi="Tahoma" w:cs="Tahoma"/>
                <w:color w:val="000000" w:themeColor="text1"/>
              </w:rPr>
              <w:t>idder</w:t>
            </w:r>
            <w:r w:rsidR="004031F1" w:rsidRPr="007613F4">
              <w:rPr>
                <w:rFonts w:ascii="Tahoma" w:hAnsi="Tahoma" w:cs="Tahoma"/>
                <w:color w:val="000000" w:themeColor="text1"/>
              </w:rPr>
              <w:t>—</w:t>
            </w:r>
            <w:r w:rsidR="0053708B" w:rsidRPr="007613F4">
              <w:rPr>
                <w:rFonts w:ascii="Tahoma" w:hAnsi="Tahoma" w:cs="Tahoma"/>
                <w:color w:val="000000" w:themeColor="text1"/>
              </w:rPr>
              <w:t xml:space="preserve"> </w:t>
            </w:r>
          </w:p>
          <w:p w14:paraId="6F40334A" w14:textId="7B3CDB7E" w:rsidR="00D31BDE" w:rsidRPr="007613F4" w:rsidRDefault="00D31BDE" w:rsidP="008F5F0B">
            <w:pPr>
              <w:pStyle w:val="Para"/>
              <w:numPr>
                <w:ilvl w:val="1"/>
                <w:numId w:val="29"/>
              </w:numPr>
              <w:tabs>
                <w:tab w:val="clear" w:pos="284"/>
                <w:tab w:val="clear" w:pos="851"/>
              </w:tabs>
              <w:spacing w:after="120"/>
              <w:ind w:left="1237" w:hanging="425"/>
              <w:jc w:val="both"/>
              <w:rPr>
                <w:rFonts w:ascii="Tahoma" w:hAnsi="Tahoma" w:cs="Tahoma"/>
                <w:color w:val="000000" w:themeColor="text1"/>
              </w:rPr>
            </w:pPr>
            <w:r w:rsidRPr="007613F4">
              <w:rPr>
                <w:rFonts w:ascii="Tahoma" w:hAnsi="Tahoma" w:cs="Tahoma"/>
                <w:color w:val="000000" w:themeColor="text1"/>
              </w:rPr>
              <w:t>has the legal capacity to enter into a</w:t>
            </w:r>
            <w:r w:rsidR="00B874F1" w:rsidRPr="007613F4">
              <w:rPr>
                <w:rFonts w:ascii="Tahoma" w:hAnsi="Tahoma" w:cs="Tahoma"/>
                <w:color w:val="000000" w:themeColor="text1"/>
              </w:rPr>
              <w:t>n Agreement</w:t>
            </w:r>
            <w:r w:rsidRPr="007613F4">
              <w:rPr>
                <w:rFonts w:ascii="Tahoma" w:hAnsi="Tahoma" w:cs="Tahoma"/>
                <w:color w:val="000000" w:themeColor="text1"/>
              </w:rPr>
              <w:t xml:space="preserve"> and is registered with appropriate professional regulatory institution as required by existing legislation;</w:t>
            </w:r>
          </w:p>
          <w:p w14:paraId="0CFC8630" w14:textId="3A86B91D" w:rsidR="00D31BDE" w:rsidRPr="007613F4" w:rsidRDefault="00D31BDE" w:rsidP="008F5F0B">
            <w:pPr>
              <w:pStyle w:val="Para"/>
              <w:numPr>
                <w:ilvl w:val="1"/>
                <w:numId w:val="29"/>
              </w:numPr>
              <w:tabs>
                <w:tab w:val="clear" w:pos="284"/>
                <w:tab w:val="clear" w:pos="851"/>
              </w:tabs>
              <w:spacing w:after="120"/>
              <w:ind w:left="1237" w:hanging="425"/>
              <w:jc w:val="both"/>
              <w:rPr>
                <w:rFonts w:ascii="Tahoma" w:hAnsi="Tahoma" w:cs="Tahoma"/>
                <w:color w:val="000000" w:themeColor="text1"/>
              </w:rPr>
            </w:pPr>
            <w:r w:rsidRPr="007613F4">
              <w:rPr>
                <w:rFonts w:ascii="Tahoma" w:hAnsi="Tahoma" w:cs="Tahoma"/>
                <w:color w:val="000000" w:themeColor="text1"/>
              </w:rPr>
              <w:t>is not insolvent, in receivership, bankrupt or being wound up, not have had their business activities suspended and not be the subject of legal proceedings for any of the foregoing; and</w:t>
            </w:r>
          </w:p>
          <w:p w14:paraId="4EB48CEB" w14:textId="7F174B52" w:rsidR="00D31BDE" w:rsidRPr="007613F4" w:rsidRDefault="00D31BDE" w:rsidP="008F5F0B">
            <w:pPr>
              <w:pStyle w:val="Para"/>
              <w:numPr>
                <w:ilvl w:val="1"/>
                <w:numId w:val="29"/>
              </w:numPr>
              <w:tabs>
                <w:tab w:val="clear" w:pos="284"/>
                <w:tab w:val="clear" w:pos="851"/>
              </w:tabs>
              <w:spacing w:after="120"/>
              <w:ind w:left="1237" w:hanging="425"/>
              <w:jc w:val="both"/>
              <w:rPr>
                <w:rFonts w:ascii="Tahoma" w:hAnsi="Tahoma" w:cs="Tahoma"/>
                <w:color w:val="000000" w:themeColor="text1"/>
              </w:rPr>
            </w:pPr>
            <w:r w:rsidRPr="007613F4">
              <w:rPr>
                <w:rFonts w:ascii="Tahoma" w:hAnsi="Tahoma" w:cs="Tahoma"/>
                <w:color w:val="000000" w:themeColor="text1"/>
              </w:rPr>
              <w:t xml:space="preserve">has fulfilled their </w:t>
            </w:r>
            <w:r w:rsidR="003E7203" w:rsidRPr="007613F4">
              <w:rPr>
                <w:rFonts w:ascii="Tahoma" w:hAnsi="Tahoma" w:cs="Tahoma"/>
                <w:color w:val="000000" w:themeColor="text1"/>
              </w:rPr>
              <w:t xml:space="preserve">tax </w:t>
            </w:r>
            <w:r w:rsidRPr="007613F4">
              <w:rPr>
                <w:rFonts w:ascii="Tahoma" w:hAnsi="Tahoma" w:cs="Tahoma"/>
                <w:color w:val="000000" w:themeColor="text1"/>
              </w:rPr>
              <w:t>obligations</w:t>
            </w:r>
            <w:r w:rsidR="00953721" w:rsidRPr="007613F4">
              <w:rPr>
                <w:rFonts w:ascii="Tahoma" w:hAnsi="Tahoma" w:cs="Tahoma"/>
                <w:color w:val="000000" w:themeColor="text1"/>
              </w:rPr>
              <w:t xml:space="preserve"> in accordance with </w:t>
            </w:r>
            <w:r w:rsidR="00491124" w:rsidRPr="007613F4">
              <w:rPr>
                <w:rFonts w:ascii="Tahoma" w:hAnsi="Tahoma" w:cs="Tahoma"/>
                <w:color w:val="000000" w:themeColor="text1"/>
              </w:rPr>
              <w:t>the relevant tax laws</w:t>
            </w:r>
            <w:r w:rsidRPr="007613F4">
              <w:rPr>
                <w:rFonts w:ascii="Tahoma" w:hAnsi="Tahoma" w:cs="Tahoma"/>
                <w:color w:val="000000" w:themeColor="text1"/>
              </w:rPr>
              <w:t xml:space="preserve">. </w:t>
            </w:r>
          </w:p>
          <w:p w14:paraId="11D2259A" w14:textId="77777777" w:rsidR="008F5F0B" w:rsidRPr="007613F4" w:rsidRDefault="008F5F0B" w:rsidP="008F5F0B">
            <w:pPr>
              <w:pStyle w:val="Para"/>
              <w:tabs>
                <w:tab w:val="clear" w:pos="284"/>
                <w:tab w:val="clear" w:pos="851"/>
              </w:tabs>
              <w:spacing w:after="120"/>
              <w:ind w:left="1237" w:firstLine="0"/>
              <w:jc w:val="both"/>
              <w:rPr>
                <w:rFonts w:ascii="Tahoma" w:hAnsi="Tahoma" w:cs="Tahoma"/>
                <w:color w:val="000000" w:themeColor="text1"/>
              </w:rPr>
            </w:pPr>
          </w:p>
          <w:p w14:paraId="64AD336A" w14:textId="0B696FEA" w:rsidR="004031F1" w:rsidRPr="007613F4" w:rsidRDefault="00D31BDE" w:rsidP="004031F1">
            <w:pPr>
              <w:pStyle w:val="Para"/>
              <w:tabs>
                <w:tab w:val="clear" w:pos="284"/>
                <w:tab w:val="clear" w:pos="851"/>
              </w:tabs>
              <w:spacing w:after="120"/>
              <w:ind w:left="528" w:hanging="567"/>
              <w:jc w:val="both"/>
              <w:rPr>
                <w:rFonts w:ascii="Tahoma" w:hAnsi="Tahoma" w:cs="Tahoma"/>
                <w:color w:val="000000" w:themeColor="text1"/>
              </w:rPr>
            </w:pPr>
            <w:r w:rsidRPr="007613F4">
              <w:rPr>
                <w:rFonts w:ascii="Tahoma" w:hAnsi="Tahoma" w:cs="Tahoma"/>
                <w:color w:val="000000" w:themeColor="text1"/>
              </w:rPr>
              <w:t>4.</w:t>
            </w:r>
            <w:r w:rsidR="00FF13A6" w:rsidRPr="007613F4">
              <w:rPr>
                <w:rFonts w:ascii="Tahoma" w:hAnsi="Tahoma" w:cs="Tahoma"/>
                <w:color w:val="000000" w:themeColor="text1"/>
              </w:rPr>
              <w:t>7</w:t>
            </w:r>
            <w:r w:rsidRPr="007613F4">
              <w:rPr>
                <w:rFonts w:ascii="Tahoma" w:hAnsi="Tahoma" w:cs="Tahoma"/>
                <w:color w:val="000000" w:themeColor="text1"/>
              </w:rPr>
              <w:tab/>
              <w:t xml:space="preserve">To demonstrate compliance with the criteria in </w:t>
            </w:r>
            <w:r w:rsidR="004031F1" w:rsidRPr="007613F4">
              <w:rPr>
                <w:rFonts w:ascii="Tahoma" w:hAnsi="Tahoma" w:cs="Tahoma"/>
                <w:color w:val="000000" w:themeColor="text1"/>
              </w:rPr>
              <w:t>s</w:t>
            </w:r>
            <w:r w:rsidRPr="007613F4">
              <w:rPr>
                <w:rFonts w:ascii="Tahoma" w:hAnsi="Tahoma" w:cs="Tahoma"/>
                <w:color w:val="000000" w:themeColor="text1"/>
              </w:rPr>
              <w:t>ub-</w:t>
            </w:r>
            <w:r w:rsidR="004031F1" w:rsidRPr="007613F4">
              <w:rPr>
                <w:rFonts w:ascii="Tahoma" w:hAnsi="Tahoma" w:cs="Tahoma"/>
                <w:color w:val="000000" w:themeColor="text1"/>
              </w:rPr>
              <w:t>c</w:t>
            </w:r>
            <w:r w:rsidRPr="007613F4">
              <w:rPr>
                <w:rFonts w:ascii="Tahoma" w:hAnsi="Tahoma" w:cs="Tahoma"/>
                <w:color w:val="000000" w:themeColor="text1"/>
              </w:rPr>
              <w:t>lause 4.</w:t>
            </w:r>
            <w:r w:rsidR="00C525A9" w:rsidRPr="007613F4">
              <w:rPr>
                <w:rFonts w:ascii="Tahoma" w:hAnsi="Tahoma" w:cs="Tahoma"/>
                <w:color w:val="000000" w:themeColor="text1"/>
              </w:rPr>
              <w:t>6</w:t>
            </w:r>
            <w:r w:rsidRPr="007613F4">
              <w:rPr>
                <w:rFonts w:ascii="Tahoma" w:hAnsi="Tahoma" w:cs="Tahoma"/>
                <w:color w:val="000000" w:themeColor="text1"/>
              </w:rPr>
              <w:t>, a Bidder shall submit with its Bid</w:t>
            </w:r>
            <w:r w:rsidR="004031F1" w:rsidRPr="007613F4">
              <w:rPr>
                <w:rFonts w:ascii="Tahoma" w:hAnsi="Tahoma" w:cs="Tahoma"/>
                <w:color w:val="000000" w:themeColor="text1"/>
              </w:rPr>
              <w:t>—</w:t>
            </w:r>
          </w:p>
          <w:p w14:paraId="2AA79159" w14:textId="0655C1C6" w:rsidR="00D31BDE" w:rsidRPr="007613F4" w:rsidRDefault="00822F23" w:rsidP="00895F96">
            <w:pPr>
              <w:pStyle w:val="Para"/>
              <w:numPr>
                <w:ilvl w:val="0"/>
                <w:numId w:val="30"/>
              </w:numPr>
              <w:tabs>
                <w:tab w:val="clear" w:pos="851"/>
              </w:tabs>
              <w:spacing w:after="120"/>
              <w:ind w:left="1521" w:hanging="426"/>
              <w:jc w:val="both"/>
              <w:rPr>
                <w:rFonts w:ascii="Tahoma" w:hAnsi="Tahoma" w:cs="Tahoma"/>
                <w:color w:val="000000" w:themeColor="text1"/>
              </w:rPr>
            </w:pPr>
            <w:r w:rsidRPr="007613F4">
              <w:rPr>
                <w:rFonts w:ascii="Tahoma" w:hAnsi="Tahoma" w:cs="Tahoma"/>
                <w:color w:val="000000" w:themeColor="text1"/>
              </w:rPr>
              <w:t xml:space="preserve">a certified copy of </w:t>
            </w:r>
            <w:r w:rsidR="004031F1" w:rsidRPr="007613F4">
              <w:rPr>
                <w:rFonts w:ascii="Tahoma" w:hAnsi="Tahoma" w:cs="Tahoma"/>
                <w:color w:val="000000" w:themeColor="text1"/>
              </w:rPr>
              <w:t xml:space="preserve">its </w:t>
            </w:r>
            <w:r w:rsidR="0053708B" w:rsidRPr="007613F4">
              <w:rPr>
                <w:rFonts w:ascii="Tahoma" w:hAnsi="Tahoma" w:cs="Tahoma"/>
                <w:color w:val="000000" w:themeColor="text1"/>
              </w:rPr>
              <w:t>b</w:t>
            </w:r>
            <w:r w:rsidR="00D31BDE" w:rsidRPr="007613F4">
              <w:rPr>
                <w:rFonts w:ascii="Tahoma" w:hAnsi="Tahoma" w:cs="Tahoma"/>
                <w:color w:val="000000" w:themeColor="text1"/>
              </w:rPr>
              <w:t>usiness registration certificate;</w:t>
            </w:r>
          </w:p>
          <w:p w14:paraId="797FDA05" w14:textId="520C6FB1" w:rsidR="00D31BDE" w:rsidRPr="007613F4" w:rsidRDefault="0053708B" w:rsidP="00895F96">
            <w:pPr>
              <w:pStyle w:val="Para"/>
              <w:numPr>
                <w:ilvl w:val="0"/>
                <w:numId w:val="30"/>
              </w:numPr>
              <w:tabs>
                <w:tab w:val="clear" w:pos="851"/>
              </w:tabs>
              <w:spacing w:after="120"/>
              <w:ind w:left="1521" w:hanging="426"/>
              <w:jc w:val="both"/>
              <w:rPr>
                <w:rFonts w:ascii="Tahoma" w:hAnsi="Tahoma" w:cs="Tahoma"/>
                <w:color w:val="000000" w:themeColor="text1"/>
              </w:rPr>
            </w:pPr>
            <w:r w:rsidRPr="007613F4">
              <w:rPr>
                <w:rFonts w:ascii="Tahoma" w:hAnsi="Tahoma" w:cs="Tahoma"/>
                <w:color w:val="000000" w:themeColor="text1"/>
              </w:rPr>
              <w:t>p</w:t>
            </w:r>
            <w:r w:rsidR="00D31BDE" w:rsidRPr="007613F4">
              <w:rPr>
                <w:rFonts w:ascii="Tahoma" w:hAnsi="Tahoma" w:cs="Tahoma"/>
                <w:color w:val="000000" w:themeColor="text1"/>
              </w:rPr>
              <w:t>rofessional registration certificate</w:t>
            </w:r>
            <w:r w:rsidR="004031F1" w:rsidRPr="007613F4">
              <w:rPr>
                <w:rFonts w:ascii="Tahoma" w:hAnsi="Tahoma" w:cs="Tahoma"/>
                <w:color w:val="000000" w:themeColor="text1"/>
              </w:rPr>
              <w:t>s</w:t>
            </w:r>
            <w:r w:rsidR="00D31BDE" w:rsidRPr="007613F4">
              <w:rPr>
                <w:rFonts w:ascii="Tahoma" w:hAnsi="Tahoma" w:cs="Tahoma"/>
                <w:color w:val="000000" w:themeColor="text1"/>
              </w:rPr>
              <w:t xml:space="preserve"> where applicable based on the business the bidder does;</w:t>
            </w:r>
          </w:p>
          <w:p w14:paraId="38DBF817" w14:textId="66F721E6" w:rsidR="00D31BDE" w:rsidRPr="007613F4" w:rsidRDefault="0053708B" w:rsidP="00895F96">
            <w:pPr>
              <w:pStyle w:val="Para"/>
              <w:numPr>
                <w:ilvl w:val="0"/>
                <w:numId w:val="30"/>
              </w:numPr>
              <w:tabs>
                <w:tab w:val="clear" w:pos="851"/>
              </w:tabs>
              <w:spacing w:after="120"/>
              <w:ind w:left="1521" w:hanging="426"/>
              <w:jc w:val="both"/>
              <w:rPr>
                <w:rFonts w:ascii="Tahoma" w:hAnsi="Tahoma" w:cs="Tahoma"/>
                <w:color w:val="000000" w:themeColor="text1"/>
              </w:rPr>
            </w:pPr>
            <w:r w:rsidRPr="007613F4">
              <w:rPr>
                <w:rFonts w:ascii="Tahoma" w:hAnsi="Tahoma" w:cs="Tahoma"/>
                <w:color w:val="000000" w:themeColor="text1"/>
              </w:rPr>
              <w:t>a</w:t>
            </w:r>
            <w:r w:rsidR="00D31BDE" w:rsidRPr="007613F4">
              <w:rPr>
                <w:rFonts w:ascii="Tahoma" w:hAnsi="Tahoma" w:cs="Tahoma"/>
                <w:color w:val="000000" w:themeColor="text1"/>
              </w:rPr>
              <w:t xml:space="preserve"> declaration that </w:t>
            </w:r>
            <w:r w:rsidR="004031F1" w:rsidRPr="007613F4">
              <w:rPr>
                <w:rFonts w:ascii="Tahoma" w:hAnsi="Tahoma" w:cs="Tahoma"/>
                <w:color w:val="000000" w:themeColor="text1"/>
              </w:rPr>
              <w:t xml:space="preserve">the </w:t>
            </w:r>
            <w:r w:rsidR="00933AC5" w:rsidRPr="007613F4">
              <w:rPr>
                <w:rFonts w:ascii="Tahoma" w:hAnsi="Tahoma" w:cs="Tahoma"/>
                <w:color w:val="000000" w:themeColor="text1"/>
              </w:rPr>
              <w:t>B</w:t>
            </w:r>
            <w:r w:rsidR="004031F1" w:rsidRPr="007613F4">
              <w:rPr>
                <w:rFonts w:ascii="Tahoma" w:hAnsi="Tahoma" w:cs="Tahoma"/>
                <w:color w:val="000000" w:themeColor="text1"/>
              </w:rPr>
              <w:t>idder</w:t>
            </w:r>
            <w:r w:rsidR="00D31BDE" w:rsidRPr="007613F4">
              <w:rPr>
                <w:rFonts w:ascii="Tahoma" w:hAnsi="Tahoma" w:cs="Tahoma"/>
                <w:color w:val="000000" w:themeColor="text1"/>
              </w:rPr>
              <w:t xml:space="preserve"> is not debarred;</w:t>
            </w:r>
          </w:p>
          <w:p w14:paraId="362253A2" w14:textId="6BEC0808" w:rsidR="00D31BDE" w:rsidRPr="007613F4" w:rsidRDefault="00895F96" w:rsidP="00895F96">
            <w:pPr>
              <w:pStyle w:val="Para"/>
              <w:numPr>
                <w:ilvl w:val="0"/>
                <w:numId w:val="30"/>
              </w:numPr>
              <w:tabs>
                <w:tab w:val="clear" w:pos="851"/>
              </w:tabs>
              <w:spacing w:after="120"/>
              <w:ind w:left="1521" w:hanging="426"/>
              <w:jc w:val="both"/>
              <w:rPr>
                <w:rFonts w:ascii="Tahoma" w:hAnsi="Tahoma" w:cs="Tahoma"/>
                <w:color w:val="000000" w:themeColor="text1"/>
              </w:rPr>
            </w:pPr>
            <w:r w:rsidRPr="007613F4">
              <w:rPr>
                <w:rFonts w:ascii="Tahoma" w:hAnsi="Tahoma" w:cs="Tahoma"/>
                <w:color w:val="000000" w:themeColor="text1"/>
              </w:rPr>
              <w:t>t</w:t>
            </w:r>
            <w:r w:rsidR="00D31BDE" w:rsidRPr="007613F4">
              <w:rPr>
                <w:rFonts w:ascii="Tahoma" w:hAnsi="Tahoma" w:cs="Tahoma"/>
                <w:color w:val="000000" w:themeColor="text1"/>
              </w:rPr>
              <w:t>ax registration</w:t>
            </w:r>
            <w:r w:rsidR="004031F1" w:rsidRPr="007613F4">
              <w:rPr>
                <w:rFonts w:ascii="Tahoma" w:hAnsi="Tahoma" w:cs="Tahoma"/>
                <w:color w:val="000000" w:themeColor="text1"/>
              </w:rPr>
              <w:t xml:space="preserve"> certificates</w:t>
            </w:r>
            <w:r w:rsidR="00D31BDE" w:rsidRPr="007613F4">
              <w:rPr>
                <w:rFonts w:ascii="Tahoma" w:hAnsi="Tahoma" w:cs="Tahoma"/>
                <w:color w:val="000000" w:themeColor="text1"/>
              </w:rPr>
              <w:t xml:space="preserve"> for</w:t>
            </w:r>
            <w:r w:rsidR="004031F1" w:rsidRPr="007613F4">
              <w:rPr>
                <w:rFonts w:ascii="Tahoma" w:hAnsi="Tahoma" w:cs="Tahoma"/>
                <w:color w:val="000000" w:themeColor="text1"/>
              </w:rPr>
              <w:t xml:space="preserve"> the</w:t>
            </w:r>
            <w:r w:rsidR="00D31BDE" w:rsidRPr="007613F4">
              <w:rPr>
                <w:rFonts w:ascii="Tahoma" w:hAnsi="Tahoma" w:cs="Tahoma"/>
                <w:color w:val="000000" w:themeColor="text1"/>
              </w:rPr>
              <w:t xml:space="preserve"> </w:t>
            </w:r>
            <w:r w:rsidR="00EF5562" w:rsidRPr="007613F4">
              <w:rPr>
                <w:rFonts w:ascii="Tahoma" w:hAnsi="Tahoma" w:cs="Tahoma"/>
                <w:color w:val="000000" w:themeColor="text1"/>
              </w:rPr>
              <w:t>B</w:t>
            </w:r>
            <w:r w:rsidR="00D31BDE" w:rsidRPr="007613F4">
              <w:rPr>
                <w:rFonts w:ascii="Tahoma" w:hAnsi="Tahoma" w:cs="Tahoma"/>
                <w:color w:val="000000" w:themeColor="text1"/>
              </w:rPr>
              <w:t>idder</w:t>
            </w:r>
            <w:r w:rsidR="004031F1" w:rsidRPr="007613F4">
              <w:rPr>
                <w:rFonts w:ascii="Tahoma" w:hAnsi="Tahoma" w:cs="Tahoma"/>
                <w:color w:val="000000" w:themeColor="text1"/>
              </w:rPr>
              <w:t>s</w:t>
            </w:r>
            <w:r w:rsidR="00D31BDE" w:rsidRPr="007613F4">
              <w:rPr>
                <w:rFonts w:ascii="Tahoma" w:hAnsi="Tahoma" w:cs="Tahoma"/>
                <w:color w:val="000000" w:themeColor="text1"/>
              </w:rPr>
              <w:t xml:space="preserve"> </w:t>
            </w:r>
            <w:r w:rsidR="004031F1" w:rsidRPr="007613F4">
              <w:rPr>
                <w:rFonts w:ascii="Tahoma" w:hAnsi="Tahoma" w:cs="Tahoma"/>
                <w:color w:val="000000" w:themeColor="text1"/>
              </w:rPr>
              <w:t xml:space="preserve">issued by </w:t>
            </w:r>
            <w:r w:rsidR="001E343D" w:rsidRPr="007613F4">
              <w:rPr>
                <w:rFonts w:ascii="Tahoma" w:hAnsi="Tahoma" w:cs="Tahoma"/>
                <w:color w:val="000000" w:themeColor="text1"/>
              </w:rPr>
              <w:t>the</w:t>
            </w:r>
            <w:r w:rsidR="00D31BDE" w:rsidRPr="007613F4">
              <w:rPr>
                <w:rFonts w:ascii="Tahoma" w:hAnsi="Tahoma" w:cs="Tahoma"/>
                <w:color w:val="000000" w:themeColor="text1"/>
              </w:rPr>
              <w:t xml:space="preserve"> M</w:t>
            </w:r>
            <w:r w:rsidR="00074999" w:rsidRPr="007613F4">
              <w:rPr>
                <w:rFonts w:ascii="Tahoma" w:hAnsi="Tahoma" w:cs="Tahoma"/>
                <w:color w:val="000000" w:themeColor="text1"/>
              </w:rPr>
              <w:t xml:space="preserve">alawi </w:t>
            </w:r>
            <w:r w:rsidR="00D31BDE" w:rsidRPr="007613F4">
              <w:rPr>
                <w:rFonts w:ascii="Tahoma" w:hAnsi="Tahoma" w:cs="Tahoma"/>
                <w:color w:val="000000" w:themeColor="text1"/>
              </w:rPr>
              <w:t>R</w:t>
            </w:r>
            <w:r w:rsidR="00074999" w:rsidRPr="007613F4">
              <w:rPr>
                <w:rFonts w:ascii="Tahoma" w:hAnsi="Tahoma" w:cs="Tahoma"/>
                <w:color w:val="000000" w:themeColor="text1"/>
              </w:rPr>
              <w:t xml:space="preserve">evenue </w:t>
            </w:r>
            <w:r w:rsidR="00D31BDE" w:rsidRPr="007613F4">
              <w:rPr>
                <w:rFonts w:ascii="Tahoma" w:hAnsi="Tahoma" w:cs="Tahoma"/>
                <w:color w:val="000000" w:themeColor="text1"/>
              </w:rPr>
              <w:t>A</w:t>
            </w:r>
            <w:r w:rsidR="00074999" w:rsidRPr="007613F4">
              <w:rPr>
                <w:rFonts w:ascii="Tahoma" w:hAnsi="Tahoma" w:cs="Tahoma"/>
                <w:color w:val="000000" w:themeColor="text1"/>
              </w:rPr>
              <w:t>uthority</w:t>
            </w:r>
            <w:r w:rsidR="00D31BDE" w:rsidRPr="007613F4">
              <w:rPr>
                <w:rFonts w:ascii="Tahoma" w:hAnsi="Tahoma" w:cs="Tahoma"/>
                <w:color w:val="000000" w:themeColor="text1"/>
              </w:rPr>
              <w:t xml:space="preserve">; </w:t>
            </w:r>
          </w:p>
          <w:p w14:paraId="6B35C4F1" w14:textId="58FD1D35" w:rsidR="00D31BDE" w:rsidRPr="007613F4" w:rsidRDefault="0053708B" w:rsidP="003E7203">
            <w:pPr>
              <w:pStyle w:val="Para"/>
              <w:numPr>
                <w:ilvl w:val="0"/>
                <w:numId w:val="30"/>
              </w:numPr>
              <w:tabs>
                <w:tab w:val="clear" w:pos="851"/>
              </w:tabs>
              <w:spacing w:after="120"/>
              <w:ind w:left="1521" w:hanging="426"/>
              <w:jc w:val="both"/>
              <w:rPr>
                <w:rFonts w:ascii="Tahoma" w:hAnsi="Tahoma" w:cs="Tahoma"/>
                <w:color w:val="000000" w:themeColor="text1"/>
              </w:rPr>
            </w:pPr>
            <w:r w:rsidRPr="007613F4">
              <w:rPr>
                <w:rFonts w:ascii="Tahoma" w:hAnsi="Tahoma" w:cs="Tahoma"/>
                <w:color w:val="000000" w:themeColor="text1"/>
              </w:rPr>
              <w:t>t</w:t>
            </w:r>
            <w:r w:rsidR="00D31BDE" w:rsidRPr="007613F4">
              <w:rPr>
                <w:rFonts w:ascii="Tahoma" w:hAnsi="Tahoma" w:cs="Tahoma"/>
                <w:color w:val="000000" w:themeColor="text1"/>
              </w:rPr>
              <w:t xml:space="preserve">ax clearance certificate for </w:t>
            </w:r>
            <w:r w:rsidR="00EF5562" w:rsidRPr="007613F4">
              <w:rPr>
                <w:rFonts w:ascii="Tahoma" w:hAnsi="Tahoma" w:cs="Tahoma"/>
                <w:color w:val="000000" w:themeColor="text1"/>
              </w:rPr>
              <w:t>B</w:t>
            </w:r>
            <w:r w:rsidR="00D31BDE" w:rsidRPr="007613F4">
              <w:rPr>
                <w:rFonts w:ascii="Tahoma" w:hAnsi="Tahoma" w:cs="Tahoma"/>
                <w:color w:val="000000" w:themeColor="text1"/>
              </w:rPr>
              <w:t xml:space="preserve">idders </w:t>
            </w:r>
            <w:r w:rsidR="009352C1" w:rsidRPr="007613F4">
              <w:rPr>
                <w:rFonts w:ascii="Tahoma" w:hAnsi="Tahoma" w:cs="Tahoma"/>
                <w:color w:val="000000" w:themeColor="text1"/>
              </w:rPr>
              <w:t>that</w:t>
            </w:r>
            <w:r w:rsidR="00D31BDE" w:rsidRPr="007613F4">
              <w:rPr>
                <w:rFonts w:ascii="Tahoma" w:hAnsi="Tahoma" w:cs="Tahoma"/>
                <w:color w:val="000000" w:themeColor="text1"/>
              </w:rPr>
              <w:t xml:space="preserve"> have operated </w:t>
            </w:r>
            <w:r w:rsidR="009352C1" w:rsidRPr="007613F4">
              <w:rPr>
                <w:rFonts w:ascii="Tahoma" w:hAnsi="Tahoma" w:cs="Tahoma"/>
                <w:color w:val="000000" w:themeColor="text1"/>
              </w:rPr>
              <w:t xml:space="preserve">a </w:t>
            </w:r>
            <w:r w:rsidR="00D31BDE" w:rsidRPr="007613F4">
              <w:rPr>
                <w:rFonts w:ascii="Tahoma" w:hAnsi="Tahoma" w:cs="Tahoma"/>
                <w:color w:val="000000" w:themeColor="text1"/>
              </w:rPr>
              <w:t>business for a minimum of two years;</w:t>
            </w:r>
            <w:r w:rsidR="003E7203" w:rsidRPr="007613F4">
              <w:rPr>
                <w:rFonts w:ascii="Tahoma" w:hAnsi="Tahoma" w:cs="Tahoma"/>
                <w:color w:val="000000" w:themeColor="text1"/>
              </w:rPr>
              <w:t xml:space="preserve"> </w:t>
            </w:r>
            <w:r w:rsidR="00D31BDE" w:rsidRPr="007613F4">
              <w:rPr>
                <w:rFonts w:ascii="Tahoma" w:hAnsi="Tahoma" w:cs="Tahoma"/>
                <w:color w:val="000000" w:themeColor="text1"/>
              </w:rPr>
              <w:t>and</w:t>
            </w:r>
          </w:p>
          <w:p w14:paraId="08D13E20" w14:textId="382B7F4B" w:rsidR="00D31BDE" w:rsidRPr="007613F4" w:rsidRDefault="00895F96" w:rsidP="00895F96">
            <w:pPr>
              <w:pStyle w:val="Para"/>
              <w:numPr>
                <w:ilvl w:val="0"/>
                <w:numId w:val="30"/>
              </w:numPr>
              <w:tabs>
                <w:tab w:val="clear" w:pos="851"/>
              </w:tabs>
              <w:spacing w:after="120"/>
              <w:ind w:left="1521" w:hanging="426"/>
              <w:jc w:val="both"/>
              <w:rPr>
                <w:rFonts w:ascii="Tahoma" w:hAnsi="Tahoma" w:cs="Tahoma"/>
                <w:color w:val="000000" w:themeColor="text1"/>
              </w:rPr>
            </w:pPr>
            <w:r w:rsidRPr="007613F4">
              <w:rPr>
                <w:rFonts w:ascii="Tahoma" w:hAnsi="Tahoma" w:cs="Tahoma"/>
                <w:color w:val="000000" w:themeColor="text1"/>
              </w:rPr>
              <w:t xml:space="preserve"> </w:t>
            </w:r>
            <w:r w:rsidR="00D31BDE" w:rsidRPr="007613F4">
              <w:rPr>
                <w:rFonts w:ascii="Tahoma" w:hAnsi="Tahoma" w:cs="Tahoma"/>
                <w:color w:val="000000" w:themeColor="text1"/>
              </w:rPr>
              <w:t xml:space="preserve">such other documentary evidence as may be specified in the BDS. </w:t>
            </w:r>
          </w:p>
          <w:p w14:paraId="2C813905" w14:textId="2DC97871" w:rsidR="00B8744B" w:rsidRPr="007613F4" w:rsidRDefault="00B8744B" w:rsidP="007613F4">
            <w:pPr>
              <w:pStyle w:val="NoSpacing"/>
              <w:rPr>
                <w:rFonts w:ascii="Tahoma" w:hAnsi="Tahoma" w:cs="Tahoma"/>
              </w:rPr>
            </w:pPr>
          </w:p>
        </w:tc>
      </w:tr>
      <w:tr w:rsidR="00B8744B" w:rsidRPr="007613F4" w14:paraId="377B437C" w14:textId="77777777" w:rsidTr="00B62B27">
        <w:trPr>
          <w:gridAfter w:val="2"/>
          <w:wAfter w:w="301" w:type="dxa"/>
        </w:trPr>
        <w:tc>
          <w:tcPr>
            <w:tcW w:w="5709" w:type="dxa"/>
            <w:gridSpan w:val="3"/>
            <w:tcBorders>
              <w:top w:val="nil"/>
              <w:left w:val="nil"/>
              <w:bottom w:val="nil"/>
              <w:right w:val="nil"/>
            </w:tcBorders>
          </w:tcPr>
          <w:p w14:paraId="287BEFD5" w14:textId="7B9A2622" w:rsidR="00B8744B" w:rsidRPr="007613F4" w:rsidRDefault="00FC74B1" w:rsidP="00A02C0A">
            <w:pPr>
              <w:pStyle w:val="Heading3"/>
              <w:ind w:left="528" w:hanging="528"/>
              <w:rPr>
                <w:rFonts w:ascii="Tahoma" w:hAnsi="Tahoma" w:cs="Tahoma"/>
                <w:color w:val="000000" w:themeColor="text1"/>
              </w:rPr>
            </w:pPr>
            <w:bookmarkStart w:id="162" w:name="_Toc438438824"/>
            <w:bookmarkStart w:id="163" w:name="_Toc438532568"/>
            <w:bookmarkStart w:id="164" w:name="_Toc438733968"/>
            <w:bookmarkStart w:id="165" w:name="_Toc438907009"/>
            <w:bookmarkStart w:id="166" w:name="_Toc438907208"/>
            <w:bookmarkStart w:id="167" w:name="_Toc31283159"/>
            <w:bookmarkStart w:id="168" w:name="_Toc468393768"/>
            <w:r w:rsidRPr="00F035AF">
              <w:rPr>
                <w:rFonts w:ascii="Tahoma" w:hAnsi="Tahoma" w:cs="Tahoma"/>
                <w:color w:val="000000" w:themeColor="text1"/>
              </w:rPr>
              <w:lastRenderedPageBreak/>
              <w:t>5.</w:t>
            </w:r>
            <w:r w:rsidRPr="00F035AF">
              <w:rPr>
                <w:rFonts w:ascii="Tahoma" w:hAnsi="Tahoma" w:cs="Tahoma"/>
                <w:color w:val="000000" w:themeColor="text1"/>
              </w:rPr>
              <w:tab/>
              <w:t xml:space="preserve">ELIGIBLE </w:t>
            </w:r>
            <w:bookmarkEnd w:id="162"/>
            <w:bookmarkEnd w:id="163"/>
            <w:bookmarkEnd w:id="164"/>
            <w:bookmarkEnd w:id="165"/>
            <w:bookmarkEnd w:id="166"/>
            <w:bookmarkEnd w:id="167"/>
            <w:r w:rsidRPr="00F035AF">
              <w:rPr>
                <w:rFonts w:ascii="Tahoma" w:hAnsi="Tahoma" w:cs="Tahoma"/>
                <w:color w:val="000000" w:themeColor="text1"/>
              </w:rPr>
              <w:t>GOODS, WORKS AND SERVICES</w:t>
            </w:r>
            <w:bookmarkEnd w:id="168"/>
          </w:p>
        </w:tc>
        <w:tc>
          <w:tcPr>
            <w:tcW w:w="3260" w:type="dxa"/>
            <w:gridSpan w:val="11"/>
            <w:tcBorders>
              <w:top w:val="nil"/>
              <w:left w:val="nil"/>
              <w:bottom w:val="nil"/>
              <w:right w:val="nil"/>
            </w:tcBorders>
          </w:tcPr>
          <w:p w14:paraId="35AC8BC8" w14:textId="77777777" w:rsidR="00B8744B" w:rsidRPr="007613F4" w:rsidRDefault="00B8744B" w:rsidP="004D5462">
            <w:pPr>
              <w:pStyle w:val="Heading3"/>
              <w:rPr>
                <w:rFonts w:ascii="Tahoma" w:hAnsi="Tahoma" w:cs="Tahoma"/>
                <w:color w:val="000000" w:themeColor="text1"/>
              </w:rPr>
            </w:pPr>
          </w:p>
        </w:tc>
      </w:tr>
      <w:tr w:rsidR="00B8744B" w:rsidRPr="005876D4" w14:paraId="2C23F309" w14:textId="77777777" w:rsidTr="00B62B27">
        <w:trPr>
          <w:gridAfter w:val="2"/>
          <w:wAfter w:w="301" w:type="dxa"/>
        </w:trPr>
        <w:tc>
          <w:tcPr>
            <w:tcW w:w="8969" w:type="dxa"/>
            <w:gridSpan w:val="14"/>
            <w:tcBorders>
              <w:top w:val="nil"/>
              <w:left w:val="nil"/>
              <w:bottom w:val="nil"/>
              <w:right w:val="nil"/>
            </w:tcBorders>
          </w:tcPr>
          <w:p w14:paraId="50B6D88C" w14:textId="77777777" w:rsidR="00B8744B" w:rsidRPr="005876D4" w:rsidRDefault="00B8744B" w:rsidP="00A02C0A">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5.1</w:t>
            </w:r>
            <w:r w:rsidRPr="007613F4">
              <w:rPr>
                <w:rFonts w:ascii="Tahoma" w:hAnsi="Tahoma" w:cs="Tahoma"/>
                <w:color w:val="000000" w:themeColor="text1"/>
              </w:rPr>
              <w:tab/>
              <w:t xml:space="preserve">All Goods, Works and Services to be supplied under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shall have as their country of origin an eligible country in accordance with Section 5, Eligible Countries.</w:t>
            </w:r>
          </w:p>
          <w:p w14:paraId="0ED8BEFF" w14:textId="251E5A13" w:rsidR="00FC74B1" w:rsidRPr="007613F4" w:rsidRDefault="00FC74B1" w:rsidP="007613F4">
            <w:pPr>
              <w:pStyle w:val="NoSpacing"/>
              <w:rPr>
                <w:rFonts w:ascii="Tahoma" w:hAnsi="Tahoma" w:cs="Tahoma"/>
              </w:rPr>
            </w:pPr>
          </w:p>
        </w:tc>
      </w:tr>
      <w:tr w:rsidR="00B8744B" w:rsidRPr="005876D4" w14:paraId="09AE9E62" w14:textId="77777777" w:rsidTr="00B62B27">
        <w:trPr>
          <w:gridAfter w:val="2"/>
          <w:wAfter w:w="301" w:type="dxa"/>
        </w:trPr>
        <w:tc>
          <w:tcPr>
            <w:tcW w:w="8969" w:type="dxa"/>
            <w:gridSpan w:val="14"/>
            <w:tcBorders>
              <w:top w:val="nil"/>
              <w:left w:val="nil"/>
              <w:bottom w:val="nil"/>
              <w:right w:val="nil"/>
            </w:tcBorders>
          </w:tcPr>
          <w:p w14:paraId="6C361137" w14:textId="77777777" w:rsidR="00B8744B" w:rsidRPr="005876D4" w:rsidRDefault="00B8744B" w:rsidP="00A02C0A">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5.</w:t>
            </w:r>
            <w:r w:rsidR="00A02C0A" w:rsidRPr="007613F4">
              <w:rPr>
                <w:rFonts w:ascii="Tahoma" w:hAnsi="Tahoma" w:cs="Tahoma"/>
                <w:color w:val="000000" w:themeColor="text1"/>
              </w:rPr>
              <w:t>2</w:t>
            </w:r>
            <w:r w:rsidRPr="007613F4">
              <w:rPr>
                <w:rFonts w:ascii="Tahoma" w:hAnsi="Tahoma" w:cs="Tahoma"/>
                <w:color w:val="000000" w:themeColor="text1"/>
              </w:rPr>
              <w:tab/>
              <w:t xml:space="preserve">The term “country of origin” means the country where </w:t>
            </w:r>
            <w:r w:rsidR="00CA49E2" w:rsidRPr="007613F4">
              <w:rPr>
                <w:rFonts w:ascii="Tahoma" w:hAnsi="Tahoma" w:cs="Tahoma"/>
                <w:color w:val="000000" w:themeColor="text1"/>
              </w:rPr>
              <w:t>g</w:t>
            </w:r>
            <w:r w:rsidRPr="007613F4">
              <w:rPr>
                <w:rFonts w:ascii="Tahoma" w:hAnsi="Tahoma" w:cs="Tahoma"/>
                <w:color w:val="000000" w:themeColor="text1"/>
              </w:rPr>
              <w:t xml:space="preserve">oods have been mined, grown, cultivated, produced, manufactured, or processed, or through manufacture, processing, or assembly, another commercially </w:t>
            </w:r>
            <w:r w:rsidR="009352C1" w:rsidRPr="007613F4">
              <w:rPr>
                <w:rFonts w:ascii="Tahoma" w:hAnsi="Tahoma" w:cs="Tahoma"/>
                <w:color w:val="000000" w:themeColor="text1"/>
              </w:rPr>
              <w:t>recognized</w:t>
            </w:r>
            <w:r w:rsidRPr="007613F4">
              <w:rPr>
                <w:rFonts w:ascii="Tahoma" w:hAnsi="Tahoma" w:cs="Tahoma"/>
                <w:color w:val="000000" w:themeColor="text1"/>
              </w:rPr>
              <w:t xml:space="preserve"> article results that differs substantially in its basic characteristics from its imported components.</w:t>
            </w:r>
          </w:p>
          <w:p w14:paraId="7A2F7529" w14:textId="474A393D" w:rsidR="00FC74B1" w:rsidRPr="007613F4" w:rsidRDefault="00FC74B1" w:rsidP="007613F4">
            <w:pPr>
              <w:pStyle w:val="NoSpacing"/>
              <w:rPr>
                <w:rFonts w:ascii="Tahoma" w:hAnsi="Tahoma" w:cs="Tahoma"/>
              </w:rPr>
            </w:pPr>
          </w:p>
        </w:tc>
      </w:tr>
      <w:tr w:rsidR="00B8744B" w:rsidRPr="005876D4" w14:paraId="6BE7D0C3" w14:textId="77777777" w:rsidTr="00B62B27">
        <w:trPr>
          <w:gridAfter w:val="2"/>
          <w:wAfter w:w="301" w:type="dxa"/>
        </w:trPr>
        <w:tc>
          <w:tcPr>
            <w:tcW w:w="8969" w:type="dxa"/>
            <w:gridSpan w:val="14"/>
            <w:tcBorders>
              <w:top w:val="nil"/>
              <w:left w:val="nil"/>
              <w:bottom w:val="nil"/>
              <w:right w:val="nil"/>
            </w:tcBorders>
          </w:tcPr>
          <w:p w14:paraId="72686B53" w14:textId="01564F4D" w:rsidR="00B8744B" w:rsidRPr="005876D4" w:rsidRDefault="00B8744B" w:rsidP="00A02C0A">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5.</w:t>
            </w:r>
            <w:r w:rsidR="00A02C0A" w:rsidRPr="007613F4">
              <w:rPr>
                <w:rFonts w:ascii="Tahoma" w:hAnsi="Tahoma" w:cs="Tahoma"/>
                <w:color w:val="000000" w:themeColor="text1"/>
              </w:rPr>
              <w:t>3</w:t>
            </w:r>
            <w:r w:rsidRPr="007613F4">
              <w:rPr>
                <w:rFonts w:ascii="Tahoma" w:hAnsi="Tahoma" w:cs="Tahoma"/>
                <w:color w:val="000000" w:themeColor="text1"/>
              </w:rPr>
              <w:tab/>
              <w:t xml:space="preserve">The nationality of the </w:t>
            </w:r>
            <w:r w:rsidR="00CA49E2" w:rsidRPr="007613F4">
              <w:rPr>
                <w:rFonts w:ascii="Tahoma" w:hAnsi="Tahoma" w:cs="Tahoma"/>
                <w:color w:val="000000" w:themeColor="text1"/>
              </w:rPr>
              <w:t>p</w:t>
            </w:r>
            <w:r w:rsidRPr="007613F4">
              <w:rPr>
                <w:rFonts w:ascii="Tahoma" w:hAnsi="Tahoma" w:cs="Tahoma"/>
                <w:color w:val="000000" w:themeColor="text1"/>
              </w:rPr>
              <w:t xml:space="preserve">rovider that produces, assembles, distributes, or sells the </w:t>
            </w:r>
            <w:r w:rsidR="008B6624" w:rsidRPr="007613F4">
              <w:rPr>
                <w:rFonts w:ascii="Tahoma" w:hAnsi="Tahoma" w:cs="Tahoma"/>
                <w:color w:val="000000" w:themeColor="text1"/>
              </w:rPr>
              <w:t>g</w:t>
            </w:r>
            <w:r w:rsidRPr="007613F4">
              <w:rPr>
                <w:rFonts w:ascii="Tahoma" w:hAnsi="Tahoma" w:cs="Tahoma"/>
                <w:color w:val="000000" w:themeColor="text1"/>
              </w:rPr>
              <w:t>oods shall not determine their origin.</w:t>
            </w:r>
          </w:p>
          <w:p w14:paraId="0AFECC14" w14:textId="21EF2DB0" w:rsidR="00FC74B1" w:rsidRPr="007613F4" w:rsidRDefault="00FC74B1" w:rsidP="007613F4">
            <w:pPr>
              <w:pStyle w:val="NoSpacing"/>
              <w:rPr>
                <w:rFonts w:ascii="Tahoma" w:hAnsi="Tahoma" w:cs="Tahoma"/>
              </w:rPr>
            </w:pPr>
          </w:p>
        </w:tc>
      </w:tr>
      <w:tr w:rsidR="00B8744B" w:rsidRPr="005876D4" w14:paraId="49A7512D" w14:textId="77777777" w:rsidTr="00B62B27">
        <w:trPr>
          <w:gridAfter w:val="2"/>
          <w:wAfter w:w="301" w:type="dxa"/>
        </w:trPr>
        <w:tc>
          <w:tcPr>
            <w:tcW w:w="8969" w:type="dxa"/>
            <w:gridSpan w:val="14"/>
            <w:tcBorders>
              <w:top w:val="nil"/>
              <w:left w:val="nil"/>
              <w:bottom w:val="nil"/>
              <w:right w:val="nil"/>
            </w:tcBorders>
          </w:tcPr>
          <w:p w14:paraId="3893DAFB" w14:textId="77777777" w:rsidR="00B8744B" w:rsidRPr="005876D4" w:rsidRDefault="00B8744B" w:rsidP="00A02C0A">
            <w:pPr>
              <w:pStyle w:val="Header2-SubClauses"/>
              <w:tabs>
                <w:tab w:val="clear" w:pos="360"/>
                <w:tab w:val="clear" w:pos="619"/>
              </w:tabs>
              <w:spacing w:before="60" w:after="120"/>
              <w:ind w:left="528" w:hanging="567"/>
              <w:jc w:val="both"/>
              <w:rPr>
                <w:rFonts w:ascii="Tahoma" w:hAnsi="Tahoma" w:cs="Tahoma"/>
                <w:color w:val="000000" w:themeColor="text1"/>
                <w:spacing w:val="-4"/>
              </w:rPr>
            </w:pPr>
            <w:r w:rsidRPr="007613F4">
              <w:rPr>
                <w:rFonts w:ascii="Tahoma" w:hAnsi="Tahoma" w:cs="Tahoma"/>
                <w:color w:val="000000" w:themeColor="text1"/>
                <w:spacing w:val="-4"/>
              </w:rPr>
              <w:t>5.</w:t>
            </w:r>
            <w:r w:rsidR="00A02C0A" w:rsidRPr="007613F4">
              <w:rPr>
                <w:rFonts w:ascii="Tahoma" w:hAnsi="Tahoma" w:cs="Tahoma"/>
                <w:color w:val="000000" w:themeColor="text1"/>
                <w:spacing w:val="-4"/>
              </w:rPr>
              <w:t>4</w:t>
            </w:r>
            <w:r w:rsidRPr="007613F4">
              <w:rPr>
                <w:rFonts w:ascii="Tahoma" w:hAnsi="Tahoma" w:cs="Tahoma"/>
                <w:color w:val="000000" w:themeColor="text1"/>
                <w:spacing w:val="-4"/>
              </w:rPr>
              <w:tab/>
              <w:t>If</w:t>
            </w:r>
            <w:r w:rsidR="00CA49E2" w:rsidRPr="007613F4">
              <w:rPr>
                <w:rFonts w:ascii="Tahoma" w:hAnsi="Tahoma" w:cs="Tahoma"/>
                <w:color w:val="000000" w:themeColor="text1"/>
                <w:spacing w:val="-4"/>
              </w:rPr>
              <w:t xml:space="preserve"> </w:t>
            </w:r>
            <w:r w:rsidRPr="007613F4">
              <w:rPr>
                <w:rFonts w:ascii="Tahoma" w:hAnsi="Tahoma" w:cs="Tahoma"/>
                <w:color w:val="000000" w:themeColor="text1"/>
                <w:spacing w:val="-4"/>
              </w:rPr>
              <w:t xml:space="preserve">required in the BDS, </w:t>
            </w:r>
            <w:r w:rsidR="00CA49E2" w:rsidRPr="007613F4">
              <w:rPr>
                <w:rFonts w:ascii="Tahoma" w:hAnsi="Tahoma" w:cs="Tahoma"/>
                <w:color w:val="000000" w:themeColor="text1"/>
                <w:spacing w:val="-4"/>
              </w:rPr>
              <w:t xml:space="preserve">a </w:t>
            </w:r>
            <w:r w:rsidRPr="007613F4">
              <w:rPr>
                <w:rFonts w:ascii="Tahoma" w:hAnsi="Tahoma" w:cs="Tahoma"/>
                <w:color w:val="000000" w:themeColor="text1"/>
                <w:spacing w:val="-4"/>
              </w:rPr>
              <w:t xml:space="preserve">Bidder shall demonstrate that it has been duly </w:t>
            </w:r>
            <w:proofErr w:type="spellStart"/>
            <w:r w:rsidRPr="007613F4">
              <w:rPr>
                <w:rFonts w:ascii="Tahoma" w:hAnsi="Tahoma" w:cs="Tahoma"/>
                <w:color w:val="000000" w:themeColor="text1"/>
                <w:spacing w:val="-4"/>
              </w:rPr>
              <w:t>authorised</w:t>
            </w:r>
            <w:proofErr w:type="spellEnd"/>
            <w:r w:rsidRPr="007613F4">
              <w:rPr>
                <w:rFonts w:ascii="Tahoma" w:hAnsi="Tahoma" w:cs="Tahoma"/>
                <w:color w:val="000000" w:themeColor="text1"/>
                <w:spacing w:val="-4"/>
              </w:rPr>
              <w:t xml:space="preserve"> by the </w:t>
            </w:r>
            <w:r w:rsidR="00CA49E2" w:rsidRPr="007613F4">
              <w:rPr>
                <w:rFonts w:ascii="Tahoma" w:hAnsi="Tahoma" w:cs="Tahoma"/>
                <w:color w:val="000000" w:themeColor="text1"/>
                <w:spacing w:val="-4"/>
              </w:rPr>
              <w:t>m</w:t>
            </w:r>
            <w:r w:rsidRPr="007613F4">
              <w:rPr>
                <w:rFonts w:ascii="Tahoma" w:hAnsi="Tahoma" w:cs="Tahoma"/>
                <w:color w:val="000000" w:themeColor="text1"/>
                <w:spacing w:val="-4"/>
              </w:rPr>
              <w:t>anufacturer of the</w:t>
            </w:r>
            <w:r w:rsidR="00CA49E2" w:rsidRPr="007613F4">
              <w:rPr>
                <w:rFonts w:ascii="Tahoma" w:hAnsi="Tahoma" w:cs="Tahoma"/>
                <w:color w:val="000000" w:themeColor="text1"/>
                <w:spacing w:val="-4"/>
              </w:rPr>
              <w:t xml:space="preserve"> g</w:t>
            </w:r>
            <w:r w:rsidRPr="007613F4">
              <w:rPr>
                <w:rFonts w:ascii="Tahoma" w:hAnsi="Tahoma" w:cs="Tahoma"/>
                <w:color w:val="000000" w:themeColor="text1"/>
                <w:spacing w:val="-4"/>
              </w:rPr>
              <w:t xml:space="preserve">oods to supply, in the </w:t>
            </w:r>
            <w:r w:rsidRPr="007613F4">
              <w:rPr>
                <w:rFonts w:ascii="Tahoma" w:hAnsi="Tahoma" w:cs="Tahoma"/>
                <w:color w:val="000000" w:themeColor="text1"/>
              </w:rPr>
              <w:t>Republic of Malawi</w:t>
            </w:r>
            <w:r w:rsidRPr="007613F4">
              <w:rPr>
                <w:rFonts w:ascii="Tahoma" w:hAnsi="Tahoma" w:cs="Tahoma"/>
                <w:color w:val="000000" w:themeColor="text1"/>
                <w:spacing w:val="-4"/>
              </w:rPr>
              <w:t xml:space="preserve">, the </w:t>
            </w:r>
            <w:r w:rsidR="00CA49E2" w:rsidRPr="007613F4">
              <w:rPr>
                <w:rFonts w:ascii="Tahoma" w:hAnsi="Tahoma" w:cs="Tahoma"/>
                <w:color w:val="000000" w:themeColor="text1"/>
                <w:spacing w:val="-4"/>
              </w:rPr>
              <w:t>g</w:t>
            </w:r>
            <w:r w:rsidRPr="007613F4">
              <w:rPr>
                <w:rFonts w:ascii="Tahoma" w:hAnsi="Tahoma" w:cs="Tahoma"/>
                <w:color w:val="000000" w:themeColor="text1"/>
                <w:spacing w:val="-4"/>
              </w:rPr>
              <w:t xml:space="preserve">oods indicated in its bid. </w:t>
            </w:r>
          </w:p>
          <w:p w14:paraId="3740BD34" w14:textId="19FA8F08" w:rsidR="00FC74B1" w:rsidRPr="007613F4" w:rsidRDefault="00FC74B1" w:rsidP="007613F4">
            <w:pPr>
              <w:pStyle w:val="NoSpacing"/>
              <w:rPr>
                <w:rFonts w:ascii="Tahoma" w:hAnsi="Tahoma" w:cs="Tahoma"/>
              </w:rPr>
            </w:pPr>
          </w:p>
        </w:tc>
      </w:tr>
      <w:tr w:rsidR="00B8744B" w:rsidRPr="005876D4" w14:paraId="24BFAAAC" w14:textId="77777777" w:rsidTr="00B62B27">
        <w:trPr>
          <w:gridAfter w:val="2"/>
          <w:wAfter w:w="301" w:type="dxa"/>
        </w:trPr>
        <w:tc>
          <w:tcPr>
            <w:tcW w:w="8969" w:type="dxa"/>
            <w:gridSpan w:val="14"/>
            <w:tcBorders>
              <w:top w:val="nil"/>
              <w:left w:val="nil"/>
              <w:bottom w:val="nil"/>
              <w:right w:val="nil"/>
            </w:tcBorders>
          </w:tcPr>
          <w:p w14:paraId="32E20AA8" w14:textId="3CB2E353" w:rsidR="00B8744B" w:rsidRPr="007613F4" w:rsidRDefault="00FC74B1" w:rsidP="00A02C0A">
            <w:pPr>
              <w:pStyle w:val="Heading2"/>
              <w:ind w:left="528" w:hanging="528"/>
              <w:rPr>
                <w:rFonts w:ascii="Tahoma" w:hAnsi="Tahoma" w:cs="Tahoma"/>
                <w:b w:val="0"/>
                <w:bCs w:val="0"/>
                <w:color w:val="000000" w:themeColor="text1"/>
                <w:sz w:val="24"/>
                <w:szCs w:val="24"/>
              </w:rPr>
            </w:pPr>
            <w:bookmarkStart w:id="169" w:name="_Toc438438825"/>
            <w:bookmarkStart w:id="170" w:name="_Toc438532573"/>
            <w:bookmarkStart w:id="171" w:name="_Toc438733969"/>
            <w:bookmarkStart w:id="172" w:name="_Toc438962051"/>
            <w:bookmarkStart w:id="173" w:name="_Toc461939617"/>
            <w:bookmarkStart w:id="174" w:name="_Toc31283160"/>
            <w:bookmarkStart w:id="175" w:name="_Toc468393769"/>
            <w:r w:rsidRPr="007613F4">
              <w:rPr>
                <w:rFonts w:ascii="Tahoma" w:hAnsi="Tahoma" w:cs="Tahoma"/>
                <w:b w:val="0"/>
                <w:bCs w:val="0"/>
                <w:color w:val="000000" w:themeColor="text1"/>
                <w:sz w:val="24"/>
                <w:szCs w:val="24"/>
              </w:rPr>
              <w:lastRenderedPageBreak/>
              <w:t>B.</w:t>
            </w:r>
            <w:r w:rsidRPr="007613F4">
              <w:rPr>
                <w:rFonts w:ascii="Tahoma" w:hAnsi="Tahoma" w:cs="Tahoma"/>
                <w:b w:val="0"/>
                <w:bCs w:val="0"/>
                <w:color w:val="000000" w:themeColor="text1"/>
                <w:sz w:val="24"/>
                <w:szCs w:val="24"/>
              </w:rPr>
              <w:tab/>
            </w:r>
            <w:r w:rsidRPr="003C4C0A">
              <w:rPr>
                <w:rFonts w:ascii="Tahoma" w:hAnsi="Tahoma" w:cs="Tahoma"/>
                <w:color w:val="000000" w:themeColor="text1"/>
                <w:sz w:val="24"/>
                <w:szCs w:val="24"/>
              </w:rPr>
              <w:t>BIDDING DOCUMENT</w:t>
            </w:r>
            <w:bookmarkEnd w:id="169"/>
            <w:bookmarkEnd w:id="170"/>
            <w:bookmarkEnd w:id="171"/>
            <w:bookmarkEnd w:id="172"/>
            <w:bookmarkEnd w:id="173"/>
            <w:bookmarkEnd w:id="174"/>
            <w:bookmarkEnd w:id="175"/>
            <w:r w:rsidRPr="003C4C0A">
              <w:rPr>
                <w:rFonts w:ascii="Tahoma" w:hAnsi="Tahoma" w:cs="Tahoma"/>
                <w:color w:val="000000" w:themeColor="text1"/>
                <w:sz w:val="24"/>
                <w:szCs w:val="24"/>
              </w:rPr>
              <w:t>S</w:t>
            </w:r>
          </w:p>
        </w:tc>
      </w:tr>
      <w:tr w:rsidR="006605AD" w:rsidRPr="005876D4" w14:paraId="3CCE44D3" w14:textId="77777777" w:rsidTr="00B62B27">
        <w:trPr>
          <w:gridAfter w:val="2"/>
          <w:wAfter w:w="301" w:type="dxa"/>
        </w:trPr>
        <w:tc>
          <w:tcPr>
            <w:tcW w:w="8969" w:type="dxa"/>
            <w:gridSpan w:val="14"/>
            <w:tcBorders>
              <w:top w:val="nil"/>
              <w:left w:val="nil"/>
              <w:bottom w:val="nil"/>
              <w:right w:val="nil"/>
            </w:tcBorders>
          </w:tcPr>
          <w:p w14:paraId="5FF7B457" w14:textId="4A384DF9" w:rsidR="006605AD" w:rsidRPr="007613F4" w:rsidRDefault="00FC74B1" w:rsidP="00A02C0A">
            <w:pPr>
              <w:pStyle w:val="Heading3"/>
              <w:ind w:left="528" w:hanging="528"/>
              <w:rPr>
                <w:rFonts w:ascii="Tahoma" w:hAnsi="Tahoma" w:cs="Tahoma"/>
                <w:color w:val="000000" w:themeColor="text1"/>
              </w:rPr>
            </w:pPr>
            <w:bookmarkStart w:id="176" w:name="_Toc438438826"/>
            <w:bookmarkStart w:id="177" w:name="_Toc438532574"/>
            <w:bookmarkStart w:id="178" w:name="_Toc438733970"/>
            <w:bookmarkStart w:id="179" w:name="_Toc438907010"/>
            <w:bookmarkStart w:id="180" w:name="_Toc438907209"/>
            <w:bookmarkStart w:id="181" w:name="_Toc31283161"/>
            <w:bookmarkStart w:id="182" w:name="_Toc468393770"/>
            <w:r w:rsidRPr="00F035AF">
              <w:rPr>
                <w:rFonts w:ascii="Tahoma" w:hAnsi="Tahoma" w:cs="Tahoma"/>
                <w:color w:val="000000" w:themeColor="text1"/>
              </w:rPr>
              <w:t>6.</w:t>
            </w:r>
            <w:r w:rsidRPr="00F035AF">
              <w:rPr>
                <w:rFonts w:ascii="Tahoma" w:hAnsi="Tahoma" w:cs="Tahoma"/>
                <w:color w:val="000000" w:themeColor="text1"/>
              </w:rPr>
              <w:tab/>
              <w:t>SECTIONS OF BIDDING DOCUMENT</w:t>
            </w:r>
            <w:bookmarkEnd w:id="176"/>
            <w:bookmarkEnd w:id="177"/>
            <w:bookmarkEnd w:id="178"/>
            <w:bookmarkEnd w:id="179"/>
            <w:bookmarkEnd w:id="180"/>
            <w:bookmarkEnd w:id="181"/>
            <w:bookmarkEnd w:id="182"/>
          </w:p>
        </w:tc>
      </w:tr>
      <w:tr w:rsidR="00B8744B" w:rsidRPr="005876D4" w14:paraId="52F75535" w14:textId="77777777" w:rsidTr="00B62B27">
        <w:trPr>
          <w:gridAfter w:val="2"/>
          <w:wAfter w:w="301" w:type="dxa"/>
        </w:trPr>
        <w:tc>
          <w:tcPr>
            <w:tcW w:w="8969" w:type="dxa"/>
            <w:gridSpan w:val="14"/>
            <w:tcBorders>
              <w:top w:val="nil"/>
              <w:left w:val="nil"/>
              <w:bottom w:val="nil"/>
              <w:right w:val="nil"/>
            </w:tcBorders>
          </w:tcPr>
          <w:p w14:paraId="49D5DE59" w14:textId="6B439E8E" w:rsidR="00B8744B" w:rsidRPr="007613F4" w:rsidRDefault="00126E45" w:rsidP="00F11C62">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 </w:t>
            </w:r>
            <w:r w:rsidR="0007331C" w:rsidRPr="007613F4">
              <w:rPr>
                <w:rFonts w:ascii="Tahoma" w:hAnsi="Tahoma" w:cs="Tahoma"/>
                <w:color w:val="000000" w:themeColor="text1"/>
              </w:rPr>
              <w:t xml:space="preserve">6.1 </w:t>
            </w:r>
            <w:r w:rsidR="00B8744B" w:rsidRPr="007613F4">
              <w:rPr>
                <w:rFonts w:ascii="Tahoma" w:hAnsi="Tahoma" w:cs="Tahoma"/>
                <w:color w:val="000000" w:themeColor="text1"/>
              </w:rPr>
              <w:t xml:space="preserve">The Bidding Document consists of Parts 1, 2, and 3, which include all the Sections indicated below, </w:t>
            </w:r>
            <w:r w:rsidR="00CA49E2" w:rsidRPr="007613F4">
              <w:rPr>
                <w:rFonts w:ascii="Tahoma" w:hAnsi="Tahoma" w:cs="Tahoma"/>
                <w:color w:val="000000" w:themeColor="text1"/>
              </w:rPr>
              <w:t xml:space="preserve">which </w:t>
            </w:r>
            <w:r w:rsidR="00B8744B" w:rsidRPr="007613F4">
              <w:rPr>
                <w:rFonts w:ascii="Tahoma" w:hAnsi="Tahoma" w:cs="Tahoma"/>
                <w:color w:val="000000" w:themeColor="text1"/>
              </w:rPr>
              <w:t>sh</w:t>
            </w:r>
            <w:r w:rsidR="00CA49E2" w:rsidRPr="007613F4">
              <w:rPr>
                <w:rFonts w:ascii="Tahoma" w:hAnsi="Tahoma" w:cs="Tahoma"/>
                <w:color w:val="000000" w:themeColor="text1"/>
              </w:rPr>
              <w:t>all</w:t>
            </w:r>
            <w:r w:rsidR="00B8744B" w:rsidRPr="007613F4">
              <w:rPr>
                <w:rFonts w:ascii="Tahoma" w:hAnsi="Tahoma" w:cs="Tahoma"/>
                <w:color w:val="000000" w:themeColor="text1"/>
              </w:rPr>
              <w:t xml:space="preserve"> be read in conjunction with any addenda issued in accordance with </w:t>
            </w:r>
            <w:r w:rsidR="000820BE" w:rsidRPr="007613F4">
              <w:rPr>
                <w:rFonts w:ascii="Tahoma" w:hAnsi="Tahoma" w:cs="Tahoma"/>
                <w:color w:val="000000" w:themeColor="text1"/>
              </w:rPr>
              <w:t>c</w:t>
            </w:r>
            <w:r w:rsidR="00B8744B" w:rsidRPr="007613F4">
              <w:rPr>
                <w:rFonts w:ascii="Tahoma" w:hAnsi="Tahoma" w:cs="Tahoma"/>
                <w:color w:val="000000" w:themeColor="text1"/>
              </w:rPr>
              <w:t>lause 8</w:t>
            </w:r>
            <w:r w:rsidR="000820BE" w:rsidRPr="007613F4">
              <w:rPr>
                <w:rFonts w:ascii="Tahoma" w:hAnsi="Tahoma" w:cs="Tahoma"/>
                <w:color w:val="000000" w:themeColor="text1"/>
              </w:rPr>
              <w:t>.</w:t>
            </w:r>
          </w:p>
          <w:p w14:paraId="5033169D" w14:textId="6B9EE576" w:rsidR="00A02C0A" w:rsidRPr="007613F4" w:rsidRDefault="00A02C0A" w:rsidP="00A02C0A">
            <w:pPr>
              <w:pStyle w:val="Header2-SubClauses"/>
              <w:tabs>
                <w:tab w:val="clear" w:pos="360"/>
                <w:tab w:val="clear" w:pos="619"/>
              </w:tabs>
              <w:spacing w:before="60" w:after="120"/>
              <w:ind w:left="528" w:hanging="528"/>
              <w:jc w:val="both"/>
              <w:rPr>
                <w:rFonts w:ascii="Tahoma" w:hAnsi="Tahoma" w:cs="Tahoma"/>
                <w:color w:val="000000" w:themeColor="text1"/>
              </w:rPr>
            </w:pPr>
          </w:p>
        </w:tc>
      </w:tr>
      <w:tr w:rsidR="00B8744B" w:rsidRPr="005876D4" w14:paraId="49BFFCA4" w14:textId="77777777" w:rsidTr="00B62B27">
        <w:trPr>
          <w:gridAfter w:val="2"/>
          <w:wAfter w:w="301" w:type="dxa"/>
        </w:trPr>
        <w:tc>
          <w:tcPr>
            <w:tcW w:w="8969" w:type="dxa"/>
            <w:gridSpan w:val="14"/>
            <w:tcBorders>
              <w:top w:val="nil"/>
              <w:left w:val="nil"/>
              <w:bottom w:val="nil"/>
              <w:right w:val="nil"/>
            </w:tcBorders>
          </w:tcPr>
          <w:p w14:paraId="758CB9BA" w14:textId="4F51F272" w:rsidR="00B8744B" w:rsidRPr="007613F4" w:rsidRDefault="00FC74B1" w:rsidP="008B4C7A">
            <w:pPr>
              <w:tabs>
                <w:tab w:val="left" w:pos="1152"/>
                <w:tab w:val="left" w:pos="2502"/>
              </w:tabs>
              <w:spacing w:before="60" w:after="120"/>
              <w:ind w:left="720"/>
              <w:jc w:val="center"/>
              <w:rPr>
                <w:rFonts w:ascii="Tahoma" w:hAnsi="Tahoma" w:cs="Tahoma"/>
                <w:b/>
                <w:bCs/>
                <w:color w:val="000000" w:themeColor="text1"/>
              </w:rPr>
            </w:pPr>
            <w:r w:rsidRPr="003C4C0A">
              <w:rPr>
                <w:rFonts w:ascii="Tahoma" w:hAnsi="Tahoma" w:cs="Tahoma"/>
                <w:b/>
                <w:bCs/>
                <w:color w:val="000000" w:themeColor="text1"/>
              </w:rPr>
              <w:t>PART 1    BIDDING PROCEDURES</w:t>
            </w:r>
          </w:p>
          <w:p w14:paraId="3C184CEE" w14:textId="77777777" w:rsidR="008B4C7A" w:rsidRPr="007613F4" w:rsidRDefault="008B4C7A" w:rsidP="007613F4">
            <w:pPr>
              <w:pStyle w:val="NoSpacing"/>
              <w:rPr>
                <w:rFonts w:ascii="Tahoma" w:hAnsi="Tahoma" w:cs="Tahoma"/>
              </w:rPr>
            </w:pPr>
          </w:p>
          <w:p w14:paraId="32BE0EDB" w14:textId="77777777" w:rsidR="00B8744B" w:rsidRPr="007613F4" w:rsidRDefault="00B8744B" w:rsidP="007613F4">
            <w:pPr>
              <w:pStyle w:val="ListParagraph"/>
              <w:numPr>
                <w:ilvl w:val="0"/>
                <w:numId w:val="50"/>
              </w:numPr>
              <w:spacing w:after="60"/>
              <w:jc w:val="both"/>
              <w:rPr>
                <w:rFonts w:ascii="Tahoma" w:hAnsi="Tahoma" w:cs="Tahoma"/>
                <w:color w:val="000000" w:themeColor="text1"/>
              </w:rPr>
            </w:pPr>
            <w:r w:rsidRPr="007613F4">
              <w:rPr>
                <w:rFonts w:ascii="Tahoma" w:hAnsi="Tahoma" w:cs="Tahoma"/>
                <w:color w:val="000000" w:themeColor="text1"/>
              </w:rPr>
              <w:t>Section 1. Instructions to Bidders (ITB)</w:t>
            </w:r>
          </w:p>
          <w:p w14:paraId="404CABD2" w14:textId="77777777" w:rsidR="00B8744B" w:rsidRPr="007613F4" w:rsidRDefault="00B8744B" w:rsidP="007613F4">
            <w:pPr>
              <w:pStyle w:val="ListParagraph"/>
              <w:numPr>
                <w:ilvl w:val="0"/>
                <w:numId w:val="50"/>
              </w:numPr>
              <w:tabs>
                <w:tab w:val="left" w:pos="432"/>
                <w:tab w:val="left" w:pos="1602"/>
                <w:tab w:val="left" w:pos="2502"/>
              </w:tabs>
              <w:spacing w:after="60"/>
              <w:jc w:val="both"/>
              <w:rPr>
                <w:rFonts w:ascii="Tahoma" w:hAnsi="Tahoma" w:cs="Tahoma"/>
                <w:color w:val="000000" w:themeColor="text1"/>
              </w:rPr>
            </w:pPr>
            <w:r w:rsidRPr="007613F4">
              <w:rPr>
                <w:rFonts w:ascii="Tahoma" w:hAnsi="Tahoma" w:cs="Tahoma"/>
                <w:color w:val="000000" w:themeColor="text1"/>
              </w:rPr>
              <w:t>Section 2. Bid Data Sheet (BDS)</w:t>
            </w:r>
          </w:p>
          <w:p w14:paraId="58685CF9" w14:textId="636D62FE" w:rsidR="00B8744B" w:rsidRPr="007613F4" w:rsidRDefault="00B8744B" w:rsidP="007613F4">
            <w:pPr>
              <w:pStyle w:val="ListParagraph"/>
              <w:numPr>
                <w:ilvl w:val="0"/>
                <w:numId w:val="50"/>
              </w:numPr>
              <w:tabs>
                <w:tab w:val="left" w:pos="432"/>
                <w:tab w:val="left" w:pos="1602"/>
                <w:tab w:val="left" w:pos="2502"/>
              </w:tabs>
              <w:spacing w:after="60"/>
              <w:jc w:val="both"/>
              <w:rPr>
                <w:rFonts w:ascii="Tahoma" w:hAnsi="Tahoma" w:cs="Tahoma"/>
                <w:color w:val="000000" w:themeColor="text1"/>
              </w:rPr>
            </w:pPr>
            <w:r w:rsidRPr="007613F4">
              <w:rPr>
                <w:rFonts w:ascii="Tahoma" w:hAnsi="Tahoma" w:cs="Tahoma"/>
                <w:color w:val="000000" w:themeColor="text1"/>
              </w:rPr>
              <w:t xml:space="preserve">Section 3. Evaluation </w:t>
            </w:r>
            <w:r w:rsidR="00121786" w:rsidRPr="007613F4">
              <w:rPr>
                <w:rFonts w:ascii="Tahoma" w:hAnsi="Tahoma" w:cs="Tahoma"/>
                <w:color w:val="000000" w:themeColor="text1"/>
              </w:rPr>
              <w:t xml:space="preserve">and Qualification </w:t>
            </w:r>
            <w:r w:rsidRPr="007613F4">
              <w:rPr>
                <w:rFonts w:ascii="Tahoma" w:hAnsi="Tahoma" w:cs="Tahoma"/>
                <w:color w:val="000000" w:themeColor="text1"/>
              </w:rPr>
              <w:t>Criteria</w:t>
            </w:r>
            <w:r w:rsidR="00121786" w:rsidRPr="007613F4">
              <w:rPr>
                <w:rFonts w:ascii="Tahoma" w:hAnsi="Tahoma" w:cs="Tahoma"/>
                <w:color w:val="000000" w:themeColor="text1"/>
              </w:rPr>
              <w:t xml:space="preserve"> (EQC)</w:t>
            </w:r>
          </w:p>
          <w:p w14:paraId="36C39373" w14:textId="77777777" w:rsidR="00B8744B" w:rsidRPr="007613F4" w:rsidRDefault="00B8744B" w:rsidP="007613F4">
            <w:pPr>
              <w:pStyle w:val="ListParagraph"/>
              <w:numPr>
                <w:ilvl w:val="0"/>
                <w:numId w:val="50"/>
              </w:numPr>
              <w:tabs>
                <w:tab w:val="left" w:pos="432"/>
                <w:tab w:val="left" w:pos="1602"/>
                <w:tab w:val="left" w:pos="2502"/>
              </w:tabs>
              <w:spacing w:after="60"/>
              <w:jc w:val="both"/>
              <w:rPr>
                <w:rFonts w:ascii="Tahoma" w:hAnsi="Tahoma" w:cs="Tahoma"/>
                <w:color w:val="000000" w:themeColor="text1"/>
              </w:rPr>
            </w:pPr>
            <w:r w:rsidRPr="007613F4">
              <w:rPr>
                <w:rFonts w:ascii="Tahoma" w:hAnsi="Tahoma" w:cs="Tahoma"/>
                <w:color w:val="000000" w:themeColor="text1"/>
              </w:rPr>
              <w:t>Section 4. Bidding Forms</w:t>
            </w:r>
          </w:p>
          <w:p w14:paraId="07FC7833" w14:textId="70747849" w:rsidR="00B8744B" w:rsidRPr="007613F4" w:rsidRDefault="00B8744B" w:rsidP="007613F4">
            <w:pPr>
              <w:pStyle w:val="ListParagraph"/>
              <w:numPr>
                <w:ilvl w:val="0"/>
                <w:numId w:val="50"/>
              </w:numPr>
              <w:tabs>
                <w:tab w:val="left" w:pos="432"/>
                <w:tab w:val="left" w:pos="1602"/>
                <w:tab w:val="left" w:pos="2502"/>
              </w:tabs>
              <w:spacing w:after="60"/>
              <w:jc w:val="both"/>
              <w:rPr>
                <w:rFonts w:ascii="Tahoma" w:hAnsi="Tahoma" w:cs="Tahoma"/>
                <w:color w:val="000000" w:themeColor="text1"/>
              </w:rPr>
            </w:pPr>
            <w:r w:rsidRPr="007613F4">
              <w:rPr>
                <w:rFonts w:ascii="Tahoma" w:hAnsi="Tahoma" w:cs="Tahoma"/>
                <w:color w:val="000000" w:themeColor="text1"/>
              </w:rPr>
              <w:t>Section 5. Eligible Countries</w:t>
            </w:r>
          </w:p>
          <w:p w14:paraId="3F377504" w14:textId="2CBFC730" w:rsidR="00451611" w:rsidRPr="007613F4" w:rsidRDefault="00451611" w:rsidP="007613F4">
            <w:pPr>
              <w:pStyle w:val="ListParagraph"/>
              <w:numPr>
                <w:ilvl w:val="0"/>
                <w:numId w:val="50"/>
              </w:numPr>
              <w:tabs>
                <w:tab w:val="left" w:pos="432"/>
                <w:tab w:val="left" w:pos="1602"/>
                <w:tab w:val="left" w:pos="2502"/>
              </w:tabs>
              <w:spacing w:after="60"/>
              <w:jc w:val="both"/>
              <w:rPr>
                <w:rFonts w:ascii="Tahoma" w:hAnsi="Tahoma" w:cs="Tahoma"/>
                <w:color w:val="000000" w:themeColor="text1"/>
              </w:rPr>
            </w:pPr>
            <w:r w:rsidRPr="007613F4">
              <w:rPr>
                <w:rFonts w:ascii="Tahoma" w:hAnsi="Tahoma" w:cs="Tahoma"/>
                <w:color w:val="000000" w:themeColor="text1"/>
              </w:rPr>
              <w:t>Section 6. Fraud and Corruption</w:t>
            </w:r>
          </w:p>
          <w:p w14:paraId="17719DA2" w14:textId="77777777" w:rsidR="001E343D" w:rsidRPr="007613F4" w:rsidRDefault="001E343D" w:rsidP="00A02C0A">
            <w:pPr>
              <w:tabs>
                <w:tab w:val="left" w:pos="432"/>
                <w:tab w:val="left" w:pos="1602"/>
                <w:tab w:val="left" w:pos="2502"/>
              </w:tabs>
              <w:spacing w:after="60"/>
              <w:ind w:left="1599"/>
              <w:jc w:val="both"/>
              <w:rPr>
                <w:rFonts w:ascii="Tahoma" w:hAnsi="Tahoma" w:cs="Tahoma"/>
                <w:color w:val="000000" w:themeColor="text1"/>
              </w:rPr>
            </w:pPr>
          </w:p>
          <w:p w14:paraId="7B9BF2B2" w14:textId="3B07A794" w:rsidR="00B8744B" w:rsidRPr="007613F4" w:rsidRDefault="008B4C7A" w:rsidP="007613F4">
            <w:pPr>
              <w:spacing w:before="60" w:after="120"/>
              <w:ind w:left="720"/>
              <w:jc w:val="center"/>
              <w:rPr>
                <w:rFonts w:ascii="Tahoma" w:hAnsi="Tahoma" w:cs="Tahoma"/>
                <w:b/>
                <w:bCs/>
                <w:color w:val="000000" w:themeColor="text1"/>
              </w:rPr>
            </w:pPr>
            <w:r w:rsidRPr="003C4C0A">
              <w:rPr>
                <w:rFonts w:ascii="Tahoma" w:hAnsi="Tahoma" w:cs="Tahoma"/>
                <w:b/>
                <w:bCs/>
                <w:color w:val="000000" w:themeColor="text1"/>
              </w:rPr>
              <w:t>PART 2   STATEMENT OF REQUIREMENTS</w:t>
            </w:r>
          </w:p>
          <w:p w14:paraId="28BAA362" w14:textId="1963774A" w:rsidR="00B8744B" w:rsidRPr="007613F4" w:rsidRDefault="00A43367" w:rsidP="007613F4">
            <w:pPr>
              <w:tabs>
                <w:tab w:val="left" w:pos="1602"/>
              </w:tabs>
              <w:spacing w:after="60"/>
              <w:ind w:left="720"/>
              <w:jc w:val="both"/>
              <w:rPr>
                <w:rFonts w:ascii="Tahoma" w:hAnsi="Tahoma" w:cs="Tahoma"/>
                <w:color w:val="000000" w:themeColor="text1"/>
              </w:rPr>
            </w:pPr>
            <w:r w:rsidRPr="007613F4">
              <w:rPr>
                <w:rFonts w:ascii="Tahoma" w:hAnsi="Tahoma" w:cs="Tahoma"/>
                <w:color w:val="000000" w:themeColor="text1"/>
              </w:rPr>
              <w:t>Section 7</w:t>
            </w:r>
            <w:r w:rsidR="00B8744B" w:rsidRPr="007613F4">
              <w:rPr>
                <w:rFonts w:ascii="Tahoma" w:hAnsi="Tahoma" w:cs="Tahoma"/>
                <w:color w:val="000000" w:themeColor="text1"/>
              </w:rPr>
              <w:t xml:space="preserve">. Statement of Requirements </w:t>
            </w:r>
          </w:p>
          <w:p w14:paraId="17E421E9" w14:textId="77777777" w:rsidR="00A02C0A" w:rsidRPr="007613F4" w:rsidRDefault="00A02C0A" w:rsidP="00A02C0A">
            <w:pPr>
              <w:tabs>
                <w:tab w:val="left" w:pos="1602"/>
              </w:tabs>
              <w:spacing w:after="60"/>
              <w:ind w:left="1599"/>
              <w:jc w:val="both"/>
              <w:rPr>
                <w:rFonts w:ascii="Tahoma" w:hAnsi="Tahoma" w:cs="Tahoma"/>
                <w:color w:val="000000" w:themeColor="text1"/>
              </w:rPr>
            </w:pPr>
          </w:p>
          <w:p w14:paraId="1B1A9EE0" w14:textId="5F0A6DBF" w:rsidR="00B8744B" w:rsidRPr="007613F4" w:rsidRDefault="008B4C7A" w:rsidP="008B4C7A">
            <w:pPr>
              <w:pStyle w:val="Footer"/>
              <w:tabs>
                <w:tab w:val="left" w:pos="1152"/>
                <w:tab w:val="left" w:pos="1692"/>
                <w:tab w:val="left" w:pos="2502"/>
              </w:tabs>
              <w:spacing w:before="60" w:after="120"/>
              <w:ind w:left="720"/>
              <w:jc w:val="center"/>
              <w:rPr>
                <w:rFonts w:ascii="Tahoma" w:hAnsi="Tahoma" w:cs="Tahoma"/>
                <w:b/>
                <w:bCs/>
                <w:color w:val="000000" w:themeColor="text1"/>
              </w:rPr>
            </w:pPr>
            <w:r w:rsidRPr="003C4C0A">
              <w:rPr>
                <w:rFonts w:ascii="Tahoma" w:hAnsi="Tahoma" w:cs="Tahoma"/>
                <w:b/>
                <w:bCs/>
                <w:color w:val="000000" w:themeColor="text1"/>
              </w:rPr>
              <w:t>PART 3   AGREEMENT</w:t>
            </w:r>
          </w:p>
          <w:p w14:paraId="0B056B86" w14:textId="77777777" w:rsidR="008B4C7A" w:rsidRPr="007613F4" w:rsidRDefault="008B4C7A" w:rsidP="007613F4">
            <w:pPr>
              <w:pStyle w:val="Footer"/>
              <w:tabs>
                <w:tab w:val="left" w:pos="1152"/>
                <w:tab w:val="left" w:pos="1692"/>
                <w:tab w:val="left" w:pos="2502"/>
              </w:tabs>
              <w:spacing w:before="60" w:after="120"/>
              <w:ind w:left="720"/>
              <w:jc w:val="center"/>
              <w:rPr>
                <w:rFonts w:ascii="Tahoma" w:hAnsi="Tahoma" w:cs="Tahoma"/>
                <w:color w:val="000000" w:themeColor="text1"/>
              </w:rPr>
            </w:pPr>
          </w:p>
          <w:p w14:paraId="674DBAA9" w14:textId="767BA72D" w:rsidR="00B8744B" w:rsidRPr="007613F4" w:rsidRDefault="00B8744B" w:rsidP="007613F4">
            <w:pPr>
              <w:pStyle w:val="ListParagraph"/>
              <w:numPr>
                <w:ilvl w:val="0"/>
                <w:numId w:val="51"/>
              </w:numPr>
              <w:tabs>
                <w:tab w:val="left" w:pos="1602"/>
                <w:tab w:val="left" w:pos="2624"/>
              </w:tabs>
              <w:spacing w:after="60"/>
              <w:jc w:val="both"/>
              <w:rPr>
                <w:rFonts w:ascii="Tahoma" w:hAnsi="Tahoma" w:cs="Tahoma"/>
                <w:color w:val="000000" w:themeColor="text1"/>
              </w:rPr>
            </w:pPr>
            <w:r w:rsidRPr="007613F4">
              <w:rPr>
                <w:rFonts w:ascii="Tahoma" w:hAnsi="Tahoma" w:cs="Tahoma"/>
                <w:color w:val="000000" w:themeColor="text1"/>
              </w:rPr>
              <w:t xml:space="preserve">Section </w:t>
            </w:r>
            <w:r w:rsidR="00451611" w:rsidRPr="007613F4">
              <w:rPr>
                <w:rFonts w:ascii="Tahoma" w:hAnsi="Tahoma" w:cs="Tahoma"/>
                <w:color w:val="000000" w:themeColor="text1"/>
              </w:rPr>
              <w:t>8</w:t>
            </w:r>
            <w:r w:rsidRPr="007613F4">
              <w:rPr>
                <w:rFonts w:ascii="Tahoma" w:hAnsi="Tahoma" w:cs="Tahoma"/>
                <w:color w:val="000000" w:themeColor="text1"/>
              </w:rPr>
              <w:t xml:space="preserve">. </w:t>
            </w:r>
            <w:r w:rsidR="0070281B" w:rsidRPr="007613F4">
              <w:rPr>
                <w:rFonts w:ascii="Tahoma" w:hAnsi="Tahoma" w:cs="Tahoma"/>
                <w:color w:val="000000" w:themeColor="text1"/>
              </w:rPr>
              <w:t>Terms</w:t>
            </w:r>
            <w:r w:rsidRPr="007613F4">
              <w:rPr>
                <w:rFonts w:ascii="Tahoma" w:hAnsi="Tahoma" w:cs="Tahoma"/>
                <w:color w:val="000000" w:themeColor="text1"/>
              </w:rPr>
              <w:t xml:space="preserve">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r w:rsidR="00CF432F" w:rsidRPr="007613F4">
              <w:rPr>
                <w:rFonts w:ascii="Tahoma" w:hAnsi="Tahoma" w:cs="Tahoma"/>
                <w:color w:val="000000" w:themeColor="text1"/>
              </w:rPr>
              <w:t>TA</w:t>
            </w:r>
            <w:r w:rsidRPr="007613F4">
              <w:rPr>
                <w:rFonts w:ascii="Tahoma" w:hAnsi="Tahoma" w:cs="Tahoma"/>
                <w:color w:val="000000" w:themeColor="text1"/>
              </w:rPr>
              <w:t xml:space="preserve">) </w:t>
            </w:r>
          </w:p>
          <w:p w14:paraId="2BFEC395" w14:textId="5EC9ADFE" w:rsidR="00B8744B" w:rsidRPr="007613F4" w:rsidRDefault="00B8744B" w:rsidP="007613F4">
            <w:pPr>
              <w:pStyle w:val="ListParagraph"/>
              <w:numPr>
                <w:ilvl w:val="0"/>
                <w:numId w:val="51"/>
              </w:numPr>
              <w:tabs>
                <w:tab w:val="left" w:pos="1602"/>
              </w:tabs>
              <w:spacing w:after="60"/>
              <w:jc w:val="both"/>
              <w:rPr>
                <w:rFonts w:ascii="Tahoma" w:hAnsi="Tahoma" w:cs="Tahoma"/>
                <w:color w:val="000000" w:themeColor="text1"/>
              </w:rPr>
            </w:pPr>
            <w:r w:rsidRPr="007613F4">
              <w:rPr>
                <w:rFonts w:ascii="Tahoma" w:hAnsi="Tahoma" w:cs="Tahoma"/>
                <w:color w:val="000000" w:themeColor="text1"/>
              </w:rPr>
              <w:t xml:space="preserve">Section </w:t>
            </w:r>
            <w:r w:rsidR="00451611" w:rsidRPr="007613F4">
              <w:rPr>
                <w:rFonts w:ascii="Tahoma" w:hAnsi="Tahoma" w:cs="Tahoma"/>
                <w:color w:val="000000" w:themeColor="text1"/>
              </w:rPr>
              <w:t>9</w:t>
            </w:r>
            <w:r w:rsidRPr="007613F4">
              <w:rPr>
                <w:rFonts w:ascii="Tahoma" w:hAnsi="Tahoma" w:cs="Tahoma"/>
                <w:color w:val="000000" w:themeColor="text1"/>
              </w:rPr>
              <w:t xml:space="preserve">. </w:t>
            </w:r>
            <w:r w:rsidR="0070281B" w:rsidRPr="007613F4">
              <w:rPr>
                <w:rFonts w:ascii="Tahoma" w:hAnsi="Tahoma" w:cs="Tahoma"/>
                <w:color w:val="000000" w:themeColor="text1"/>
              </w:rPr>
              <w:t>Special Terms</w:t>
            </w:r>
            <w:r w:rsidRPr="007613F4">
              <w:rPr>
                <w:rFonts w:ascii="Tahoma" w:hAnsi="Tahoma" w:cs="Tahoma"/>
                <w:color w:val="000000" w:themeColor="text1"/>
              </w:rPr>
              <w:t xml:space="preserve">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r w:rsidR="00CF432F" w:rsidRPr="007613F4">
              <w:rPr>
                <w:rFonts w:ascii="Tahoma" w:hAnsi="Tahoma" w:cs="Tahoma"/>
                <w:color w:val="000000" w:themeColor="text1"/>
              </w:rPr>
              <w:t>STA</w:t>
            </w:r>
            <w:r w:rsidRPr="007613F4">
              <w:rPr>
                <w:rFonts w:ascii="Tahoma" w:hAnsi="Tahoma" w:cs="Tahoma"/>
                <w:color w:val="000000" w:themeColor="text1"/>
              </w:rPr>
              <w:t>)</w:t>
            </w:r>
          </w:p>
          <w:p w14:paraId="5A414673" w14:textId="77777777" w:rsidR="00B8744B" w:rsidRPr="007613F4" w:rsidRDefault="00B8744B" w:rsidP="007613F4">
            <w:pPr>
              <w:pStyle w:val="ListParagraph"/>
              <w:numPr>
                <w:ilvl w:val="0"/>
                <w:numId w:val="51"/>
              </w:numPr>
              <w:tabs>
                <w:tab w:val="left" w:pos="1602"/>
              </w:tabs>
              <w:spacing w:after="60"/>
              <w:jc w:val="both"/>
              <w:rPr>
                <w:rFonts w:ascii="Tahoma" w:hAnsi="Tahoma" w:cs="Tahoma"/>
                <w:color w:val="000000" w:themeColor="text1"/>
              </w:rPr>
            </w:pPr>
            <w:r w:rsidRPr="007613F4">
              <w:rPr>
                <w:rFonts w:ascii="Tahoma" w:hAnsi="Tahoma" w:cs="Tahoma"/>
                <w:color w:val="000000" w:themeColor="text1"/>
              </w:rPr>
              <w:t xml:space="preserve">Section </w:t>
            </w:r>
            <w:r w:rsidR="00451611" w:rsidRPr="007613F4">
              <w:rPr>
                <w:rFonts w:ascii="Tahoma" w:hAnsi="Tahoma" w:cs="Tahoma"/>
                <w:color w:val="000000" w:themeColor="text1"/>
              </w:rPr>
              <w:t>10</w:t>
            </w:r>
            <w:r w:rsidRPr="007613F4">
              <w:rPr>
                <w:rFonts w:ascii="Tahoma" w:hAnsi="Tahoma" w:cs="Tahoma"/>
                <w:color w:val="000000" w:themeColor="text1"/>
              </w:rPr>
              <w:t xml:space="preserve">. </w:t>
            </w:r>
            <w:r w:rsidR="00A43367" w:rsidRPr="007613F4">
              <w:rPr>
                <w:rFonts w:ascii="Tahoma" w:hAnsi="Tahoma" w:cs="Tahoma"/>
                <w:color w:val="000000" w:themeColor="text1"/>
              </w:rPr>
              <w:t>Agreement</w:t>
            </w:r>
            <w:r w:rsidRPr="007613F4">
              <w:rPr>
                <w:rFonts w:ascii="Tahoma" w:hAnsi="Tahoma" w:cs="Tahoma"/>
                <w:color w:val="000000" w:themeColor="text1"/>
              </w:rPr>
              <w:t xml:space="preserve"> Forms</w:t>
            </w:r>
          </w:p>
          <w:p w14:paraId="67A1EAF7" w14:textId="25F59AD3" w:rsidR="00A02C0A" w:rsidRPr="007613F4" w:rsidRDefault="00A02C0A" w:rsidP="00A02C0A">
            <w:pPr>
              <w:tabs>
                <w:tab w:val="left" w:pos="1602"/>
              </w:tabs>
              <w:spacing w:after="60"/>
              <w:ind w:left="1602"/>
              <w:jc w:val="both"/>
              <w:rPr>
                <w:rFonts w:ascii="Tahoma" w:hAnsi="Tahoma" w:cs="Tahoma"/>
                <w:color w:val="000000" w:themeColor="text1"/>
              </w:rPr>
            </w:pPr>
          </w:p>
        </w:tc>
      </w:tr>
      <w:tr w:rsidR="00B8744B" w:rsidRPr="005876D4" w14:paraId="7FF3FE0F" w14:textId="77777777" w:rsidTr="00B62B27">
        <w:trPr>
          <w:gridAfter w:val="2"/>
          <w:wAfter w:w="301" w:type="dxa"/>
        </w:trPr>
        <w:tc>
          <w:tcPr>
            <w:tcW w:w="8969" w:type="dxa"/>
            <w:gridSpan w:val="14"/>
            <w:tcBorders>
              <w:top w:val="nil"/>
              <w:left w:val="nil"/>
              <w:bottom w:val="nil"/>
              <w:right w:val="nil"/>
            </w:tcBorders>
          </w:tcPr>
          <w:p w14:paraId="654C0388" w14:textId="0EDDFE7C" w:rsidR="00B8744B" w:rsidRPr="007613F4" w:rsidRDefault="00B8744B" w:rsidP="00A02C0A">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6.2</w:t>
            </w:r>
            <w:r w:rsidRPr="007613F4">
              <w:rPr>
                <w:rFonts w:ascii="Tahoma" w:hAnsi="Tahoma" w:cs="Tahoma"/>
                <w:color w:val="000000" w:themeColor="text1"/>
              </w:rPr>
              <w:tab/>
              <w:t xml:space="preserve">The Invitation </w:t>
            </w:r>
            <w:r w:rsidR="001A05FD" w:rsidRPr="007613F4">
              <w:rPr>
                <w:rFonts w:ascii="Tahoma" w:hAnsi="Tahoma" w:cs="Tahoma"/>
                <w:color w:val="000000" w:themeColor="text1"/>
              </w:rPr>
              <w:t>to</w:t>
            </w:r>
            <w:r w:rsidRPr="007613F4">
              <w:rPr>
                <w:rFonts w:ascii="Tahoma" w:hAnsi="Tahoma" w:cs="Tahoma"/>
                <w:color w:val="000000" w:themeColor="text1"/>
              </w:rPr>
              <w:t xml:space="preserve"> Bid or any Pre-</w:t>
            </w:r>
            <w:r w:rsidR="00D958C0" w:rsidRPr="007613F4">
              <w:rPr>
                <w:rFonts w:ascii="Tahoma" w:hAnsi="Tahoma" w:cs="Tahoma"/>
                <w:color w:val="000000" w:themeColor="text1"/>
              </w:rPr>
              <w:t>Qualification</w:t>
            </w:r>
            <w:r w:rsidRPr="007613F4">
              <w:rPr>
                <w:rFonts w:ascii="Tahoma" w:hAnsi="Tahoma" w:cs="Tahoma"/>
                <w:color w:val="000000" w:themeColor="text1"/>
              </w:rPr>
              <w:t xml:space="preserve"> Notice is not part of the Bidding Document.</w:t>
            </w:r>
          </w:p>
          <w:p w14:paraId="5CF6E336" w14:textId="77777777" w:rsidR="00A02C0A" w:rsidRPr="007613F4" w:rsidRDefault="00A02C0A" w:rsidP="007613F4">
            <w:pPr>
              <w:pStyle w:val="NoSpacing"/>
              <w:rPr>
                <w:rFonts w:ascii="Tahoma" w:hAnsi="Tahoma" w:cs="Tahoma"/>
              </w:rPr>
            </w:pPr>
          </w:p>
          <w:p w14:paraId="30305E16" w14:textId="7578A3B9" w:rsidR="00B8744B" w:rsidRPr="007613F4" w:rsidRDefault="00B8744B" w:rsidP="00A02C0A">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6.3</w:t>
            </w:r>
            <w:r w:rsidRPr="007613F4">
              <w:rPr>
                <w:rFonts w:ascii="Tahoma" w:hAnsi="Tahoma" w:cs="Tahoma"/>
                <w:color w:val="000000" w:themeColor="text1"/>
              </w:rPr>
              <w:tab/>
              <w:t xml:space="preserve">The Procuring Entity is not responsible for the completeness of the Bidding Documents and their addenda if they were not obtained directly from the Procuring Entity. </w:t>
            </w:r>
            <w:r w:rsidR="00400AAA" w:rsidRPr="007613F4">
              <w:rPr>
                <w:rFonts w:ascii="Tahoma" w:hAnsi="Tahoma" w:cs="Tahoma"/>
                <w:color w:val="000000" w:themeColor="text1"/>
              </w:rPr>
              <w:t xml:space="preserve">A </w:t>
            </w:r>
            <w:r w:rsidRPr="007613F4">
              <w:rPr>
                <w:rFonts w:ascii="Tahoma" w:hAnsi="Tahoma" w:cs="Tahoma"/>
                <w:color w:val="000000" w:themeColor="text1"/>
              </w:rPr>
              <w:t xml:space="preserve">Bidder who did not obtain the Bidding Document directly from the Procuring and Disposing Entity </w:t>
            </w:r>
            <w:r w:rsidR="00293ECA" w:rsidRPr="007613F4">
              <w:rPr>
                <w:rFonts w:ascii="Tahoma" w:hAnsi="Tahoma" w:cs="Tahoma"/>
                <w:color w:val="000000" w:themeColor="text1"/>
              </w:rPr>
              <w:t>shall</w:t>
            </w:r>
            <w:r w:rsidRPr="007613F4">
              <w:rPr>
                <w:rFonts w:ascii="Tahoma" w:hAnsi="Tahoma" w:cs="Tahoma"/>
                <w:color w:val="000000" w:themeColor="text1"/>
              </w:rPr>
              <w:t xml:space="preserve"> be rejected during evaluation.  Where a Bidding Document is obtained from the Procuring and Disposing Entity on a Bidder’s behalf, the Bidder’s name must be registered with the Procuring and Disposing Entity at the time of sale and issue. </w:t>
            </w:r>
          </w:p>
          <w:p w14:paraId="27B8E34C" w14:textId="77777777" w:rsidR="00A02C0A" w:rsidRPr="007613F4" w:rsidRDefault="00A02C0A" w:rsidP="007613F4">
            <w:pPr>
              <w:pStyle w:val="NoSpacing"/>
              <w:rPr>
                <w:rFonts w:ascii="Tahoma" w:hAnsi="Tahoma" w:cs="Tahoma"/>
              </w:rPr>
            </w:pPr>
          </w:p>
          <w:p w14:paraId="74D09A3B" w14:textId="0A5BEAAB" w:rsidR="00293ECA" w:rsidRPr="007613F4" w:rsidRDefault="00B8744B" w:rsidP="00A02C0A">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lastRenderedPageBreak/>
              <w:t>6.4</w:t>
            </w:r>
            <w:r w:rsidRPr="007613F4">
              <w:rPr>
                <w:rFonts w:ascii="Tahoma" w:hAnsi="Tahoma" w:cs="Tahoma"/>
                <w:color w:val="000000" w:themeColor="text1"/>
              </w:rPr>
              <w:tab/>
              <w:t xml:space="preserve">The Bidder is expected to examine all instructions, forms, terms, and specifications in the Bidding Document.  </w:t>
            </w:r>
          </w:p>
          <w:p w14:paraId="0346541A" w14:textId="77777777" w:rsidR="00A02C0A" w:rsidRPr="007613F4" w:rsidRDefault="00A02C0A" w:rsidP="007613F4">
            <w:pPr>
              <w:pStyle w:val="NoSpacing"/>
              <w:rPr>
                <w:rFonts w:ascii="Tahoma" w:hAnsi="Tahoma" w:cs="Tahoma"/>
              </w:rPr>
            </w:pPr>
          </w:p>
          <w:p w14:paraId="4A963820" w14:textId="276D0895" w:rsidR="00B8744B" w:rsidRPr="007613F4" w:rsidRDefault="00293ECA" w:rsidP="001E343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6.5. </w:t>
            </w:r>
            <w:r w:rsidR="00B8744B" w:rsidRPr="007613F4">
              <w:rPr>
                <w:rFonts w:ascii="Tahoma" w:hAnsi="Tahoma" w:cs="Tahoma"/>
                <w:color w:val="000000" w:themeColor="text1"/>
              </w:rPr>
              <w:t xml:space="preserve">Failure to furnish all information or documentation required by the Bidding </w:t>
            </w:r>
            <w:proofErr w:type="gramStart"/>
            <w:r w:rsidR="00B8744B" w:rsidRPr="007613F4">
              <w:rPr>
                <w:rFonts w:ascii="Tahoma" w:hAnsi="Tahoma" w:cs="Tahoma"/>
                <w:color w:val="000000" w:themeColor="text1"/>
              </w:rPr>
              <w:t>Document,</w:t>
            </w:r>
            <w:proofErr w:type="gramEnd"/>
            <w:r w:rsidR="00B8744B" w:rsidRPr="007613F4">
              <w:rPr>
                <w:rFonts w:ascii="Tahoma" w:hAnsi="Tahoma" w:cs="Tahoma"/>
                <w:color w:val="000000" w:themeColor="text1"/>
              </w:rPr>
              <w:t xml:space="preserve"> may result in the rejection of the bid.</w:t>
            </w:r>
          </w:p>
        </w:tc>
      </w:tr>
      <w:tr w:rsidR="00B8744B" w:rsidRPr="007613F4" w14:paraId="0B73684B" w14:textId="77777777" w:rsidTr="00B62B27">
        <w:trPr>
          <w:gridAfter w:val="2"/>
          <w:wAfter w:w="301" w:type="dxa"/>
        </w:trPr>
        <w:tc>
          <w:tcPr>
            <w:tcW w:w="5850" w:type="dxa"/>
            <w:gridSpan w:val="5"/>
            <w:tcBorders>
              <w:top w:val="nil"/>
              <w:left w:val="nil"/>
              <w:bottom w:val="nil"/>
              <w:right w:val="nil"/>
            </w:tcBorders>
          </w:tcPr>
          <w:p w14:paraId="3CD48E5A" w14:textId="77777777" w:rsidR="00B8744B" w:rsidRPr="007613F4" w:rsidRDefault="00843179" w:rsidP="00A02C0A">
            <w:pPr>
              <w:pStyle w:val="Heading3"/>
              <w:ind w:left="528" w:hanging="528"/>
              <w:rPr>
                <w:rFonts w:ascii="Tahoma" w:hAnsi="Tahoma" w:cs="Tahoma"/>
                <w:color w:val="000000" w:themeColor="text1"/>
              </w:rPr>
            </w:pPr>
            <w:bookmarkStart w:id="183" w:name="_Toc438438827"/>
            <w:bookmarkStart w:id="184" w:name="_Toc438532575"/>
            <w:bookmarkStart w:id="185" w:name="_Toc438733971"/>
            <w:bookmarkStart w:id="186" w:name="_Toc438907011"/>
            <w:bookmarkStart w:id="187" w:name="_Toc438907210"/>
            <w:bookmarkStart w:id="188" w:name="_Toc31283162"/>
            <w:bookmarkStart w:id="189" w:name="_Toc468393771"/>
            <w:r w:rsidRPr="00F035AF">
              <w:rPr>
                <w:rFonts w:ascii="Tahoma" w:hAnsi="Tahoma" w:cs="Tahoma"/>
                <w:color w:val="000000" w:themeColor="text1"/>
              </w:rPr>
              <w:lastRenderedPageBreak/>
              <w:t>7.</w:t>
            </w:r>
            <w:r w:rsidRPr="00F035AF">
              <w:rPr>
                <w:rFonts w:ascii="Tahoma" w:hAnsi="Tahoma" w:cs="Tahoma"/>
                <w:color w:val="000000" w:themeColor="text1"/>
              </w:rPr>
              <w:tab/>
              <w:t>CLARIFICATION OF BIDDING DOCUMENT</w:t>
            </w:r>
            <w:bookmarkEnd w:id="183"/>
            <w:bookmarkEnd w:id="184"/>
            <w:bookmarkEnd w:id="185"/>
            <w:bookmarkEnd w:id="186"/>
            <w:bookmarkEnd w:id="187"/>
            <w:bookmarkEnd w:id="188"/>
            <w:bookmarkEnd w:id="189"/>
          </w:p>
          <w:p w14:paraId="4E668EDE" w14:textId="7CDE255E" w:rsidR="00C53085" w:rsidRPr="007613F4" w:rsidRDefault="00C53085" w:rsidP="007613F4">
            <w:pPr>
              <w:rPr>
                <w:rFonts w:ascii="Tahoma" w:hAnsi="Tahoma" w:cs="Tahoma"/>
                <w:b/>
                <w:bCs/>
              </w:rPr>
            </w:pPr>
          </w:p>
        </w:tc>
        <w:tc>
          <w:tcPr>
            <w:tcW w:w="3119" w:type="dxa"/>
            <w:gridSpan w:val="9"/>
            <w:tcBorders>
              <w:top w:val="nil"/>
              <w:left w:val="nil"/>
              <w:bottom w:val="nil"/>
              <w:right w:val="nil"/>
            </w:tcBorders>
          </w:tcPr>
          <w:p w14:paraId="4F83B995" w14:textId="77777777" w:rsidR="00B8744B" w:rsidRPr="007613F4" w:rsidRDefault="00B8744B" w:rsidP="004D5462">
            <w:pPr>
              <w:pStyle w:val="Heading3"/>
              <w:rPr>
                <w:rFonts w:ascii="Tahoma" w:hAnsi="Tahoma" w:cs="Tahoma"/>
                <w:color w:val="000000" w:themeColor="text1"/>
              </w:rPr>
            </w:pPr>
          </w:p>
        </w:tc>
      </w:tr>
      <w:tr w:rsidR="00B8744B" w:rsidRPr="005876D4" w14:paraId="480DB7D4" w14:textId="77777777" w:rsidTr="00B62B27">
        <w:trPr>
          <w:gridAfter w:val="2"/>
          <w:wAfter w:w="301" w:type="dxa"/>
        </w:trPr>
        <w:tc>
          <w:tcPr>
            <w:tcW w:w="8969" w:type="dxa"/>
            <w:gridSpan w:val="14"/>
            <w:tcBorders>
              <w:top w:val="nil"/>
              <w:left w:val="nil"/>
              <w:bottom w:val="nil"/>
              <w:right w:val="nil"/>
            </w:tcBorders>
          </w:tcPr>
          <w:p w14:paraId="5441DA1F" w14:textId="17F41FA5" w:rsidR="00293ECA" w:rsidRPr="007613F4" w:rsidRDefault="00293ECA" w:rsidP="00FF459F">
            <w:pPr>
              <w:pStyle w:val="Header2-SubClauses"/>
              <w:tabs>
                <w:tab w:val="clear" w:pos="360"/>
                <w:tab w:val="clear" w:pos="619"/>
              </w:tabs>
              <w:spacing w:before="60" w:after="120"/>
              <w:ind w:left="528" w:hanging="528"/>
              <w:jc w:val="both"/>
              <w:rPr>
                <w:rFonts w:ascii="Tahoma" w:hAnsi="Tahoma" w:cs="Tahoma"/>
                <w:color w:val="000000" w:themeColor="text1"/>
              </w:rPr>
            </w:pPr>
            <w:proofErr w:type="gramStart"/>
            <w:r w:rsidRPr="007613F4">
              <w:rPr>
                <w:rFonts w:ascii="Tahoma" w:hAnsi="Tahoma" w:cs="Tahoma"/>
                <w:color w:val="000000" w:themeColor="text1"/>
              </w:rPr>
              <w:t xml:space="preserve">7.1 </w:t>
            </w:r>
            <w:r w:rsidR="001E343D" w:rsidRPr="007613F4">
              <w:rPr>
                <w:rFonts w:ascii="Tahoma" w:hAnsi="Tahoma" w:cs="Tahoma"/>
                <w:color w:val="000000" w:themeColor="text1"/>
              </w:rPr>
              <w:t xml:space="preserve"> </w:t>
            </w:r>
            <w:r w:rsidR="00B8744B" w:rsidRPr="007613F4">
              <w:rPr>
                <w:rFonts w:ascii="Tahoma" w:hAnsi="Tahoma" w:cs="Tahoma"/>
                <w:color w:val="000000" w:themeColor="text1"/>
              </w:rPr>
              <w:t>A</w:t>
            </w:r>
            <w:proofErr w:type="gramEnd"/>
            <w:r w:rsidR="00B8744B" w:rsidRPr="007613F4">
              <w:rPr>
                <w:rFonts w:ascii="Tahoma" w:hAnsi="Tahoma" w:cs="Tahoma"/>
                <w:color w:val="000000" w:themeColor="text1"/>
              </w:rPr>
              <w:t xml:space="preserve"> prospective Bidder requiring any clarification of the Bidding Document shall contact the Procuring and Disposing Entity in writing at the Procuring and Disposing Entity’s address indicated in the BDS.  </w:t>
            </w:r>
          </w:p>
          <w:p w14:paraId="73E21A8E" w14:textId="77777777" w:rsidR="00FF459F" w:rsidRPr="007613F4" w:rsidRDefault="00FF459F" w:rsidP="007613F4">
            <w:pPr>
              <w:pStyle w:val="NoSpacing"/>
              <w:rPr>
                <w:rFonts w:ascii="Tahoma" w:hAnsi="Tahoma" w:cs="Tahoma"/>
              </w:rPr>
            </w:pPr>
          </w:p>
          <w:p w14:paraId="4292EACA" w14:textId="6E867137" w:rsidR="00293ECA" w:rsidRPr="007613F4" w:rsidRDefault="00293ECA" w:rsidP="00FF459F">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 xml:space="preserve">7.2. </w:t>
            </w:r>
            <w:r w:rsidR="00B8744B" w:rsidRPr="007613F4">
              <w:rPr>
                <w:rFonts w:ascii="Tahoma" w:hAnsi="Tahoma" w:cs="Tahoma"/>
                <w:color w:val="000000" w:themeColor="text1"/>
              </w:rPr>
              <w:t xml:space="preserve">The Procuring and Disposing Entity will respond in writing to any request for clarification, provided that such </w:t>
            </w:r>
            <w:proofErr w:type="gramStart"/>
            <w:r w:rsidR="00B8744B" w:rsidRPr="007613F4">
              <w:rPr>
                <w:rFonts w:ascii="Tahoma" w:hAnsi="Tahoma" w:cs="Tahoma"/>
                <w:color w:val="000000" w:themeColor="text1"/>
              </w:rPr>
              <w:t>request</w:t>
            </w:r>
            <w:proofErr w:type="gramEnd"/>
            <w:r w:rsidR="00B8744B" w:rsidRPr="007613F4">
              <w:rPr>
                <w:rFonts w:ascii="Tahoma" w:hAnsi="Tahoma" w:cs="Tahoma"/>
                <w:color w:val="000000" w:themeColor="text1"/>
              </w:rPr>
              <w:t xml:space="preserve"> is received no later than </w:t>
            </w:r>
            <w:r w:rsidR="009D649C" w:rsidRPr="007613F4">
              <w:rPr>
                <w:rFonts w:ascii="Tahoma" w:hAnsi="Tahoma" w:cs="Tahoma"/>
                <w:color w:val="000000" w:themeColor="text1"/>
              </w:rPr>
              <w:t>fourteen (14)</w:t>
            </w:r>
            <w:r w:rsidR="00B8744B" w:rsidRPr="007613F4">
              <w:rPr>
                <w:rFonts w:ascii="Tahoma" w:hAnsi="Tahoma" w:cs="Tahoma"/>
                <w:color w:val="000000" w:themeColor="text1"/>
              </w:rPr>
              <w:t xml:space="preserve"> days prior to the deadline for submission of </w:t>
            </w:r>
            <w:r w:rsidR="00DD0504" w:rsidRPr="007613F4">
              <w:rPr>
                <w:rFonts w:ascii="Tahoma" w:hAnsi="Tahoma" w:cs="Tahoma"/>
                <w:color w:val="000000" w:themeColor="text1"/>
              </w:rPr>
              <w:t>B</w:t>
            </w:r>
            <w:r w:rsidR="00B8744B" w:rsidRPr="007613F4">
              <w:rPr>
                <w:rFonts w:ascii="Tahoma" w:hAnsi="Tahoma" w:cs="Tahoma"/>
                <w:color w:val="000000" w:themeColor="text1"/>
              </w:rPr>
              <w:t xml:space="preserve">ids indicated in the BDS. </w:t>
            </w:r>
          </w:p>
          <w:p w14:paraId="18E0C72B" w14:textId="77777777" w:rsidR="00FF459F" w:rsidRPr="007613F4" w:rsidRDefault="00FF459F" w:rsidP="007613F4">
            <w:pPr>
              <w:pStyle w:val="NoSpacing"/>
              <w:rPr>
                <w:rFonts w:ascii="Tahoma" w:hAnsi="Tahoma" w:cs="Tahoma"/>
              </w:rPr>
            </w:pPr>
          </w:p>
          <w:p w14:paraId="0D7923E5" w14:textId="77777777" w:rsidR="00843179" w:rsidRPr="005876D4" w:rsidRDefault="00293ECA" w:rsidP="00FF459F">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7.3. </w:t>
            </w:r>
            <w:r w:rsidR="00B8744B" w:rsidRPr="007613F4">
              <w:rPr>
                <w:rFonts w:ascii="Tahoma" w:hAnsi="Tahoma" w:cs="Tahoma"/>
                <w:color w:val="000000" w:themeColor="text1"/>
              </w:rPr>
              <w:t>The Procuring and Disposing Entity shall forward copies</w:t>
            </w:r>
            <w:r w:rsidR="001E343D" w:rsidRPr="007613F4">
              <w:rPr>
                <w:rFonts w:ascii="Tahoma" w:hAnsi="Tahoma" w:cs="Tahoma"/>
                <w:color w:val="000000" w:themeColor="text1"/>
              </w:rPr>
              <w:t xml:space="preserve"> of its response to all Bidders </w:t>
            </w:r>
            <w:r w:rsidR="00B8744B" w:rsidRPr="007613F4">
              <w:rPr>
                <w:rFonts w:ascii="Tahoma" w:hAnsi="Tahoma" w:cs="Tahoma"/>
                <w:color w:val="000000" w:themeColor="text1"/>
              </w:rPr>
              <w:t xml:space="preserve">who have acquired the Bidding Document directly from it, including a description of the inquiry but without identifying its source. </w:t>
            </w:r>
          </w:p>
          <w:p w14:paraId="6E1F1ECC" w14:textId="03A93594" w:rsidR="00293ECA" w:rsidRPr="007613F4" w:rsidRDefault="00B8744B" w:rsidP="007613F4">
            <w:pPr>
              <w:pStyle w:val="NoSpacing"/>
              <w:rPr>
                <w:rFonts w:ascii="Tahoma" w:hAnsi="Tahoma" w:cs="Tahoma"/>
              </w:rPr>
            </w:pPr>
            <w:r w:rsidRPr="007613F4">
              <w:rPr>
                <w:rFonts w:ascii="Tahoma" w:hAnsi="Tahoma" w:cs="Tahoma"/>
              </w:rPr>
              <w:t xml:space="preserve"> </w:t>
            </w:r>
          </w:p>
          <w:p w14:paraId="6574AC95" w14:textId="5C9DC3E0" w:rsidR="00B8744B" w:rsidRPr="007613F4" w:rsidRDefault="001E343D" w:rsidP="001E343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7.4</w:t>
            </w:r>
            <w:r w:rsidR="00293ECA" w:rsidRPr="007613F4">
              <w:rPr>
                <w:rFonts w:ascii="Tahoma" w:hAnsi="Tahoma" w:cs="Tahoma"/>
                <w:color w:val="000000" w:themeColor="text1"/>
              </w:rPr>
              <w:t xml:space="preserve">   Where a </w:t>
            </w:r>
            <w:r w:rsidR="00B8744B" w:rsidRPr="007613F4">
              <w:rPr>
                <w:rFonts w:ascii="Tahoma" w:hAnsi="Tahoma" w:cs="Tahoma"/>
                <w:color w:val="000000" w:themeColor="text1"/>
              </w:rPr>
              <w:t>Procuring and Disposing Entity d</w:t>
            </w:r>
            <w:r w:rsidR="00EF6BE0" w:rsidRPr="007613F4">
              <w:rPr>
                <w:rFonts w:ascii="Tahoma" w:hAnsi="Tahoma" w:cs="Tahoma"/>
                <w:color w:val="000000" w:themeColor="text1"/>
              </w:rPr>
              <w:t xml:space="preserve">etermines that </w:t>
            </w:r>
            <w:r w:rsidR="00B8744B" w:rsidRPr="007613F4">
              <w:rPr>
                <w:rFonts w:ascii="Tahoma" w:hAnsi="Tahoma" w:cs="Tahoma"/>
                <w:color w:val="000000" w:themeColor="text1"/>
              </w:rPr>
              <w:t>it</w:t>
            </w:r>
            <w:r w:rsidR="00EF6BE0" w:rsidRPr="007613F4">
              <w:rPr>
                <w:rFonts w:ascii="Tahoma" w:hAnsi="Tahoma" w:cs="Tahoma"/>
                <w:color w:val="000000" w:themeColor="text1"/>
              </w:rPr>
              <w:t xml:space="preserve"> is </w:t>
            </w:r>
            <w:r w:rsidR="00B8744B" w:rsidRPr="007613F4">
              <w:rPr>
                <w:rFonts w:ascii="Tahoma" w:hAnsi="Tahoma" w:cs="Tahoma"/>
                <w:color w:val="000000" w:themeColor="text1"/>
              </w:rPr>
              <w:t>necessary to amend the Bidding Document as a result of a clarification</w:t>
            </w:r>
            <w:r w:rsidR="00EF6BE0" w:rsidRPr="007613F4">
              <w:rPr>
                <w:rFonts w:ascii="Tahoma" w:hAnsi="Tahoma" w:cs="Tahoma"/>
                <w:color w:val="000000" w:themeColor="text1"/>
              </w:rPr>
              <w:t xml:space="preserve"> given under this </w:t>
            </w:r>
            <w:r w:rsidR="00E04AF9" w:rsidRPr="007613F4">
              <w:rPr>
                <w:rFonts w:ascii="Tahoma" w:hAnsi="Tahoma" w:cs="Tahoma"/>
                <w:color w:val="000000" w:themeColor="text1"/>
              </w:rPr>
              <w:t>paragraph</w:t>
            </w:r>
            <w:r w:rsidR="00B8744B" w:rsidRPr="007613F4">
              <w:rPr>
                <w:rFonts w:ascii="Tahoma" w:hAnsi="Tahoma" w:cs="Tahoma"/>
                <w:color w:val="000000" w:themeColor="text1"/>
              </w:rPr>
              <w:t xml:space="preserve">, it shall </w:t>
            </w:r>
            <w:r w:rsidR="00E04AF9" w:rsidRPr="007613F4">
              <w:rPr>
                <w:rFonts w:ascii="Tahoma" w:hAnsi="Tahoma" w:cs="Tahoma"/>
                <w:color w:val="000000" w:themeColor="text1"/>
              </w:rPr>
              <w:t xml:space="preserve">amend the Bidding Document </w:t>
            </w:r>
            <w:r w:rsidR="00B8744B" w:rsidRPr="007613F4">
              <w:rPr>
                <w:rFonts w:ascii="Tahoma" w:hAnsi="Tahoma" w:cs="Tahoma"/>
                <w:color w:val="000000" w:themeColor="text1"/>
              </w:rPr>
              <w:t xml:space="preserve">following the procedure under </w:t>
            </w:r>
            <w:r w:rsidR="000820BE" w:rsidRPr="007613F4">
              <w:rPr>
                <w:rFonts w:ascii="Tahoma" w:hAnsi="Tahoma" w:cs="Tahoma"/>
                <w:color w:val="000000" w:themeColor="text1"/>
              </w:rPr>
              <w:t>c</w:t>
            </w:r>
            <w:r w:rsidR="00B8744B" w:rsidRPr="007613F4">
              <w:rPr>
                <w:rFonts w:ascii="Tahoma" w:hAnsi="Tahoma" w:cs="Tahoma"/>
                <w:color w:val="000000" w:themeColor="text1"/>
              </w:rPr>
              <w:t xml:space="preserve">lause 8 and </w:t>
            </w:r>
            <w:r w:rsidR="000820BE" w:rsidRPr="007613F4">
              <w:rPr>
                <w:rFonts w:ascii="Tahoma" w:hAnsi="Tahoma" w:cs="Tahoma"/>
                <w:color w:val="000000" w:themeColor="text1"/>
              </w:rPr>
              <w:t>s</w:t>
            </w:r>
            <w:r w:rsidR="00B8744B" w:rsidRPr="007613F4">
              <w:rPr>
                <w:rFonts w:ascii="Tahoma" w:hAnsi="Tahoma" w:cs="Tahoma"/>
                <w:color w:val="000000" w:themeColor="text1"/>
              </w:rPr>
              <w:t>ub-</w:t>
            </w:r>
            <w:r w:rsidR="000820BE" w:rsidRPr="007613F4">
              <w:rPr>
                <w:rFonts w:ascii="Tahoma" w:hAnsi="Tahoma" w:cs="Tahoma"/>
                <w:color w:val="000000" w:themeColor="text1"/>
              </w:rPr>
              <w:t>c</w:t>
            </w:r>
            <w:r w:rsidR="00B8744B" w:rsidRPr="007613F4">
              <w:rPr>
                <w:rFonts w:ascii="Tahoma" w:hAnsi="Tahoma" w:cs="Tahoma"/>
                <w:color w:val="000000" w:themeColor="text1"/>
              </w:rPr>
              <w:t>lause 24.2.</w:t>
            </w:r>
          </w:p>
        </w:tc>
      </w:tr>
      <w:tr w:rsidR="00EC55AD" w:rsidRPr="005876D4" w14:paraId="04C942F6" w14:textId="77777777" w:rsidTr="00B62B27">
        <w:trPr>
          <w:gridAfter w:val="2"/>
          <w:wAfter w:w="301" w:type="dxa"/>
        </w:trPr>
        <w:tc>
          <w:tcPr>
            <w:tcW w:w="8969" w:type="dxa"/>
            <w:gridSpan w:val="14"/>
            <w:tcBorders>
              <w:top w:val="nil"/>
              <w:left w:val="nil"/>
              <w:bottom w:val="nil"/>
              <w:right w:val="nil"/>
            </w:tcBorders>
          </w:tcPr>
          <w:p w14:paraId="46282955" w14:textId="77777777" w:rsidR="00EC55AD" w:rsidRPr="007613F4" w:rsidRDefault="00843179" w:rsidP="00FF459F">
            <w:pPr>
              <w:pStyle w:val="Heading3"/>
              <w:ind w:left="528" w:hanging="528"/>
              <w:rPr>
                <w:rFonts w:ascii="Tahoma" w:hAnsi="Tahoma" w:cs="Tahoma"/>
                <w:color w:val="000000" w:themeColor="text1"/>
              </w:rPr>
            </w:pPr>
            <w:bookmarkStart w:id="190" w:name="_Toc438438828"/>
            <w:bookmarkStart w:id="191" w:name="_Toc438532576"/>
            <w:bookmarkStart w:id="192" w:name="_Toc438733972"/>
            <w:bookmarkStart w:id="193" w:name="_Toc438907012"/>
            <w:bookmarkStart w:id="194" w:name="_Toc438907211"/>
            <w:bookmarkStart w:id="195" w:name="_Toc31283163"/>
            <w:bookmarkStart w:id="196" w:name="_Toc468393772"/>
            <w:r w:rsidRPr="00F035AF">
              <w:rPr>
                <w:rFonts w:ascii="Tahoma" w:hAnsi="Tahoma" w:cs="Tahoma"/>
                <w:color w:val="000000" w:themeColor="text1"/>
              </w:rPr>
              <w:t>8.</w:t>
            </w:r>
            <w:r w:rsidRPr="00F035AF">
              <w:rPr>
                <w:rFonts w:ascii="Tahoma" w:hAnsi="Tahoma" w:cs="Tahoma"/>
                <w:color w:val="000000" w:themeColor="text1"/>
              </w:rPr>
              <w:tab/>
              <w:t>AMENDMENT OF BIDDING DOCUMENT</w:t>
            </w:r>
            <w:bookmarkEnd w:id="190"/>
            <w:bookmarkEnd w:id="191"/>
            <w:bookmarkEnd w:id="192"/>
            <w:bookmarkEnd w:id="193"/>
            <w:bookmarkEnd w:id="194"/>
            <w:bookmarkEnd w:id="195"/>
            <w:bookmarkEnd w:id="196"/>
          </w:p>
          <w:p w14:paraId="57F59E5D" w14:textId="01B8CEDF" w:rsidR="00C53085" w:rsidRPr="007613F4" w:rsidRDefault="00C53085" w:rsidP="007613F4">
            <w:pPr>
              <w:rPr>
                <w:rFonts w:ascii="Tahoma" w:hAnsi="Tahoma" w:cs="Tahoma"/>
                <w:b/>
                <w:bCs/>
              </w:rPr>
            </w:pPr>
          </w:p>
        </w:tc>
      </w:tr>
      <w:tr w:rsidR="00B8744B" w:rsidRPr="005876D4" w14:paraId="6CD69DAC" w14:textId="77777777" w:rsidTr="00B62B27">
        <w:trPr>
          <w:gridAfter w:val="2"/>
          <w:wAfter w:w="301" w:type="dxa"/>
        </w:trPr>
        <w:tc>
          <w:tcPr>
            <w:tcW w:w="8969" w:type="dxa"/>
            <w:gridSpan w:val="14"/>
            <w:tcBorders>
              <w:top w:val="nil"/>
              <w:left w:val="nil"/>
              <w:bottom w:val="nil"/>
              <w:right w:val="nil"/>
            </w:tcBorders>
          </w:tcPr>
          <w:p w14:paraId="381A7D6E" w14:textId="36B23D79" w:rsidR="00B8744B" w:rsidRPr="007613F4" w:rsidRDefault="00B8744B" w:rsidP="00FF459F">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8.1</w:t>
            </w:r>
            <w:r w:rsidRPr="007613F4">
              <w:rPr>
                <w:rFonts w:ascii="Tahoma" w:hAnsi="Tahoma" w:cs="Tahoma"/>
                <w:color w:val="000000" w:themeColor="text1"/>
              </w:rPr>
              <w:tab/>
              <w:t xml:space="preserve">At any time prior to the deadline for submission of </w:t>
            </w:r>
            <w:r w:rsidR="00755D85" w:rsidRPr="007613F4">
              <w:rPr>
                <w:rFonts w:ascii="Tahoma" w:hAnsi="Tahoma" w:cs="Tahoma"/>
                <w:color w:val="000000" w:themeColor="text1"/>
              </w:rPr>
              <w:t>B</w:t>
            </w:r>
            <w:r w:rsidRPr="007613F4">
              <w:rPr>
                <w:rFonts w:ascii="Tahoma" w:hAnsi="Tahoma" w:cs="Tahoma"/>
                <w:color w:val="000000" w:themeColor="text1"/>
              </w:rPr>
              <w:t xml:space="preserve">ids, the Procuring and Disposing Entity may amend the Bidding Document by issuing </w:t>
            </w:r>
            <w:r w:rsidR="00730B37" w:rsidRPr="007613F4">
              <w:rPr>
                <w:rFonts w:ascii="Tahoma" w:hAnsi="Tahoma" w:cs="Tahoma"/>
                <w:color w:val="000000" w:themeColor="text1"/>
              </w:rPr>
              <w:t>an addendum</w:t>
            </w:r>
            <w:r w:rsidRPr="007613F4">
              <w:rPr>
                <w:rFonts w:ascii="Tahoma" w:hAnsi="Tahoma" w:cs="Tahoma"/>
                <w:color w:val="000000" w:themeColor="text1"/>
              </w:rPr>
              <w:t>.</w:t>
            </w:r>
          </w:p>
          <w:p w14:paraId="539E8F33" w14:textId="77777777" w:rsidR="00FF459F" w:rsidRPr="007613F4" w:rsidRDefault="00FF459F" w:rsidP="007613F4">
            <w:pPr>
              <w:pStyle w:val="NoSpacing"/>
              <w:rPr>
                <w:rFonts w:ascii="Tahoma" w:hAnsi="Tahoma" w:cs="Tahoma"/>
              </w:rPr>
            </w:pPr>
          </w:p>
          <w:p w14:paraId="6B4AC94A" w14:textId="6EED1369" w:rsidR="00B8744B" w:rsidRPr="007613F4" w:rsidRDefault="00B8744B" w:rsidP="00FF459F">
            <w:pPr>
              <w:pStyle w:val="Header2-SubClauses"/>
              <w:tabs>
                <w:tab w:val="clear" w:pos="360"/>
                <w:tab w:val="clear" w:pos="619"/>
                <w:tab w:val="left" w:pos="0"/>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8.2</w:t>
            </w:r>
            <w:r w:rsidRPr="007613F4">
              <w:rPr>
                <w:rFonts w:ascii="Tahoma" w:hAnsi="Tahoma" w:cs="Tahoma"/>
                <w:color w:val="000000" w:themeColor="text1"/>
              </w:rPr>
              <w:tab/>
              <w:t xml:space="preserve">Any addendum issued shall be part of the Bidding Document and shall be communicated in writing to all </w:t>
            </w:r>
            <w:r w:rsidR="00C00CA0" w:rsidRPr="007613F4">
              <w:rPr>
                <w:rFonts w:ascii="Tahoma" w:hAnsi="Tahoma" w:cs="Tahoma"/>
                <w:color w:val="000000" w:themeColor="text1"/>
              </w:rPr>
              <w:t>B</w:t>
            </w:r>
            <w:r w:rsidR="003029E0" w:rsidRPr="007613F4">
              <w:rPr>
                <w:rFonts w:ascii="Tahoma" w:hAnsi="Tahoma" w:cs="Tahoma"/>
                <w:color w:val="000000" w:themeColor="text1"/>
              </w:rPr>
              <w:t xml:space="preserve">idders </w:t>
            </w:r>
            <w:r w:rsidR="000C2EFA" w:rsidRPr="007613F4">
              <w:rPr>
                <w:rFonts w:ascii="Tahoma" w:hAnsi="Tahoma" w:cs="Tahoma"/>
                <w:color w:val="000000" w:themeColor="text1"/>
              </w:rPr>
              <w:t>who obtained</w:t>
            </w:r>
            <w:r w:rsidRPr="007613F4">
              <w:rPr>
                <w:rFonts w:ascii="Tahoma" w:hAnsi="Tahoma" w:cs="Tahoma"/>
                <w:color w:val="000000" w:themeColor="text1"/>
              </w:rPr>
              <w:t xml:space="preserve"> the Bidding Document directly from the Procuring and Disposing Entity.</w:t>
            </w:r>
          </w:p>
          <w:p w14:paraId="00218300" w14:textId="77777777" w:rsidR="00FF459F" w:rsidRPr="007613F4" w:rsidRDefault="00FF459F" w:rsidP="007613F4">
            <w:pPr>
              <w:pStyle w:val="NoSpacing"/>
              <w:rPr>
                <w:rFonts w:ascii="Tahoma" w:hAnsi="Tahoma" w:cs="Tahoma"/>
              </w:rPr>
            </w:pPr>
          </w:p>
          <w:p w14:paraId="2F18FE0A" w14:textId="3F5CB71B" w:rsidR="00B8744B" w:rsidRPr="007613F4" w:rsidRDefault="00B8744B" w:rsidP="00FF459F">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8.3</w:t>
            </w:r>
            <w:r w:rsidRPr="007613F4">
              <w:rPr>
                <w:rFonts w:ascii="Tahoma" w:hAnsi="Tahoma" w:cs="Tahoma"/>
                <w:color w:val="000000" w:themeColor="text1"/>
              </w:rPr>
              <w:tab/>
              <w:t xml:space="preserve">To give Bidders reasonable time in which to take an addendum into account in preparing their bids, the Procuring and Disposing Entity may, at its discretion, extend the deadline for the submission of bids, pursuant to </w:t>
            </w:r>
            <w:r w:rsidR="000820BE" w:rsidRPr="007613F4">
              <w:rPr>
                <w:rFonts w:ascii="Tahoma" w:hAnsi="Tahoma" w:cs="Tahoma"/>
                <w:color w:val="000000" w:themeColor="text1"/>
              </w:rPr>
              <w:t>c</w:t>
            </w:r>
            <w:r w:rsidR="00F844AE" w:rsidRPr="007613F4">
              <w:rPr>
                <w:rFonts w:ascii="Tahoma" w:hAnsi="Tahoma" w:cs="Tahoma"/>
                <w:color w:val="000000" w:themeColor="text1"/>
              </w:rPr>
              <w:t>lause</w:t>
            </w:r>
            <w:r w:rsidRPr="007613F4">
              <w:rPr>
                <w:rFonts w:ascii="Tahoma" w:hAnsi="Tahoma" w:cs="Tahoma"/>
                <w:color w:val="000000" w:themeColor="text1"/>
              </w:rPr>
              <w:t xml:space="preserve"> 24.2.</w:t>
            </w:r>
          </w:p>
        </w:tc>
      </w:tr>
      <w:tr w:rsidR="00B8744B" w:rsidRPr="007613F4" w14:paraId="3FC12AA7" w14:textId="77777777" w:rsidTr="00B62B27">
        <w:trPr>
          <w:gridAfter w:val="2"/>
          <w:wAfter w:w="301" w:type="dxa"/>
        </w:trPr>
        <w:tc>
          <w:tcPr>
            <w:tcW w:w="8969" w:type="dxa"/>
            <w:gridSpan w:val="14"/>
            <w:tcBorders>
              <w:top w:val="nil"/>
              <w:left w:val="nil"/>
              <w:bottom w:val="nil"/>
              <w:right w:val="nil"/>
            </w:tcBorders>
          </w:tcPr>
          <w:p w14:paraId="006BB9BD" w14:textId="3FBCB06D" w:rsidR="00B8744B" w:rsidRPr="007613F4" w:rsidRDefault="00843179" w:rsidP="000C2EFA">
            <w:pPr>
              <w:pStyle w:val="Heading2"/>
              <w:ind w:left="528" w:hanging="567"/>
              <w:rPr>
                <w:rFonts w:ascii="Tahoma" w:hAnsi="Tahoma" w:cs="Tahoma"/>
                <w:color w:val="000000" w:themeColor="text1"/>
                <w:sz w:val="24"/>
                <w:szCs w:val="24"/>
              </w:rPr>
            </w:pPr>
            <w:bookmarkStart w:id="197" w:name="_Toc438438829"/>
            <w:bookmarkStart w:id="198" w:name="_Toc438532577"/>
            <w:bookmarkStart w:id="199" w:name="_Toc438733973"/>
            <w:bookmarkStart w:id="200" w:name="_Toc438962055"/>
            <w:bookmarkStart w:id="201" w:name="_Toc461939618"/>
            <w:bookmarkStart w:id="202" w:name="_Toc31283164"/>
            <w:bookmarkStart w:id="203" w:name="_Toc468393773"/>
            <w:r w:rsidRPr="007613F4">
              <w:rPr>
                <w:rFonts w:ascii="Tahoma" w:hAnsi="Tahoma" w:cs="Tahoma"/>
                <w:color w:val="000000" w:themeColor="text1"/>
                <w:sz w:val="24"/>
                <w:szCs w:val="24"/>
              </w:rPr>
              <w:lastRenderedPageBreak/>
              <w:t>C.</w:t>
            </w:r>
            <w:r w:rsidRPr="007613F4">
              <w:rPr>
                <w:rFonts w:ascii="Tahoma" w:hAnsi="Tahoma" w:cs="Tahoma"/>
                <w:color w:val="000000" w:themeColor="text1"/>
                <w:sz w:val="24"/>
                <w:szCs w:val="24"/>
              </w:rPr>
              <w:tab/>
              <w:t>PREPARATION OF BIDS</w:t>
            </w:r>
            <w:bookmarkEnd w:id="197"/>
            <w:bookmarkEnd w:id="198"/>
            <w:bookmarkEnd w:id="199"/>
            <w:bookmarkEnd w:id="200"/>
            <w:bookmarkEnd w:id="201"/>
            <w:bookmarkEnd w:id="202"/>
            <w:bookmarkEnd w:id="203"/>
          </w:p>
        </w:tc>
      </w:tr>
      <w:tr w:rsidR="00B8744B" w:rsidRPr="007613F4" w14:paraId="19229B0A" w14:textId="77777777" w:rsidTr="00B62B27">
        <w:trPr>
          <w:gridAfter w:val="2"/>
          <w:wAfter w:w="301" w:type="dxa"/>
        </w:trPr>
        <w:tc>
          <w:tcPr>
            <w:tcW w:w="4500" w:type="dxa"/>
            <w:gridSpan w:val="2"/>
            <w:tcBorders>
              <w:top w:val="nil"/>
              <w:left w:val="nil"/>
              <w:bottom w:val="nil"/>
              <w:right w:val="nil"/>
            </w:tcBorders>
          </w:tcPr>
          <w:p w14:paraId="708E1BD6" w14:textId="28679F3B" w:rsidR="00B8744B" w:rsidRPr="007613F4" w:rsidRDefault="00843179" w:rsidP="000C2EFA">
            <w:pPr>
              <w:pStyle w:val="Heading3"/>
              <w:ind w:left="528" w:hanging="567"/>
              <w:rPr>
                <w:rFonts w:ascii="Tahoma" w:hAnsi="Tahoma" w:cs="Tahoma"/>
                <w:color w:val="000000" w:themeColor="text1"/>
              </w:rPr>
            </w:pPr>
            <w:bookmarkStart w:id="204" w:name="_Toc438438830"/>
            <w:bookmarkStart w:id="205" w:name="_Toc438532578"/>
            <w:bookmarkStart w:id="206" w:name="_Toc438733974"/>
            <w:bookmarkStart w:id="207" w:name="_Toc438907013"/>
            <w:bookmarkStart w:id="208" w:name="_Toc438907212"/>
            <w:bookmarkStart w:id="209" w:name="_Toc31283165"/>
            <w:bookmarkStart w:id="210" w:name="_Toc468393774"/>
            <w:r w:rsidRPr="007613F4">
              <w:rPr>
                <w:rFonts w:ascii="Tahoma" w:hAnsi="Tahoma" w:cs="Tahoma"/>
                <w:color w:val="000000" w:themeColor="text1"/>
              </w:rPr>
              <w:t>9.</w:t>
            </w:r>
            <w:r w:rsidRPr="007613F4">
              <w:rPr>
                <w:rFonts w:ascii="Tahoma" w:hAnsi="Tahoma" w:cs="Tahoma"/>
                <w:color w:val="000000" w:themeColor="text1"/>
              </w:rPr>
              <w:tab/>
              <w:t>COST OF BIDDING</w:t>
            </w:r>
            <w:bookmarkEnd w:id="204"/>
            <w:bookmarkEnd w:id="205"/>
            <w:bookmarkEnd w:id="206"/>
            <w:bookmarkEnd w:id="207"/>
            <w:bookmarkEnd w:id="208"/>
            <w:bookmarkEnd w:id="209"/>
            <w:bookmarkEnd w:id="210"/>
          </w:p>
        </w:tc>
        <w:tc>
          <w:tcPr>
            <w:tcW w:w="4469" w:type="dxa"/>
            <w:gridSpan w:val="12"/>
            <w:tcBorders>
              <w:top w:val="nil"/>
              <w:left w:val="nil"/>
              <w:bottom w:val="nil"/>
              <w:right w:val="nil"/>
            </w:tcBorders>
          </w:tcPr>
          <w:p w14:paraId="16CEDDE0" w14:textId="77777777" w:rsidR="00B8744B" w:rsidRPr="007613F4" w:rsidRDefault="00B8744B" w:rsidP="004D5462">
            <w:pPr>
              <w:pStyle w:val="Heading3"/>
              <w:rPr>
                <w:rFonts w:ascii="Tahoma" w:hAnsi="Tahoma" w:cs="Tahoma"/>
                <w:color w:val="000000" w:themeColor="text1"/>
              </w:rPr>
            </w:pPr>
          </w:p>
        </w:tc>
      </w:tr>
      <w:tr w:rsidR="00B8744B" w:rsidRPr="005876D4" w14:paraId="7CBEABCB" w14:textId="77777777" w:rsidTr="00B62B27">
        <w:trPr>
          <w:gridAfter w:val="2"/>
          <w:wAfter w:w="301" w:type="dxa"/>
        </w:trPr>
        <w:tc>
          <w:tcPr>
            <w:tcW w:w="8969" w:type="dxa"/>
            <w:gridSpan w:val="14"/>
            <w:tcBorders>
              <w:top w:val="nil"/>
              <w:left w:val="nil"/>
              <w:bottom w:val="nil"/>
              <w:right w:val="nil"/>
            </w:tcBorders>
          </w:tcPr>
          <w:p w14:paraId="5FA29F1B" w14:textId="180E95CA" w:rsidR="00B8744B" w:rsidRPr="007613F4" w:rsidRDefault="00CF5F48" w:rsidP="007613F4">
            <w:pPr>
              <w:pStyle w:val="Header2-SubClauses"/>
              <w:tabs>
                <w:tab w:val="clear" w:pos="360"/>
                <w:tab w:val="clear" w:pos="619"/>
              </w:tabs>
              <w:spacing w:before="60" w:after="120"/>
              <w:ind w:left="639" w:hanging="639"/>
              <w:jc w:val="both"/>
              <w:rPr>
                <w:rFonts w:ascii="Tahoma" w:hAnsi="Tahoma" w:cs="Tahoma"/>
                <w:color w:val="000000" w:themeColor="text1"/>
              </w:rPr>
            </w:pPr>
            <w:r w:rsidRPr="007613F4">
              <w:rPr>
                <w:rFonts w:ascii="Tahoma" w:hAnsi="Tahoma" w:cs="Tahoma"/>
                <w:color w:val="000000" w:themeColor="text1"/>
              </w:rPr>
              <w:t xml:space="preserve">        </w:t>
            </w:r>
            <w:r w:rsidR="00F844AE" w:rsidRPr="007613F4">
              <w:rPr>
                <w:rFonts w:ascii="Tahoma" w:hAnsi="Tahoma" w:cs="Tahoma"/>
                <w:color w:val="000000" w:themeColor="text1"/>
              </w:rPr>
              <w:t xml:space="preserve">A </w:t>
            </w:r>
            <w:r w:rsidR="00B8744B" w:rsidRPr="007613F4">
              <w:rPr>
                <w:rFonts w:ascii="Tahoma" w:hAnsi="Tahoma" w:cs="Tahoma"/>
                <w:color w:val="000000" w:themeColor="text1"/>
              </w:rPr>
              <w:t>Bidder shall bear all costs associated with the preparation and submission of its bid, and the Procuring and Disposing Entity shall not be responsible or liable for costs, regardless of the conduct or outcome of the bidding process.</w:t>
            </w:r>
          </w:p>
        </w:tc>
      </w:tr>
      <w:tr w:rsidR="00B8744B" w:rsidRPr="007613F4" w14:paraId="0CFF5F5D" w14:textId="77777777" w:rsidTr="00B62B27">
        <w:trPr>
          <w:gridAfter w:val="2"/>
          <w:wAfter w:w="301" w:type="dxa"/>
        </w:trPr>
        <w:tc>
          <w:tcPr>
            <w:tcW w:w="8544" w:type="dxa"/>
            <w:gridSpan w:val="12"/>
            <w:tcBorders>
              <w:top w:val="nil"/>
              <w:left w:val="nil"/>
              <w:bottom w:val="nil"/>
              <w:right w:val="nil"/>
            </w:tcBorders>
          </w:tcPr>
          <w:p w14:paraId="39D1748C" w14:textId="36C02D1D" w:rsidR="00B8744B" w:rsidRPr="007613F4" w:rsidRDefault="00843179" w:rsidP="000C2EFA">
            <w:pPr>
              <w:pStyle w:val="Heading3"/>
              <w:ind w:left="528" w:hanging="528"/>
              <w:rPr>
                <w:rFonts w:ascii="Tahoma" w:hAnsi="Tahoma" w:cs="Tahoma"/>
                <w:color w:val="000000" w:themeColor="text1"/>
              </w:rPr>
            </w:pPr>
            <w:bookmarkStart w:id="211" w:name="_Toc438438831"/>
            <w:bookmarkStart w:id="212" w:name="_Toc438532579"/>
            <w:bookmarkStart w:id="213" w:name="_Toc438733975"/>
            <w:bookmarkStart w:id="214" w:name="_Toc438907014"/>
            <w:bookmarkStart w:id="215" w:name="_Toc438907213"/>
            <w:bookmarkStart w:id="216" w:name="_Toc31283166"/>
            <w:bookmarkStart w:id="217" w:name="_Toc468393775"/>
            <w:r w:rsidRPr="00F035AF">
              <w:rPr>
                <w:rFonts w:ascii="Tahoma" w:hAnsi="Tahoma" w:cs="Tahoma"/>
                <w:color w:val="000000" w:themeColor="text1"/>
              </w:rPr>
              <w:t>10.</w:t>
            </w:r>
            <w:r w:rsidRPr="00F035AF">
              <w:rPr>
                <w:rFonts w:ascii="Tahoma" w:hAnsi="Tahoma" w:cs="Tahoma"/>
                <w:color w:val="000000" w:themeColor="text1"/>
              </w:rPr>
              <w:tab/>
              <w:t>LANGUAGE OF BID</w:t>
            </w:r>
            <w:bookmarkEnd w:id="211"/>
            <w:bookmarkEnd w:id="212"/>
            <w:bookmarkEnd w:id="213"/>
            <w:bookmarkEnd w:id="214"/>
            <w:bookmarkEnd w:id="215"/>
            <w:bookmarkEnd w:id="216"/>
            <w:r w:rsidRPr="00F035AF">
              <w:rPr>
                <w:rFonts w:ascii="Tahoma" w:hAnsi="Tahoma" w:cs="Tahoma"/>
                <w:color w:val="000000" w:themeColor="text1"/>
              </w:rPr>
              <w:t xml:space="preserve"> AND COMMUNICATIONS</w:t>
            </w:r>
            <w:bookmarkEnd w:id="217"/>
          </w:p>
        </w:tc>
        <w:tc>
          <w:tcPr>
            <w:tcW w:w="425" w:type="dxa"/>
            <w:gridSpan w:val="2"/>
            <w:tcBorders>
              <w:top w:val="nil"/>
              <w:left w:val="nil"/>
              <w:bottom w:val="nil"/>
              <w:right w:val="nil"/>
            </w:tcBorders>
          </w:tcPr>
          <w:p w14:paraId="3370E49E" w14:textId="77777777" w:rsidR="00B8744B" w:rsidRPr="007613F4" w:rsidRDefault="00B8744B" w:rsidP="004D5462">
            <w:pPr>
              <w:pStyle w:val="Heading3"/>
              <w:rPr>
                <w:rFonts w:ascii="Tahoma" w:hAnsi="Tahoma" w:cs="Tahoma"/>
                <w:color w:val="000000" w:themeColor="text1"/>
              </w:rPr>
            </w:pPr>
          </w:p>
        </w:tc>
      </w:tr>
      <w:tr w:rsidR="00B8744B" w:rsidRPr="005876D4" w14:paraId="25319BCC" w14:textId="77777777" w:rsidTr="00B62B27">
        <w:trPr>
          <w:gridAfter w:val="2"/>
          <w:wAfter w:w="301" w:type="dxa"/>
        </w:trPr>
        <w:tc>
          <w:tcPr>
            <w:tcW w:w="8969" w:type="dxa"/>
            <w:gridSpan w:val="14"/>
            <w:tcBorders>
              <w:top w:val="nil"/>
              <w:left w:val="nil"/>
              <w:bottom w:val="nil"/>
              <w:right w:val="nil"/>
            </w:tcBorders>
          </w:tcPr>
          <w:p w14:paraId="3BFA1DB8" w14:textId="6B61AD1A" w:rsidR="00B8744B" w:rsidRPr="007613F4" w:rsidRDefault="00B8744B" w:rsidP="000C2EFA">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10.1</w:t>
            </w:r>
            <w:r w:rsidRPr="007613F4">
              <w:rPr>
                <w:rFonts w:ascii="Tahoma" w:hAnsi="Tahoma" w:cs="Tahoma"/>
                <w:color w:val="000000" w:themeColor="text1"/>
              </w:rPr>
              <w:tab/>
            </w:r>
            <w:r w:rsidR="008F5771" w:rsidRPr="007613F4">
              <w:rPr>
                <w:rFonts w:ascii="Tahoma" w:hAnsi="Tahoma" w:cs="Tahoma"/>
                <w:color w:val="000000" w:themeColor="text1"/>
              </w:rPr>
              <w:t>All c</w:t>
            </w:r>
            <w:r w:rsidR="00B06C34" w:rsidRPr="007613F4">
              <w:rPr>
                <w:rFonts w:ascii="Tahoma" w:hAnsi="Tahoma" w:cs="Tahoma"/>
                <w:color w:val="000000" w:themeColor="text1"/>
              </w:rPr>
              <w:t xml:space="preserve">ommunication </w:t>
            </w:r>
            <w:r w:rsidR="008F5771" w:rsidRPr="007613F4">
              <w:rPr>
                <w:rFonts w:ascii="Tahoma" w:hAnsi="Tahoma" w:cs="Tahoma"/>
                <w:color w:val="000000" w:themeColor="text1"/>
              </w:rPr>
              <w:t xml:space="preserve">in the bidding process </w:t>
            </w:r>
            <w:r w:rsidR="00B06C34" w:rsidRPr="007613F4">
              <w:rPr>
                <w:rFonts w:ascii="Tahoma" w:hAnsi="Tahoma" w:cs="Tahoma"/>
                <w:color w:val="000000" w:themeColor="text1"/>
              </w:rPr>
              <w:t xml:space="preserve">shall be in English and in </w:t>
            </w:r>
            <w:r w:rsidR="001320EC" w:rsidRPr="007613F4">
              <w:rPr>
                <w:rFonts w:ascii="Tahoma" w:hAnsi="Tahoma" w:cs="Tahoma"/>
                <w:color w:val="000000" w:themeColor="text1"/>
              </w:rPr>
              <w:t>writing</w:t>
            </w:r>
            <w:r w:rsidRPr="007613F4">
              <w:rPr>
                <w:rFonts w:ascii="Tahoma" w:hAnsi="Tahoma" w:cs="Tahoma"/>
                <w:color w:val="000000" w:themeColor="text1"/>
              </w:rPr>
              <w:t xml:space="preserve"> unless otherwise specified in the BDS.</w:t>
            </w:r>
          </w:p>
          <w:p w14:paraId="1D3A9F2E" w14:textId="77777777" w:rsidR="000C2EFA" w:rsidRPr="007613F4" w:rsidRDefault="000C2EFA" w:rsidP="000C2EFA">
            <w:pPr>
              <w:pStyle w:val="Header2-SubClauses"/>
              <w:tabs>
                <w:tab w:val="clear" w:pos="360"/>
                <w:tab w:val="clear" w:pos="619"/>
              </w:tabs>
              <w:spacing w:before="60" w:after="120"/>
              <w:ind w:left="528" w:hanging="528"/>
              <w:jc w:val="both"/>
              <w:rPr>
                <w:rFonts w:ascii="Tahoma" w:hAnsi="Tahoma" w:cs="Tahoma"/>
                <w:color w:val="000000" w:themeColor="text1"/>
              </w:rPr>
            </w:pPr>
          </w:p>
          <w:p w14:paraId="0552F8C2" w14:textId="02951691" w:rsidR="00B8744B" w:rsidRPr="007613F4" w:rsidRDefault="00B8744B" w:rsidP="000C2EFA">
            <w:pPr>
              <w:pStyle w:val="Header2-SubClauses"/>
              <w:tabs>
                <w:tab w:val="clear" w:pos="360"/>
                <w:tab w:val="clear" w:pos="619"/>
                <w:tab w:val="left" w:pos="0"/>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10.2</w:t>
            </w:r>
            <w:r w:rsidRPr="007613F4">
              <w:rPr>
                <w:rFonts w:ascii="Tahoma" w:hAnsi="Tahoma" w:cs="Tahoma"/>
                <w:color w:val="000000" w:themeColor="text1"/>
              </w:rPr>
              <w:tab/>
              <w:t xml:space="preserve">The </w:t>
            </w:r>
            <w:r w:rsidR="00FF42F5" w:rsidRPr="007613F4">
              <w:rPr>
                <w:rFonts w:ascii="Tahoma" w:hAnsi="Tahoma" w:cs="Tahoma"/>
                <w:color w:val="000000" w:themeColor="text1"/>
              </w:rPr>
              <w:t>B</w:t>
            </w:r>
            <w:r w:rsidRPr="007613F4">
              <w:rPr>
                <w:rFonts w:ascii="Tahoma" w:hAnsi="Tahoma" w:cs="Tahoma"/>
                <w:color w:val="000000" w:themeColor="text1"/>
              </w:rPr>
              <w:t>id</w:t>
            </w:r>
            <w:r w:rsidR="008F5771" w:rsidRPr="007613F4">
              <w:rPr>
                <w:rFonts w:ascii="Tahoma" w:hAnsi="Tahoma" w:cs="Tahoma"/>
                <w:color w:val="000000" w:themeColor="text1"/>
              </w:rPr>
              <w:t xml:space="preserve"> </w:t>
            </w:r>
            <w:r w:rsidR="000C2EFA" w:rsidRPr="007613F4">
              <w:rPr>
                <w:rFonts w:ascii="Tahoma" w:hAnsi="Tahoma" w:cs="Tahoma"/>
                <w:color w:val="000000" w:themeColor="text1"/>
              </w:rPr>
              <w:t>including correspondence</w:t>
            </w:r>
            <w:r w:rsidRPr="007613F4">
              <w:rPr>
                <w:rFonts w:ascii="Tahoma" w:hAnsi="Tahoma" w:cs="Tahoma"/>
                <w:color w:val="000000" w:themeColor="text1"/>
              </w:rPr>
              <w:t xml:space="preserve"> and documents relating to the bid exchanged by the Bidder and the Procuring and Disposing Entity, shall be written in English unless otherwise specified in the BDS.  </w:t>
            </w:r>
          </w:p>
          <w:p w14:paraId="391599D3" w14:textId="77777777" w:rsidR="000C2EFA" w:rsidRPr="007613F4" w:rsidRDefault="000C2EFA" w:rsidP="007613F4">
            <w:pPr>
              <w:pStyle w:val="NoSpacing"/>
              <w:rPr>
                <w:rFonts w:ascii="Tahoma" w:hAnsi="Tahoma" w:cs="Tahoma"/>
              </w:rPr>
            </w:pPr>
          </w:p>
          <w:p w14:paraId="5B1DE6F1" w14:textId="2C8F6449" w:rsidR="000C2EFA" w:rsidRPr="007613F4" w:rsidRDefault="00B8744B" w:rsidP="007613F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10.3</w:t>
            </w:r>
            <w:r w:rsidRPr="007613F4">
              <w:rPr>
                <w:rFonts w:ascii="Tahoma" w:hAnsi="Tahoma" w:cs="Tahoma"/>
                <w:color w:val="000000" w:themeColor="text1"/>
              </w:rPr>
              <w:tab/>
              <w:t xml:space="preserve">Supporting documents and printed literature </w:t>
            </w:r>
            <w:r w:rsidR="008F5771" w:rsidRPr="007613F4">
              <w:rPr>
                <w:rFonts w:ascii="Tahoma" w:hAnsi="Tahoma" w:cs="Tahoma"/>
                <w:color w:val="000000" w:themeColor="text1"/>
              </w:rPr>
              <w:t xml:space="preserve">which </w:t>
            </w:r>
            <w:r w:rsidRPr="007613F4">
              <w:rPr>
                <w:rFonts w:ascii="Tahoma" w:hAnsi="Tahoma" w:cs="Tahoma"/>
                <w:color w:val="000000" w:themeColor="text1"/>
              </w:rPr>
              <w:t>are part of the bid may be in another language provided t</w:t>
            </w:r>
            <w:r w:rsidR="008F5771" w:rsidRPr="007613F4">
              <w:rPr>
                <w:rFonts w:ascii="Tahoma" w:hAnsi="Tahoma" w:cs="Tahoma"/>
                <w:color w:val="000000" w:themeColor="text1"/>
              </w:rPr>
              <w:t>hat the documents</w:t>
            </w:r>
            <w:r w:rsidRPr="007613F4">
              <w:rPr>
                <w:rFonts w:ascii="Tahoma" w:hAnsi="Tahoma" w:cs="Tahoma"/>
                <w:color w:val="000000" w:themeColor="text1"/>
              </w:rPr>
              <w:t xml:space="preserve"> are accompanied by an accurate translation of the relevant passages in English, in which case, for purposes of interpretation of the bid, such translation shall govern.</w:t>
            </w:r>
          </w:p>
        </w:tc>
      </w:tr>
      <w:tr w:rsidR="0040655C" w:rsidRPr="005876D4" w14:paraId="3BE8A32E" w14:textId="77777777" w:rsidTr="00B62B27">
        <w:trPr>
          <w:gridAfter w:val="2"/>
          <w:wAfter w:w="301" w:type="dxa"/>
        </w:trPr>
        <w:tc>
          <w:tcPr>
            <w:tcW w:w="8969" w:type="dxa"/>
            <w:gridSpan w:val="14"/>
            <w:tcBorders>
              <w:top w:val="nil"/>
              <w:left w:val="nil"/>
              <w:bottom w:val="nil"/>
              <w:right w:val="nil"/>
            </w:tcBorders>
          </w:tcPr>
          <w:p w14:paraId="5F0AC9B2" w14:textId="7A5E7180" w:rsidR="0040655C" w:rsidRPr="007613F4" w:rsidRDefault="00843179" w:rsidP="000C2EFA">
            <w:pPr>
              <w:pStyle w:val="Heading3"/>
              <w:ind w:left="528" w:hanging="528"/>
              <w:rPr>
                <w:rFonts w:ascii="Tahoma" w:hAnsi="Tahoma" w:cs="Tahoma"/>
                <w:color w:val="000000" w:themeColor="text1"/>
                <w:lang w:val="en-GB"/>
              </w:rPr>
            </w:pPr>
            <w:bookmarkStart w:id="218" w:name="_Toc438438832"/>
            <w:bookmarkStart w:id="219" w:name="_Toc438532580"/>
            <w:bookmarkStart w:id="220" w:name="_Toc438733976"/>
            <w:bookmarkStart w:id="221" w:name="_Toc438907015"/>
            <w:bookmarkStart w:id="222" w:name="_Toc438907214"/>
            <w:bookmarkStart w:id="223" w:name="_Toc31283167"/>
            <w:bookmarkStart w:id="224" w:name="_Toc468393776"/>
            <w:r w:rsidRPr="00F035AF">
              <w:rPr>
                <w:rFonts w:ascii="Tahoma" w:hAnsi="Tahoma" w:cs="Tahoma"/>
                <w:color w:val="000000" w:themeColor="text1"/>
              </w:rPr>
              <w:t>11.</w:t>
            </w:r>
            <w:r w:rsidRPr="00F035AF">
              <w:rPr>
                <w:rFonts w:ascii="Tahoma" w:hAnsi="Tahoma" w:cs="Tahoma"/>
                <w:color w:val="000000" w:themeColor="text1"/>
              </w:rPr>
              <w:tab/>
              <w:t>DOCUMENTS COMPRISING THE BID</w:t>
            </w:r>
            <w:bookmarkEnd w:id="218"/>
            <w:bookmarkEnd w:id="219"/>
            <w:bookmarkEnd w:id="220"/>
            <w:bookmarkEnd w:id="221"/>
            <w:bookmarkEnd w:id="222"/>
            <w:bookmarkEnd w:id="223"/>
            <w:bookmarkEnd w:id="224"/>
          </w:p>
        </w:tc>
      </w:tr>
      <w:tr w:rsidR="00B8744B" w:rsidRPr="005876D4" w14:paraId="2A83A8A7" w14:textId="77777777" w:rsidTr="00B62B27">
        <w:trPr>
          <w:gridAfter w:val="2"/>
          <w:wAfter w:w="301" w:type="dxa"/>
        </w:trPr>
        <w:tc>
          <w:tcPr>
            <w:tcW w:w="8969" w:type="dxa"/>
            <w:gridSpan w:val="14"/>
            <w:tcBorders>
              <w:top w:val="nil"/>
              <w:left w:val="nil"/>
              <w:bottom w:val="nil"/>
              <w:right w:val="nil"/>
            </w:tcBorders>
          </w:tcPr>
          <w:p w14:paraId="013A4834" w14:textId="77777777" w:rsidR="00843179" w:rsidRPr="005876D4" w:rsidRDefault="00843179" w:rsidP="000820BE">
            <w:pPr>
              <w:pStyle w:val="Header2-SubClauses"/>
              <w:tabs>
                <w:tab w:val="clear" w:pos="360"/>
                <w:tab w:val="clear" w:pos="619"/>
              </w:tabs>
              <w:spacing w:before="60" w:after="120"/>
              <w:ind w:left="528" w:firstLine="0"/>
              <w:jc w:val="both"/>
              <w:rPr>
                <w:rFonts w:ascii="Tahoma" w:hAnsi="Tahoma" w:cs="Tahoma"/>
                <w:color w:val="000000" w:themeColor="text1"/>
              </w:rPr>
            </w:pPr>
          </w:p>
          <w:p w14:paraId="562A21C2" w14:textId="2BD76494" w:rsidR="000820BE" w:rsidRPr="007613F4" w:rsidRDefault="00B8744B" w:rsidP="000820BE">
            <w:pPr>
              <w:pStyle w:val="Header2-SubClauses"/>
              <w:tabs>
                <w:tab w:val="clear" w:pos="360"/>
                <w:tab w:val="clear" w:pos="619"/>
              </w:tabs>
              <w:spacing w:before="60" w:after="120"/>
              <w:ind w:left="528" w:firstLine="0"/>
              <w:jc w:val="both"/>
              <w:rPr>
                <w:rFonts w:ascii="Tahoma" w:hAnsi="Tahoma" w:cs="Tahoma"/>
                <w:color w:val="000000" w:themeColor="text1"/>
              </w:rPr>
            </w:pPr>
            <w:r w:rsidRPr="007613F4">
              <w:rPr>
                <w:rFonts w:ascii="Tahoma" w:hAnsi="Tahoma" w:cs="Tahoma"/>
                <w:color w:val="000000" w:themeColor="text1"/>
              </w:rPr>
              <w:t>The bid shall comprise the following</w:t>
            </w:r>
            <w:r w:rsidR="000820BE" w:rsidRPr="007613F4">
              <w:rPr>
                <w:rFonts w:ascii="Tahoma" w:hAnsi="Tahoma" w:cs="Tahoma"/>
                <w:color w:val="000000" w:themeColor="text1"/>
              </w:rPr>
              <w:t>—</w:t>
            </w:r>
          </w:p>
          <w:p w14:paraId="4792079C" w14:textId="1407136D" w:rsidR="00B8744B" w:rsidRPr="007613F4" w:rsidRDefault="00B8744B" w:rsidP="007613F4">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7613F4">
              <w:rPr>
                <w:rFonts w:ascii="Tahoma" w:hAnsi="Tahoma" w:cs="Tahoma"/>
                <w:color w:val="000000" w:themeColor="text1"/>
                <w:lang w:val="en-GB"/>
              </w:rPr>
              <w:t xml:space="preserve">the Bid Submission Sheet and the applicable Price Schedules, in accordance with </w:t>
            </w:r>
            <w:r w:rsidR="000820BE" w:rsidRPr="007613F4">
              <w:rPr>
                <w:rFonts w:ascii="Tahoma" w:hAnsi="Tahoma" w:cs="Tahoma"/>
                <w:color w:val="000000" w:themeColor="text1"/>
                <w:lang w:val="en-GB"/>
              </w:rPr>
              <w:t>c</w:t>
            </w:r>
            <w:r w:rsidRPr="007613F4">
              <w:rPr>
                <w:rFonts w:ascii="Tahoma" w:hAnsi="Tahoma" w:cs="Tahoma"/>
                <w:color w:val="000000" w:themeColor="text1"/>
                <w:lang w:val="en-GB"/>
              </w:rPr>
              <w:t>lauses 12, 14, and 15;</w:t>
            </w:r>
          </w:p>
          <w:p w14:paraId="1078F29F" w14:textId="7CC7F260" w:rsidR="00B8744B" w:rsidRPr="007613F4" w:rsidRDefault="00B8744B" w:rsidP="007613F4">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7613F4">
              <w:rPr>
                <w:rFonts w:ascii="Tahoma" w:hAnsi="Tahoma" w:cs="Tahoma"/>
                <w:color w:val="000000" w:themeColor="text1"/>
                <w:lang w:val="en-GB"/>
              </w:rPr>
              <w:t xml:space="preserve">a Bid Security, in accordance with </w:t>
            </w:r>
            <w:r w:rsidR="000820BE" w:rsidRPr="007613F4">
              <w:rPr>
                <w:rFonts w:ascii="Tahoma" w:hAnsi="Tahoma" w:cs="Tahoma"/>
                <w:color w:val="000000" w:themeColor="text1"/>
                <w:lang w:val="en-GB"/>
              </w:rPr>
              <w:t>c</w:t>
            </w:r>
            <w:r w:rsidRPr="007613F4">
              <w:rPr>
                <w:rFonts w:ascii="Tahoma" w:hAnsi="Tahoma" w:cs="Tahoma"/>
                <w:color w:val="000000" w:themeColor="text1"/>
                <w:lang w:val="en-GB"/>
              </w:rPr>
              <w:t>lause 21 (a)</w:t>
            </w:r>
            <w:r w:rsidR="0003270C" w:rsidRPr="007613F4">
              <w:rPr>
                <w:rFonts w:ascii="Tahoma" w:hAnsi="Tahoma" w:cs="Tahoma"/>
                <w:color w:val="000000" w:themeColor="text1"/>
                <w:lang w:val="en-GB"/>
              </w:rPr>
              <w:t xml:space="preserve"> or</w:t>
            </w:r>
            <w:r w:rsidR="008F5771" w:rsidRPr="007613F4" w:rsidDel="0003270C">
              <w:rPr>
                <w:rFonts w:ascii="Tahoma" w:hAnsi="Tahoma" w:cs="Tahoma"/>
                <w:color w:val="000000" w:themeColor="text1"/>
                <w:lang w:val="en-GB"/>
              </w:rPr>
              <w:t>;</w:t>
            </w:r>
            <w:r w:rsidRPr="007613F4" w:rsidDel="0003270C">
              <w:rPr>
                <w:rFonts w:ascii="Tahoma" w:hAnsi="Tahoma" w:cs="Tahoma"/>
                <w:color w:val="000000" w:themeColor="text1"/>
                <w:lang w:val="en-GB"/>
              </w:rPr>
              <w:t xml:space="preserve"> </w:t>
            </w:r>
            <w:r w:rsidRPr="007613F4">
              <w:rPr>
                <w:rFonts w:ascii="Tahoma" w:hAnsi="Tahoma" w:cs="Tahoma"/>
                <w:color w:val="000000" w:themeColor="text1"/>
                <w:lang w:val="en-GB"/>
              </w:rPr>
              <w:t xml:space="preserve"> a Bid Securing Declaration, in accordance with </w:t>
            </w:r>
            <w:r w:rsidR="000820BE" w:rsidRPr="007613F4">
              <w:rPr>
                <w:rFonts w:ascii="Tahoma" w:hAnsi="Tahoma" w:cs="Tahoma"/>
                <w:color w:val="000000" w:themeColor="text1"/>
                <w:lang w:val="en-GB"/>
              </w:rPr>
              <w:t>c</w:t>
            </w:r>
            <w:r w:rsidRPr="007613F4">
              <w:rPr>
                <w:rFonts w:ascii="Tahoma" w:hAnsi="Tahoma" w:cs="Tahoma"/>
                <w:color w:val="000000" w:themeColor="text1"/>
                <w:lang w:val="en-GB"/>
              </w:rPr>
              <w:t>lause 21 (b)</w:t>
            </w:r>
            <w:r w:rsidR="008F5771" w:rsidRPr="007613F4">
              <w:rPr>
                <w:rFonts w:ascii="Tahoma" w:hAnsi="Tahoma" w:cs="Tahoma"/>
                <w:color w:val="000000" w:themeColor="text1"/>
                <w:lang w:val="en-GB"/>
              </w:rPr>
              <w:t>;</w:t>
            </w:r>
          </w:p>
          <w:p w14:paraId="307F3113" w14:textId="1DAA35ED" w:rsidR="00B8744B" w:rsidRPr="005876D4" w:rsidRDefault="00B8744B" w:rsidP="00843179">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7613F4">
              <w:rPr>
                <w:rFonts w:ascii="Tahoma" w:hAnsi="Tahoma" w:cs="Tahoma"/>
                <w:color w:val="000000" w:themeColor="text1"/>
                <w:lang w:val="en-GB"/>
              </w:rPr>
              <w:t xml:space="preserve">written confirmation authorising the signatory of the bid to commit the Bidder, in accordance with </w:t>
            </w:r>
            <w:r w:rsidR="000820BE" w:rsidRPr="007613F4">
              <w:rPr>
                <w:rFonts w:ascii="Tahoma" w:hAnsi="Tahoma" w:cs="Tahoma"/>
                <w:color w:val="000000" w:themeColor="text1"/>
                <w:lang w:val="en-GB"/>
              </w:rPr>
              <w:t>s</w:t>
            </w:r>
            <w:r w:rsidR="009014EC" w:rsidRPr="007613F4">
              <w:rPr>
                <w:rFonts w:ascii="Tahoma" w:hAnsi="Tahoma" w:cs="Tahoma"/>
                <w:color w:val="000000" w:themeColor="text1"/>
                <w:lang w:val="en-GB"/>
              </w:rPr>
              <w:t xml:space="preserve">ub </w:t>
            </w:r>
            <w:r w:rsidR="000820BE" w:rsidRPr="007613F4">
              <w:rPr>
                <w:rFonts w:ascii="Tahoma" w:hAnsi="Tahoma" w:cs="Tahoma"/>
                <w:color w:val="000000" w:themeColor="text1"/>
                <w:lang w:val="en-GB"/>
              </w:rPr>
              <w:t>c</w:t>
            </w:r>
            <w:r w:rsidRPr="007613F4">
              <w:rPr>
                <w:rFonts w:ascii="Tahoma" w:hAnsi="Tahoma" w:cs="Tahoma"/>
                <w:color w:val="000000" w:themeColor="text1"/>
                <w:lang w:val="en-GB"/>
              </w:rPr>
              <w:t>lause 22</w:t>
            </w:r>
            <w:r w:rsidR="009014EC" w:rsidRPr="007613F4">
              <w:rPr>
                <w:rFonts w:ascii="Tahoma" w:hAnsi="Tahoma" w:cs="Tahoma"/>
                <w:color w:val="000000" w:themeColor="text1"/>
                <w:lang w:val="en-GB"/>
              </w:rPr>
              <w:t>.2</w:t>
            </w:r>
            <w:r w:rsidRPr="007613F4">
              <w:rPr>
                <w:rFonts w:ascii="Tahoma" w:hAnsi="Tahoma" w:cs="Tahoma"/>
                <w:color w:val="000000" w:themeColor="text1"/>
                <w:lang w:val="en-GB"/>
              </w:rPr>
              <w:t>;</w:t>
            </w:r>
          </w:p>
          <w:p w14:paraId="0588D662" w14:textId="77777777" w:rsidR="00843179" w:rsidRPr="005876D4" w:rsidRDefault="00843179" w:rsidP="00843179">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5876D4">
              <w:rPr>
                <w:rFonts w:ascii="Tahoma" w:hAnsi="Tahoma" w:cs="Tahoma"/>
                <w:color w:val="000000" w:themeColor="text1"/>
                <w:lang w:val="en-GB"/>
              </w:rPr>
              <w:t>documentary evidence in accordance with clause 16 establishing the Bidder’s eligibility to bid;</w:t>
            </w:r>
          </w:p>
          <w:p w14:paraId="0F622304" w14:textId="77777777" w:rsidR="00843179" w:rsidRPr="005876D4" w:rsidRDefault="00843179" w:rsidP="00843179">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5876D4">
              <w:rPr>
                <w:rFonts w:ascii="Tahoma" w:hAnsi="Tahoma" w:cs="Tahoma"/>
                <w:color w:val="000000" w:themeColor="text1"/>
                <w:lang w:val="en-GB"/>
              </w:rPr>
              <w:t>documentary evidence in accordance with clause 17 establishing that the Goods or Services to be supplied by the Bidder are of eligible origin;</w:t>
            </w:r>
          </w:p>
          <w:p w14:paraId="7EFE4DC0" w14:textId="77777777" w:rsidR="00843179" w:rsidRPr="005876D4" w:rsidRDefault="00843179" w:rsidP="00843179">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5876D4">
              <w:rPr>
                <w:rFonts w:ascii="Tahoma" w:hAnsi="Tahoma" w:cs="Tahoma"/>
                <w:color w:val="000000" w:themeColor="text1"/>
                <w:lang w:val="en-GB"/>
              </w:rPr>
              <w:t>documentary evidence in accordance with clauses 18 and 30, that the Goods or Services conform to the Bidding Documents;</w:t>
            </w:r>
          </w:p>
          <w:p w14:paraId="2DAC90CF" w14:textId="77777777" w:rsidR="00843179" w:rsidRPr="005876D4" w:rsidRDefault="00843179" w:rsidP="00843179">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5876D4">
              <w:rPr>
                <w:rFonts w:ascii="Tahoma" w:hAnsi="Tahoma" w:cs="Tahoma"/>
                <w:color w:val="000000" w:themeColor="text1"/>
                <w:lang w:val="en-GB"/>
              </w:rPr>
              <w:lastRenderedPageBreak/>
              <w:t>documentary evidence in accordance with clause 19 establishing the Bidder’s qualifications to perform the agreement if its bid is accepted; and</w:t>
            </w:r>
          </w:p>
          <w:p w14:paraId="0B006DDF" w14:textId="48144E04" w:rsidR="00843179" w:rsidRPr="007613F4" w:rsidRDefault="00843179" w:rsidP="007613F4">
            <w:pPr>
              <w:pStyle w:val="Header3-Paragraph"/>
              <w:numPr>
                <w:ilvl w:val="0"/>
                <w:numId w:val="52"/>
              </w:numPr>
              <w:tabs>
                <w:tab w:val="clear" w:pos="684"/>
                <w:tab w:val="clear" w:pos="864"/>
              </w:tabs>
              <w:spacing w:before="60" w:after="120"/>
              <w:jc w:val="both"/>
              <w:rPr>
                <w:rFonts w:ascii="Tahoma" w:hAnsi="Tahoma" w:cs="Tahoma"/>
                <w:color w:val="000000" w:themeColor="text1"/>
                <w:lang w:val="en-GB"/>
              </w:rPr>
            </w:pPr>
            <w:r w:rsidRPr="005876D4">
              <w:rPr>
                <w:rFonts w:ascii="Tahoma" w:hAnsi="Tahoma" w:cs="Tahoma"/>
                <w:color w:val="000000" w:themeColor="text1"/>
                <w:lang w:val="en-GB"/>
              </w:rPr>
              <w:t>any other document(s) required in the BDS.</w:t>
            </w:r>
          </w:p>
        </w:tc>
      </w:tr>
      <w:tr w:rsidR="00B8744B" w:rsidRPr="007613F4" w14:paraId="21F8992B" w14:textId="77777777" w:rsidTr="00B62B27">
        <w:trPr>
          <w:gridAfter w:val="2"/>
          <w:wAfter w:w="301" w:type="dxa"/>
        </w:trPr>
        <w:tc>
          <w:tcPr>
            <w:tcW w:w="7020" w:type="dxa"/>
            <w:gridSpan w:val="6"/>
            <w:tcBorders>
              <w:top w:val="nil"/>
              <w:left w:val="nil"/>
              <w:bottom w:val="nil"/>
              <w:right w:val="nil"/>
            </w:tcBorders>
          </w:tcPr>
          <w:p w14:paraId="45063DC7" w14:textId="3D07F22D" w:rsidR="00B8744B" w:rsidRPr="00F035AF" w:rsidRDefault="00C53085" w:rsidP="000C2EFA">
            <w:pPr>
              <w:pStyle w:val="Heading3"/>
              <w:ind w:left="528" w:hanging="528"/>
              <w:rPr>
                <w:rFonts w:ascii="Tahoma" w:hAnsi="Tahoma" w:cs="Tahoma"/>
                <w:color w:val="000000" w:themeColor="text1"/>
              </w:rPr>
            </w:pPr>
            <w:bookmarkStart w:id="225" w:name="_Toc438438833"/>
            <w:bookmarkStart w:id="226" w:name="_Toc438532583"/>
            <w:bookmarkStart w:id="227" w:name="_Toc438733977"/>
            <w:bookmarkStart w:id="228" w:name="_Toc438907016"/>
            <w:bookmarkStart w:id="229" w:name="_Toc438907215"/>
            <w:bookmarkStart w:id="230" w:name="_Toc31283168"/>
            <w:bookmarkStart w:id="231" w:name="_Toc468393777"/>
            <w:r w:rsidRPr="00F035AF">
              <w:rPr>
                <w:rFonts w:ascii="Tahoma" w:hAnsi="Tahoma" w:cs="Tahoma"/>
                <w:color w:val="000000" w:themeColor="text1"/>
              </w:rPr>
              <w:lastRenderedPageBreak/>
              <w:t>12.</w:t>
            </w:r>
            <w:r w:rsidRPr="00F035AF">
              <w:rPr>
                <w:rFonts w:ascii="Tahoma" w:hAnsi="Tahoma" w:cs="Tahoma"/>
                <w:color w:val="000000" w:themeColor="text1"/>
              </w:rPr>
              <w:tab/>
              <w:t>BID SUBMISSION SHEET AND PRICE SCHEDULES</w:t>
            </w:r>
            <w:bookmarkEnd w:id="225"/>
            <w:bookmarkEnd w:id="226"/>
            <w:bookmarkEnd w:id="227"/>
            <w:bookmarkEnd w:id="228"/>
            <w:bookmarkEnd w:id="229"/>
            <w:bookmarkEnd w:id="230"/>
            <w:bookmarkEnd w:id="231"/>
          </w:p>
          <w:p w14:paraId="57D21451" w14:textId="5A828DD3" w:rsidR="00843179" w:rsidRPr="007613F4" w:rsidRDefault="00843179" w:rsidP="007613F4">
            <w:pPr>
              <w:rPr>
                <w:rFonts w:ascii="Tahoma" w:hAnsi="Tahoma" w:cs="Tahoma"/>
                <w:b/>
                <w:bCs/>
              </w:rPr>
            </w:pPr>
          </w:p>
        </w:tc>
        <w:tc>
          <w:tcPr>
            <w:tcW w:w="1949" w:type="dxa"/>
            <w:gridSpan w:val="8"/>
            <w:tcBorders>
              <w:top w:val="nil"/>
              <w:left w:val="nil"/>
              <w:bottom w:val="nil"/>
              <w:right w:val="nil"/>
            </w:tcBorders>
          </w:tcPr>
          <w:p w14:paraId="316244DD" w14:textId="77777777" w:rsidR="00B8744B" w:rsidRPr="007613F4" w:rsidRDefault="00B8744B" w:rsidP="004D5462">
            <w:pPr>
              <w:pStyle w:val="Heading3"/>
              <w:rPr>
                <w:rFonts w:ascii="Tahoma" w:hAnsi="Tahoma" w:cs="Tahoma"/>
                <w:color w:val="000000" w:themeColor="text1"/>
              </w:rPr>
            </w:pPr>
          </w:p>
        </w:tc>
      </w:tr>
      <w:tr w:rsidR="00B8744B" w:rsidRPr="005876D4" w14:paraId="7FAAAF4C" w14:textId="77777777" w:rsidTr="00B62B27">
        <w:trPr>
          <w:gridAfter w:val="2"/>
          <w:wAfter w:w="301" w:type="dxa"/>
        </w:trPr>
        <w:tc>
          <w:tcPr>
            <w:tcW w:w="8969" w:type="dxa"/>
            <w:gridSpan w:val="14"/>
            <w:tcBorders>
              <w:top w:val="nil"/>
              <w:left w:val="nil"/>
              <w:bottom w:val="nil"/>
              <w:right w:val="nil"/>
            </w:tcBorders>
          </w:tcPr>
          <w:p w14:paraId="342FA7D3" w14:textId="5C2C7243" w:rsidR="000820BE" w:rsidRPr="007613F4" w:rsidRDefault="00B8744B" w:rsidP="000820BE">
            <w:pPr>
              <w:pStyle w:val="Header2-SubClauses"/>
              <w:tabs>
                <w:tab w:val="clear" w:pos="360"/>
                <w:tab w:val="clear" w:pos="619"/>
              </w:tabs>
              <w:spacing w:before="60" w:after="120"/>
              <w:ind w:left="567" w:hanging="567"/>
              <w:jc w:val="both"/>
              <w:rPr>
                <w:rFonts w:ascii="Tahoma" w:hAnsi="Tahoma" w:cs="Tahoma"/>
                <w:color w:val="000000" w:themeColor="text1"/>
              </w:rPr>
            </w:pPr>
            <w:r w:rsidRPr="007613F4">
              <w:rPr>
                <w:rFonts w:ascii="Tahoma" w:hAnsi="Tahoma" w:cs="Tahoma"/>
                <w:color w:val="000000" w:themeColor="text1"/>
              </w:rPr>
              <w:t>12.1</w:t>
            </w:r>
            <w:r w:rsidRPr="007613F4">
              <w:rPr>
                <w:rFonts w:ascii="Tahoma" w:hAnsi="Tahoma" w:cs="Tahoma"/>
                <w:color w:val="000000" w:themeColor="text1"/>
              </w:rPr>
              <w:tab/>
            </w:r>
            <w:r w:rsidR="008F5771" w:rsidRPr="007613F4">
              <w:rPr>
                <w:rFonts w:ascii="Tahoma" w:hAnsi="Tahoma" w:cs="Tahoma"/>
                <w:color w:val="000000" w:themeColor="text1"/>
              </w:rPr>
              <w:t>A</w:t>
            </w:r>
            <w:r w:rsidRPr="007613F4">
              <w:rPr>
                <w:rFonts w:ascii="Tahoma" w:hAnsi="Tahoma" w:cs="Tahoma"/>
                <w:color w:val="000000" w:themeColor="text1"/>
              </w:rPr>
              <w:t xml:space="preserve"> Bidder shall submit the Bid Submission Sheet using the form in Section 4, Bidding Forms.  Th</w:t>
            </w:r>
            <w:r w:rsidR="006B4252" w:rsidRPr="007613F4">
              <w:rPr>
                <w:rFonts w:ascii="Tahoma" w:hAnsi="Tahoma" w:cs="Tahoma"/>
                <w:color w:val="000000" w:themeColor="text1"/>
              </w:rPr>
              <w:t>e</w:t>
            </w:r>
            <w:r w:rsidRPr="007613F4">
              <w:rPr>
                <w:rFonts w:ascii="Tahoma" w:hAnsi="Tahoma" w:cs="Tahoma"/>
                <w:color w:val="000000" w:themeColor="text1"/>
              </w:rPr>
              <w:t xml:space="preserve"> form must be completed without any alterations to its format, and no substitutes shall be accepted.  All blank spaces shall be filled in with the information requested, </w:t>
            </w:r>
            <w:r w:rsidR="006B4252" w:rsidRPr="007613F4">
              <w:rPr>
                <w:rFonts w:ascii="Tahoma" w:hAnsi="Tahoma" w:cs="Tahoma"/>
                <w:color w:val="000000" w:themeColor="text1"/>
              </w:rPr>
              <w:t>as follows</w:t>
            </w:r>
            <w:r w:rsidR="000820BE" w:rsidRPr="007613F4">
              <w:rPr>
                <w:rFonts w:ascii="Tahoma" w:hAnsi="Tahoma" w:cs="Tahoma"/>
                <w:color w:val="000000" w:themeColor="text1"/>
              </w:rPr>
              <w:t>—</w:t>
            </w:r>
          </w:p>
          <w:p w14:paraId="43843EE0" w14:textId="25E3920D" w:rsidR="000C2EFA" w:rsidRPr="005876D4" w:rsidRDefault="00B8744B" w:rsidP="008A2090">
            <w:pPr>
              <w:pStyle w:val="NoSpacing"/>
              <w:numPr>
                <w:ilvl w:val="0"/>
                <w:numId w:val="53"/>
              </w:numPr>
              <w:rPr>
                <w:rFonts w:ascii="Tahoma" w:hAnsi="Tahoma" w:cs="Tahoma"/>
                <w:lang w:val="en-GB"/>
              </w:rPr>
            </w:pPr>
            <w:r w:rsidRPr="007613F4">
              <w:rPr>
                <w:rFonts w:ascii="Tahoma" w:hAnsi="Tahoma" w:cs="Tahoma"/>
                <w:lang w:val="en-GB"/>
              </w:rPr>
              <w:t xml:space="preserve">the reference of the Bidding Document and the number of each </w:t>
            </w:r>
            <w:r w:rsidR="00D958C0" w:rsidRPr="007613F4">
              <w:rPr>
                <w:rFonts w:ascii="Tahoma" w:hAnsi="Tahoma" w:cs="Tahoma"/>
                <w:lang w:val="en-GB"/>
              </w:rPr>
              <w:t>addendum</w:t>
            </w:r>
            <w:r w:rsidRPr="007613F4">
              <w:rPr>
                <w:rFonts w:ascii="Tahoma" w:hAnsi="Tahoma" w:cs="Tahoma"/>
                <w:lang w:val="en-GB"/>
              </w:rPr>
              <w:t xml:space="preserve"> received; </w:t>
            </w:r>
          </w:p>
          <w:p w14:paraId="1CEBC549" w14:textId="77777777" w:rsidR="005D5B75" w:rsidRPr="007613F4" w:rsidRDefault="005D5B75" w:rsidP="007613F4">
            <w:pPr>
              <w:pStyle w:val="NoSpacing"/>
              <w:ind w:left="1440"/>
              <w:rPr>
                <w:rFonts w:ascii="Tahoma" w:hAnsi="Tahoma" w:cs="Tahoma"/>
                <w:lang w:val="en-GB"/>
              </w:rPr>
            </w:pPr>
          </w:p>
          <w:p w14:paraId="34DFBE64" w14:textId="2666C51B" w:rsidR="000C2EFA" w:rsidRPr="005876D4" w:rsidRDefault="00B8744B" w:rsidP="008A2090">
            <w:pPr>
              <w:pStyle w:val="NoSpacing"/>
              <w:numPr>
                <w:ilvl w:val="0"/>
                <w:numId w:val="53"/>
              </w:numPr>
              <w:rPr>
                <w:rFonts w:ascii="Tahoma" w:hAnsi="Tahoma" w:cs="Tahoma"/>
                <w:lang w:val="en-GB"/>
              </w:rPr>
            </w:pPr>
            <w:r w:rsidRPr="007613F4">
              <w:rPr>
                <w:rFonts w:ascii="Tahoma" w:hAnsi="Tahoma" w:cs="Tahoma"/>
                <w:lang w:val="en-GB"/>
              </w:rPr>
              <w:t>a brief description of the Goods, Works and Services offered;</w:t>
            </w:r>
          </w:p>
          <w:p w14:paraId="1AC1092B" w14:textId="77777777" w:rsidR="005D5B75" w:rsidRPr="007613F4" w:rsidRDefault="005D5B75" w:rsidP="007613F4">
            <w:pPr>
              <w:pStyle w:val="NoSpacing"/>
              <w:ind w:left="1440"/>
              <w:rPr>
                <w:rFonts w:ascii="Tahoma" w:hAnsi="Tahoma" w:cs="Tahoma"/>
                <w:lang w:val="en-GB"/>
              </w:rPr>
            </w:pPr>
          </w:p>
          <w:p w14:paraId="552A7FEC" w14:textId="4FA4621E" w:rsidR="00B8744B" w:rsidRPr="005876D4" w:rsidRDefault="00B8744B" w:rsidP="008A2090">
            <w:pPr>
              <w:pStyle w:val="NoSpacing"/>
              <w:numPr>
                <w:ilvl w:val="0"/>
                <w:numId w:val="53"/>
              </w:numPr>
              <w:rPr>
                <w:rFonts w:ascii="Tahoma" w:hAnsi="Tahoma" w:cs="Tahoma"/>
                <w:lang w:val="en-GB"/>
              </w:rPr>
            </w:pPr>
            <w:r w:rsidRPr="007613F4">
              <w:rPr>
                <w:rFonts w:ascii="Tahoma" w:hAnsi="Tahoma" w:cs="Tahoma"/>
                <w:lang w:val="en-GB"/>
              </w:rPr>
              <w:t xml:space="preserve">the total bid price, based on the estimated quantities specified in </w:t>
            </w:r>
            <w:r w:rsidR="00A43367" w:rsidRPr="007613F4">
              <w:rPr>
                <w:rFonts w:ascii="Tahoma" w:hAnsi="Tahoma" w:cs="Tahoma"/>
                <w:lang w:val="en-GB"/>
              </w:rPr>
              <w:t>Section 7</w:t>
            </w:r>
            <w:r w:rsidRPr="007613F4">
              <w:rPr>
                <w:rFonts w:ascii="Tahoma" w:hAnsi="Tahoma" w:cs="Tahoma"/>
                <w:lang w:val="en-GB"/>
              </w:rPr>
              <w:t>, Statement of Requirements;</w:t>
            </w:r>
          </w:p>
          <w:p w14:paraId="219244A4" w14:textId="77777777" w:rsidR="005D5B75" w:rsidRPr="007613F4" w:rsidRDefault="005D5B75" w:rsidP="007613F4">
            <w:pPr>
              <w:pStyle w:val="NoSpacing"/>
              <w:ind w:left="1440"/>
              <w:rPr>
                <w:rFonts w:ascii="Tahoma" w:hAnsi="Tahoma" w:cs="Tahoma"/>
                <w:lang w:val="en-GB"/>
              </w:rPr>
            </w:pPr>
          </w:p>
          <w:p w14:paraId="1E91E8F4"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any discounts offered and the methodology for their application;</w:t>
            </w:r>
          </w:p>
          <w:p w14:paraId="1BF74B5B" w14:textId="77777777" w:rsidR="005D5B75" w:rsidRPr="007613F4" w:rsidRDefault="005D5B75" w:rsidP="007613F4">
            <w:pPr>
              <w:pStyle w:val="NoSpacing"/>
              <w:ind w:left="1440"/>
              <w:rPr>
                <w:rFonts w:ascii="Tahoma" w:hAnsi="Tahoma" w:cs="Tahoma"/>
                <w:lang w:val="en-GB"/>
              </w:rPr>
            </w:pPr>
          </w:p>
          <w:p w14:paraId="4297A41D"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the period of validity of the bid;</w:t>
            </w:r>
          </w:p>
          <w:p w14:paraId="059619CB" w14:textId="77777777" w:rsidR="005D5B75" w:rsidRPr="007613F4" w:rsidRDefault="005D5B75" w:rsidP="007613F4">
            <w:pPr>
              <w:pStyle w:val="NoSpacing"/>
              <w:ind w:left="1440"/>
              <w:rPr>
                <w:rFonts w:ascii="Tahoma" w:hAnsi="Tahoma" w:cs="Tahoma"/>
                <w:lang w:val="en-GB"/>
              </w:rPr>
            </w:pPr>
          </w:p>
          <w:p w14:paraId="5C17534A"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a commitment to submit any Performance Security required and the amount;</w:t>
            </w:r>
          </w:p>
          <w:p w14:paraId="3B98285C" w14:textId="77777777" w:rsidR="005D5B75" w:rsidRPr="007613F4" w:rsidRDefault="005D5B75" w:rsidP="007613F4">
            <w:pPr>
              <w:pStyle w:val="NoSpacing"/>
              <w:ind w:left="1440"/>
              <w:rPr>
                <w:rFonts w:ascii="Tahoma" w:hAnsi="Tahoma" w:cs="Tahoma"/>
                <w:lang w:val="en-GB"/>
              </w:rPr>
            </w:pPr>
          </w:p>
          <w:p w14:paraId="3F87D4F3"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a declaration of nationality of the Bidder;</w:t>
            </w:r>
          </w:p>
          <w:p w14:paraId="5D869BE7" w14:textId="77777777" w:rsidR="00CA0630" w:rsidRPr="007613F4" w:rsidRDefault="00CA0630" w:rsidP="007613F4">
            <w:pPr>
              <w:pStyle w:val="NoSpacing"/>
              <w:rPr>
                <w:rFonts w:ascii="Tahoma" w:hAnsi="Tahoma" w:cs="Tahoma"/>
                <w:lang w:val="en-GB"/>
              </w:rPr>
            </w:pPr>
          </w:p>
          <w:p w14:paraId="05C5051C"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a declaration that the Bidder, including all parties comprising the Bidder, is not participating, as a Bidder, in more than one bid in this bidding process;</w:t>
            </w:r>
          </w:p>
          <w:p w14:paraId="320B34DA" w14:textId="77777777" w:rsidR="00CA0630" w:rsidRPr="007613F4" w:rsidRDefault="00CA0630" w:rsidP="007613F4">
            <w:pPr>
              <w:pStyle w:val="NoSpacing"/>
              <w:ind w:left="1440"/>
              <w:rPr>
                <w:rFonts w:ascii="Tahoma" w:hAnsi="Tahoma" w:cs="Tahoma"/>
                <w:lang w:val="en-GB"/>
              </w:rPr>
            </w:pPr>
          </w:p>
          <w:p w14:paraId="55830053"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except for alternative bids in accordance with clause 13;</w:t>
            </w:r>
          </w:p>
          <w:p w14:paraId="7878F19A" w14:textId="77777777" w:rsidR="00CA0630" w:rsidRPr="007613F4" w:rsidRDefault="00CA0630" w:rsidP="007613F4">
            <w:pPr>
              <w:pStyle w:val="NoSpacing"/>
              <w:ind w:left="1440"/>
              <w:rPr>
                <w:rFonts w:ascii="Tahoma" w:hAnsi="Tahoma" w:cs="Tahoma"/>
                <w:lang w:val="en-GB"/>
              </w:rPr>
            </w:pPr>
          </w:p>
          <w:p w14:paraId="7FB036EC"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confirmation that the Bidder has not been suspended by the Authority;</w:t>
            </w:r>
          </w:p>
          <w:p w14:paraId="249445CE" w14:textId="77777777" w:rsidR="00CA0630" w:rsidRPr="007613F4" w:rsidRDefault="00CA0630" w:rsidP="007613F4">
            <w:pPr>
              <w:pStyle w:val="NoSpacing"/>
              <w:ind w:left="1440"/>
              <w:rPr>
                <w:rFonts w:ascii="Tahoma" w:hAnsi="Tahoma" w:cs="Tahoma"/>
                <w:lang w:val="en-GB"/>
              </w:rPr>
            </w:pPr>
          </w:p>
          <w:p w14:paraId="457C1D27"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the names and addresses of the Directors and Beneficial owners of the Bidder;</w:t>
            </w:r>
          </w:p>
          <w:p w14:paraId="0E2F60FE" w14:textId="77777777" w:rsidR="00CA0630" w:rsidRPr="007613F4" w:rsidRDefault="00CA0630" w:rsidP="007613F4">
            <w:pPr>
              <w:pStyle w:val="NoSpacing"/>
              <w:ind w:left="1440"/>
              <w:rPr>
                <w:rFonts w:ascii="Tahoma" w:hAnsi="Tahoma" w:cs="Tahoma"/>
                <w:lang w:val="en-GB"/>
              </w:rPr>
            </w:pPr>
          </w:p>
          <w:p w14:paraId="3957557E"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t>a declaration on gratuities and commissions; and</w:t>
            </w:r>
          </w:p>
          <w:p w14:paraId="1F6F5AF3" w14:textId="77777777" w:rsidR="00CA0630" w:rsidRPr="007613F4" w:rsidRDefault="00CA0630" w:rsidP="007613F4">
            <w:pPr>
              <w:pStyle w:val="NoSpacing"/>
              <w:ind w:left="1440"/>
              <w:rPr>
                <w:rFonts w:ascii="Tahoma" w:hAnsi="Tahoma" w:cs="Tahoma"/>
                <w:lang w:val="en-GB"/>
              </w:rPr>
            </w:pPr>
          </w:p>
          <w:p w14:paraId="48AC83E9" w14:textId="77777777" w:rsidR="008A2090" w:rsidRPr="005876D4" w:rsidRDefault="008A2090" w:rsidP="008A2090">
            <w:pPr>
              <w:pStyle w:val="NoSpacing"/>
              <w:numPr>
                <w:ilvl w:val="0"/>
                <w:numId w:val="53"/>
              </w:numPr>
              <w:rPr>
                <w:rFonts w:ascii="Tahoma" w:hAnsi="Tahoma" w:cs="Tahoma"/>
                <w:lang w:val="en-GB"/>
              </w:rPr>
            </w:pPr>
            <w:r w:rsidRPr="007613F4">
              <w:rPr>
                <w:rFonts w:ascii="Tahoma" w:hAnsi="Tahoma" w:cs="Tahoma"/>
                <w:lang w:val="en-GB"/>
              </w:rPr>
              <w:lastRenderedPageBreak/>
              <w:t xml:space="preserve"> an authorised signature of the Bidder.</w:t>
            </w:r>
          </w:p>
          <w:p w14:paraId="70A4DC77" w14:textId="59922DA0" w:rsidR="005D5B75" w:rsidRPr="007613F4" w:rsidRDefault="005D5B75" w:rsidP="007613F4">
            <w:pPr>
              <w:pStyle w:val="NoSpacing"/>
              <w:ind w:left="1440"/>
              <w:rPr>
                <w:rFonts w:ascii="Tahoma" w:hAnsi="Tahoma" w:cs="Tahoma"/>
                <w:lang w:val="en-GB"/>
              </w:rPr>
            </w:pPr>
          </w:p>
        </w:tc>
      </w:tr>
      <w:tr w:rsidR="00B8744B" w:rsidRPr="005876D4" w14:paraId="64916645" w14:textId="77777777" w:rsidTr="00B62B27">
        <w:trPr>
          <w:gridAfter w:val="2"/>
          <w:wAfter w:w="301" w:type="dxa"/>
        </w:trPr>
        <w:tc>
          <w:tcPr>
            <w:tcW w:w="8969" w:type="dxa"/>
            <w:gridSpan w:val="14"/>
            <w:tcBorders>
              <w:top w:val="nil"/>
              <w:left w:val="nil"/>
              <w:bottom w:val="nil"/>
              <w:right w:val="nil"/>
            </w:tcBorders>
          </w:tcPr>
          <w:p w14:paraId="62795A7D" w14:textId="18570957" w:rsidR="00B8744B" w:rsidRPr="007613F4" w:rsidRDefault="00B8744B" w:rsidP="000820BE">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lastRenderedPageBreak/>
              <w:t>12.2</w:t>
            </w:r>
            <w:r w:rsidRPr="007613F4">
              <w:rPr>
                <w:rFonts w:ascii="Tahoma" w:hAnsi="Tahoma" w:cs="Tahoma"/>
                <w:color w:val="000000" w:themeColor="text1"/>
              </w:rPr>
              <w:tab/>
              <w:t>The Bidder shall submit the Price Schedule for Goods, Works</w:t>
            </w:r>
            <w:r w:rsidR="006B4252" w:rsidRPr="007613F4">
              <w:rPr>
                <w:rFonts w:ascii="Tahoma" w:hAnsi="Tahoma" w:cs="Tahoma"/>
                <w:color w:val="000000" w:themeColor="text1"/>
              </w:rPr>
              <w:t xml:space="preserve">, </w:t>
            </w:r>
            <w:r w:rsidRPr="007613F4">
              <w:rPr>
                <w:rFonts w:ascii="Tahoma" w:hAnsi="Tahoma" w:cs="Tahoma"/>
                <w:color w:val="000000" w:themeColor="text1"/>
              </w:rPr>
              <w:t>and Services, using the format provided in Section 4, Bidding Forms.  The Price Schedule shall include</w:t>
            </w:r>
            <w:r w:rsidR="000820BE" w:rsidRPr="007613F4">
              <w:rPr>
                <w:rFonts w:ascii="Tahoma" w:hAnsi="Tahoma" w:cs="Tahoma"/>
                <w:color w:val="000000" w:themeColor="text1"/>
              </w:rPr>
              <w:t>—</w:t>
            </w:r>
            <w:r w:rsidR="006B4252" w:rsidRPr="007613F4">
              <w:rPr>
                <w:rFonts w:ascii="Tahoma" w:hAnsi="Tahoma" w:cs="Tahoma"/>
                <w:color w:val="000000" w:themeColor="text1"/>
              </w:rPr>
              <w:t xml:space="preserve"> </w:t>
            </w:r>
          </w:p>
        </w:tc>
      </w:tr>
      <w:tr w:rsidR="00B8744B" w:rsidRPr="005876D4" w14:paraId="6EB684B6" w14:textId="77777777" w:rsidTr="00B62B27">
        <w:trPr>
          <w:gridAfter w:val="2"/>
          <w:wAfter w:w="301" w:type="dxa"/>
        </w:trPr>
        <w:tc>
          <w:tcPr>
            <w:tcW w:w="8969" w:type="dxa"/>
            <w:gridSpan w:val="14"/>
            <w:tcBorders>
              <w:top w:val="nil"/>
              <w:left w:val="nil"/>
              <w:bottom w:val="nil"/>
              <w:right w:val="nil"/>
            </w:tcBorders>
          </w:tcPr>
          <w:p w14:paraId="390D3E62" w14:textId="77777777" w:rsidR="00B8744B" w:rsidRPr="007613F4" w:rsidRDefault="00B8744B" w:rsidP="00CB0376">
            <w:pPr>
              <w:pStyle w:val="Header3-Paragraph"/>
              <w:tabs>
                <w:tab w:val="clear" w:pos="684"/>
                <w:tab w:val="clear" w:pos="864"/>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the item number;</w:t>
            </w:r>
          </w:p>
          <w:p w14:paraId="4C1EFCDC"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a brief description of the Goods or Services to be supplied;</w:t>
            </w:r>
          </w:p>
          <w:p w14:paraId="5BD753CB" w14:textId="77777777" w:rsidR="00B8744B" w:rsidRPr="007613F4" w:rsidRDefault="00B8744B" w:rsidP="007613F4">
            <w:pPr>
              <w:pStyle w:val="Header3-Paragraph"/>
              <w:tabs>
                <w:tab w:val="clear" w:pos="684"/>
                <w:tab w:val="clear" w:pos="864"/>
                <w:tab w:val="left" w:pos="770"/>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(c)</w:t>
            </w:r>
            <w:r w:rsidRPr="007613F4">
              <w:rPr>
                <w:rFonts w:ascii="Tahoma" w:hAnsi="Tahoma" w:cs="Tahoma"/>
                <w:color w:val="000000" w:themeColor="text1"/>
                <w:lang w:val="en-GB"/>
              </w:rPr>
              <w:tab/>
              <w:t>their country of origin and percentage of Malawi content;</w:t>
            </w:r>
          </w:p>
        </w:tc>
      </w:tr>
      <w:tr w:rsidR="00B8744B" w:rsidRPr="005876D4" w14:paraId="2D0513D9" w14:textId="77777777" w:rsidTr="00B62B27">
        <w:trPr>
          <w:gridAfter w:val="2"/>
          <w:wAfter w:w="301" w:type="dxa"/>
        </w:trPr>
        <w:tc>
          <w:tcPr>
            <w:tcW w:w="8969" w:type="dxa"/>
            <w:gridSpan w:val="14"/>
            <w:tcBorders>
              <w:top w:val="nil"/>
              <w:left w:val="nil"/>
              <w:bottom w:val="nil"/>
              <w:right w:val="nil"/>
            </w:tcBorders>
          </w:tcPr>
          <w:p w14:paraId="6B0E1E85" w14:textId="51152F79"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(d)</w:t>
            </w:r>
            <w:r w:rsidRPr="007613F4">
              <w:rPr>
                <w:rFonts w:ascii="Tahoma" w:hAnsi="Tahoma" w:cs="Tahoma"/>
                <w:color w:val="000000" w:themeColor="text1"/>
                <w:lang w:val="en-GB"/>
              </w:rPr>
              <w:tab/>
              <w:t xml:space="preserve">the quantity, which shall be the estimated quantity specified in </w:t>
            </w:r>
            <w:r w:rsidR="00A43367" w:rsidRPr="007613F4">
              <w:rPr>
                <w:rFonts w:ascii="Tahoma" w:hAnsi="Tahoma" w:cs="Tahoma"/>
                <w:color w:val="000000" w:themeColor="text1"/>
                <w:lang w:val="en-GB"/>
              </w:rPr>
              <w:t>Section 7</w:t>
            </w:r>
            <w:r w:rsidRPr="007613F4">
              <w:rPr>
                <w:rFonts w:ascii="Tahoma" w:hAnsi="Tahoma" w:cs="Tahoma"/>
                <w:color w:val="000000" w:themeColor="text1"/>
                <w:lang w:val="en-GB"/>
              </w:rPr>
              <w:t>, Statement of Requirements;</w:t>
            </w:r>
          </w:p>
          <w:p w14:paraId="17B5BD72"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(e)</w:t>
            </w:r>
            <w:r w:rsidRPr="007613F4">
              <w:rPr>
                <w:rFonts w:ascii="Tahoma" w:hAnsi="Tahoma" w:cs="Tahoma"/>
                <w:color w:val="000000" w:themeColor="text1"/>
                <w:lang w:val="en-GB"/>
              </w:rPr>
              <w:tab/>
              <w:t>the unit prices;</w:t>
            </w:r>
          </w:p>
          <w:p w14:paraId="32316BE6" w14:textId="77777777" w:rsidR="00B8744B" w:rsidRPr="007613F4" w:rsidRDefault="00B8744B" w:rsidP="00CB0376">
            <w:pPr>
              <w:pStyle w:val="Header3-Paragraph"/>
              <w:tabs>
                <w:tab w:val="clear" w:pos="684"/>
                <w:tab w:val="clear" w:pos="864"/>
                <w:tab w:val="left" w:pos="1242"/>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(f)</w:t>
            </w:r>
            <w:r w:rsidRPr="007613F4">
              <w:rPr>
                <w:rFonts w:ascii="Tahoma" w:hAnsi="Tahoma" w:cs="Tahoma"/>
                <w:color w:val="000000" w:themeColor="text1"/>
                <w:lang w:val="en-GB"/>
              </w:rPr>
              <w:tab/>
              <w:t xml:space="preserve">customs duties and all taxes paid or payable in Malawi; </w:t>
            </w:r>
          </w:p>
        </w:tc>
      </w:tr>
      <w:tr w:rsidR="00B8744B" w:rsidRPr="005876D4" w14:paraId="51C8ECA4" w14:textId="77777777" w:rsidTr="00B62B27">
        <w:trPr>
          <w:gridAfter w:val="2"/>
          <w:wAfter w:w="301" w:type="dxa"/>
        </w:trPr>
        <w:tc>
          <w:tcPr>
            <w:tcW w:w="8969" w:type="dxa"/>
            <w:gridSpan w:val="14"/>
            <w:tcBorders>
              <w:top w:val="nil"/>
              <w:left w:val="nil"/>
              <w:bottom w:val="nil"/>
              <w:right w:val="nil"/>
            </w:tcBorders>
          </w:tcPr>
          <w:p w14:paraId="36D735A3"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(g)</w:t>
            </w:r>
            <w:r w:rsidRPr="007613F4">
              <w:rPr>
                <w:rFonts w:ascii="Tahoma" w:hAnsi="Tahoma" w:cs="Tahoma"/>
                <w:color w:val="000000" w:themeColor="text1"/>
                <w:lang w:val="en-GB"/>
              </w:rPr>
              <w:tab/>
              <w:t>the total price per item;</w:t>
            </w:r>
          </w:p>
          <w:p w14:paraId="793184D4"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(h)</w:t>
            </w:r>
            <w:r w:rsidRPr="007613F4">
              <w:rPr>
                <w:rFonts w:ascii="Tahoma" w:hAnsi="Tahoma" w:cs="Tahoma"/>
                <w:color w:val="000000" w:themeColor="text1"/>
                <w:lang w:val="en-GB"/>
              </w:rPr>
              <w:tab/>
              <w:t>subtotals and totals per Price Schedule; and</w:t>
            </w:r>
          </w:p>
          <w:p w14:paraId="42A8DB7E" w14:textId="77777777" w:rsidR="00B8744B" w:rsidRPr="007613F4" w:rsidRDefault="00B8744B" w:rsidP="00CB0376">
            <w:pPr>
              <w:pStyle w:val="Header3-Paragraph"/>
              <w:tabs>
                <w:tab w:val="clear" w:pos="684"/>
                <w:tab w:val="clear" w:pos="864"/>
                <w:tab w:val="left" w:pos="1242"/>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w:t>
            </w:r>
            <w:proofErr w:type="spellStart"/>
            <w:r w:rsidRPr="007613F4">
              <w:rPr>
                <w:rFonts w:ascii="Tahoma" w:hAnsi="Tahoma" w:cs="Tahoma"/>
                <w:color w:val="000000" w:themeColor="text1"/>
                <w:lang w:val="en-GB"/>
              </w:rPr>
              <w:t>i</w:t>
            </w:r>
            <w:proofErr w:type="spellEnd"/>
            <w:r w:rsidRPr="007613F4">
              <w:rPr>
                <w:rFonts w:ascii="Tahoma" w:hAnsi="Tahoma" w:cs="Tahoma"/>
                <w:color w:val="000000" w:themeColor="text1"/>
                <w:lang w:val="en-GB"/>
              </w:rPr>
              <w:t>)</w:t>
            </w:r>
            <w:r w:rsidRPr="007613F4">
              <w:rPr>
                <w:rFonts w:ascii="Tahoma" w:hAnsi="Tahoma" w:cs="Tahoma"/>
                <w:color w:val="000000" w:themeColor="text1"/>
                <w:lang w:val="en-GB"/>
              </w:rPr>
              <w:tab/>
              <w:t xml:space="preserve">an authorised signature. </w:t>
            </w:r>
          </w:p>
          <w:p w14:paraId="7BC1B851" w14:textId="5B57641F" w:rsidR="000C2EFA" w:rsidRPr="007613F4" w:rsidRDefault="000C2EFA" w:rsidP="007613F4">
            <w:pPr>
              <w:pStyle w:val="NoSpacing"/>
              <w:rPr>
                <w:rFonts w:ascii="Tahoma" w:hAnsi="Tahoma" w:cs="Tahoma"/>
                <w:lang w:val="en-GB"/>
              </w:rPr>
            </w:pPr>
          </w:p>
        </w:tc>
      </w:tr>
      <w:tr w:rsidR="00B8744B" w:rsidRPr="005876D4" w14:paraId="400AAF15" w14:textId="77777777" w:rsidTr="00B62B27">
        <w:trPr>
          <w:gridAfter w:val="2"/>
          <w:wAfter w:w="301" w:type="dxa"/>
        </w:trPr>
        <w:tc>
          <w:tcPr>
            <w:tcW w:w="4500" w:type="dxa"/>
            <w:gridSpan w:val="2"/>
            <w:tcBorders>
              <w:top w:val="nil"/>
              <w:left w:val="nil"/>
              <w:bottom w:val="nil"/>
              <w:right w:val="nil"/>
            </w:tcBorders>
          </w:tcPr>
          <w:p w14:paraId="769E2758" w14:textId="77777777" w:rsidR="00B8744B" w:rsidRPr="007613F4" w:rsidRDefault="006B6272" w:rsidP="000C2EFA">
            <w:pPr>
              <w:pStyle w:val="Heading3"/>
              <w:ind w:left="528" w:hanging="528"/>
              <w:rPr>
                <w:rFonts w:ascii="Tahoma" w:hAnsi="Tahoma" w:cs="Tahoma"/>
                <w:color w:val="000000" w:themeColor="text1"/>
              </w:rPr>
            </w:pPr>
            <w:bookmarkStart w:id="232" w:name="_Toc438438834"/>
            <w:bookmarkStart w:id="233" w:name="_Toc438532587"/>
            <w:bookmarkStart w:id="234" w:name="_Toc438733978"/>
            <w:bookmarkStart w:id="235" w:name="_Toc438907017"/>
            <w:bookmarkStart w:id="236" w:name="_Toc438907216"/>
            <w:bookmarkStart w:id="237" w:name="_Toc31283169"/>
            <w:bookmarkStart w:id="238" w:name="_Toc468393778"/>
            <w:r w:rsidRPr="007613F4">
              <w:rPr>
                <w:rFonts w:ascii="Tahoma" w:hAnsi="Tahoma" w:cs="Tahoma"/>
                <w:color w:val="000000" w:themeColor="text1"/>
              </w:rPr>
              <w:t>13.</w:t>
            </w:r>
            <w:r w:rsidRPr="007613F4">
              <w:rPr>
                <w:rFonts w:ascii="Tahoma" w:hAnsi="Tahoma" w:cs="Tahoma"/>
                <w:color w:val="000000" w:themeColor="text1"/>
              </w:rPr>
              <w:tab/>
              <w:t>ALTERNATIVE BIDS</w:t>
            </w:r>
            <w:bookmarkEnd w:id="232"/>
            <w:bookmarkEnd w:id="233"/>
            <w:bookmarkEnd w:id="234"/>
            <w:bookmarkEnd w:id="235"/>
            <w:bookmarkEnd w:id="236"/>
            <w:bookmarkEnd w:id="237"/>
            <w:bookmarkEnd w:id="238"/>
          </w:p>
          <w:p w14:paraId="242B3B1A" w14:textId="18ED475B" w:rsidR="006B6272" w:rsidRPr="007613F4" w:rsidRDefault="006B6272" w:rsidP="007613F4">
            <w:pPr>
              <w:rPr>
                <w:rFonts w:ascii="Tahoma" w:hAnsi="Tahoma" w:cs="Tahoma"/>
                <w:b/>
                <w:bCs/>
              </w:rPr>
            </w:pPr>
          </w:p>
        </w:tc>
        <w:tc>
          <w:tcPr>
            <w:tcW w:w="4469" w:type="dxa"/>
            <w:gridSpan w:val="12"/>
            <w:tcBorders>
              <w:top w:val="nil"/>
              <w:left w:val="nil"/>
              <w:bottom w:val="nil"/>
              <w:right w:val="nil"/>
            </w:tcBorders>
          </w:tcPr>
          <w:p w14:paraId="29872106" w14:textId="77777777" w:rsidR="00B8744B" w:rsidRPr="007613F4" w:rsidRDefault="00B8744B" w:rsidP="004D5462">
            <w:pPr>
              <w:pStyle w:val="Heading3"/>
              <w:rPr>
                <w:rFonts w:ascii="Tahoma" w:hAnsi="Tahoma" w:cs="Tahoma"/>
                <w:color w:val="000000" w:themeColor="text1"/>
              </w:rPr>
            </w:pPr>
          </w:p>
        </w:tc>
      </w:tr>
      <w:tr w:rsidR="00B8744B" w:rsidRPr="005876D4" w14:paraId="40F3A7B7" w14:textId="77777777" w:rsidTr="00B62B27">
        <w:trPr>
          <w:gridAfter w:val="2"/>
          <w:wAfter w:w="301" w:type="dxa"/>
        </w:trPr>
        <w:tc>
          <w:tcPr>
            <w:tcW w:w="8969" w:type="dxa"/>
            <w:gridSpan w:val="14"/>
            <w:tcBorders>
              <w:top w:val="nil"/>
              <w:left w:val="nil"/>
              <w:bottom w:val="nil"/>
              <w:right w:val="nil"/>
            </w:tcBorders>
          </w:tcPr>
          <w:p w14:paraId="74EB928A" w14:textId="77777777" w:rsidR="00B8744B" w:rsidRPr="007613F4" w:rsidRDefault="00B8744B" w:rsidP="000C2EFA">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13.1</w:t>
            </w:r>
            <w:r w:rsidRPr="007613F4">
              <w:rPr>
                <w:rFonts w:ascii="Tahoma" w:hAnsi="Tahoma" w:cs="Tahoma"/>
                <w:color w:val="000000" w:themeColor="text1"/>
              </w:rPr>
              <w:tab/>
              <w:t>Alternative bids shall not be considered unless otherwise indicated in the BDS.</w:t>
            </w:r>
          </w:p>
          <w:p w14:paraId="3D1E9B7F" w14:textId="59BD9972" w:rsidR="000820BE" w:rsidRPr="007613F4" w:rsidRDefault="00B8744B" w:rsidP="000820BE">
            <w:pPr>
              <w:keepNext/>
              <w:keepLines/>
              <w:numPr>
                <w:ilvl w:val="3"/>
                <w:numId w:val="1"/>
              </w:numPr>
              <w:spacing w:before="200"/>
              <w:ind w:left="528" w:hanging="528"/>
              <w:jc w:val="both"/>
              <w:outlineLvl w:val="3"/>
              <w:rPr>
                <w:rFonts w:ascii="Tahoma" w:hAnsi="Tahoma" w:cs="Tahoma"/>
                <w:color w:val="000000" w:themeColor="text1"/>
              </w:rPr>
            </w:pPr>
            <w:r w:rsidRPr="007613F4">
              <w:rPr>
                <w:rFonts w:ascii="Tahoma" w:hAnsi="Tahoma" w:cs="Tahoma"/>
                <w:color w:val="000000" w:themeColor="text1"/>
              </w:rPr>
              <w:t>13.2</w:t>
            </w:r>
            <w:r w:rsidRPr="007613F4">
              <w:rPr>
                <w:rFonts w:ascii="Tahoma" w:hAnsi="Tahoma" w:cs="Tahoma"/>
                <w:color w:val="000000" w:themeColor="text1"/>
              </w:rPr>
              <w:tab/>
              <w:t>Where permitted, alternative bids</w:t>
            </w:r>
            <w:r w:rsidR="00B903CD" w:rsidRPr="007613F4">
              <w:rPr>
                <w:rFonts w:ascii="Tahoma" w:hAnsi="Tahoma" w:cs="Tahoma"/>
                <w:color w:val="000000" w:themeColor="text1"/>
              </w:rPr>
              <w:t xml:space="preserve"> may not</w:t>
            </w:r>
            <w:r w:rsidRPr="007613F4">
              <w:rPr>
                <w:rFonts w:ascii="Tahoma" w:hAnsi="Tahoma" w:cs="Tahoma"/>
                <w:color w:val="000000" w:themeColor="text1"/>
              </w:rPr>
              <w:t xml:space="preserve"> conform precisely to the Statement of Requirements, but </w:t>
            </w:r>
            <w:r w:rsidR="00B903CD" w:rsidRPr="007613F4">
              <w:rPr>
                <w:rFonts w:ascii="Tahoma" w:hAnsi="Tahoma" w:cs="Tahoma"/>
                <w:color w:val="000000" w:themeColor="text1"/>
              </w:rPr>
              <w:t>shall at least</w:t>
            </w:r>
            <w:r w:rsidR="000820BE" w:rsidRPr="007613F4">
              <w:rPr>
                <w:rFonts w:ascii="Tahoma" w:hAnsi="Tahoma" w:cs="Tahoma"/>
                <w:color w:val="000000" w:themeColor="text1"/>
              </w:rPr>
              <w:t>—</w:t>
            </w:r>
          </w:p>
          <w:p w14:paraId="1BBB8F10" w14:textId="0F3CB1E9" w:rsidR="00B8744B" w:rsidRPr="007613F4" w:rsidRDefault="00B8744B" w:rsidP="00380905">
            <w:pPr>
              <w:numPr>
                <w:ilvl w:val="3"/>
                <w:numId w:val="1"/>
              </w:numPr>
              <w:tabs>
                <w:tab w:val="left" w:pos="0"/>
                <w:tab w:val="left" w:pos="851"/>
                <w:tab w:val="left" w:pos="1418"/>
                <w:tab w:val="left" w:pos="1512"/>
                <w:tab w:val="left" w:pos="1584"/>
              </w:tabs>
              <w:spacing w:before="240"/>
              <w:ind w:left="1206"/>
              <w:jc w:val="both"/>
              <w:outlineLvl w:val="3"/>
              <w:rPr>
                <w:rFonts w:ascii="Tahoma" w:hAnsi="Tahoma" w:cs="Tahoma"/>
                <w:color w:val="000000" w:themeColor="text1"/>
              </w:rPr>
            </w:pPr>
            <w:r w:rsidRPr="007613F4">
              <w:rPr>
                <w:rFonts w:ascii="Tahoma" w:hAnsi="Tahoma" w:cs="Tahoma"/>
                <w:i/>
                <w:iCs/>
                <w:color w:val="000000" w:themeColor="text1"/>
              </w:rPr>
              <w:t>(a)</w:t>
            </w:r>
            <w:r w:rsidRPr="007613F4">
              <w:rPr>
                <w:rFonts w:ascii="Tahoma" w:hAnsi="Tahoma" w:cs="Tahoma"/>
                <w:color w:val="000000" w:themeColor="text1"/>
              </w:rPr>
              <w:tab/>
              <w:t xml:space="preserve">meet the objectives and performance requirements prescribed in the Statement of </w:t>
            </w:r>
            <w:proofErr w:type="gramStart"/>
            <w:r w:rsidRPr="007613F4">
              <w:rPr>
                <w:rFonts w:ascii="Tahoma" w:hAnsi="Tahoma" w:cs="Tahoma"/>
                <w:color w:val="000000" w:themeColor="text1"/>
              </w:rPr>
              <w:t>Requirements;</w:t>
            </w:r>
            <w:proofErr w:type="gramEnd"/>
            <w:r w:rsidRPr="007613F4">
              <w:rPr>
                <w:rFonts w:ascii="Tahoma" w:hAnsi="Tahoma" w:cs="Tahoma"/>
                <w:color w:val="000000" w:themeColor="text1"/>
              </w:rPr>
              <w:t xml:space="preserve"> </w:t>
            </w:r>
          </w:p>
          <w:p w14:paraId="056C0805" w14:textId="77777777" w:rsidR="00B8744B" w:rsidRPr="007613F4" w:rsidRDefault="00B8744B" w:rsidP="00380905">
            <w:pPr>
              <w:numPr>
                <w:ilvl w:val="3"/>
                <w:numId w:val="1"/>
              </w:numPr>
              <w:tabs>
                <w:tab w:val="left" w:pos="0"/>
                <w:tab w:val="left" w:pos="851"/>
                <w:tab w:val="left" w:pos="1418"/>
                <w:tab w:val="left" w:pos="1512"/>
                <w:tab w:val="left" w:pos="1584"/>
              </w:tabs>
              <w:spacing w:before="240"/>
              <w:ind w:left="1206"/>
              <w:jc w:val="both"/>
              <w:outlineLvl w:val="3"/>
              <w:rPr>
                <w:rFonts w:ascii="Tahoma" w:hAnsi="Tahoma" w:cs="Tahoma"/>
                <w:color w:val="000000" w:themeColor="text1"/>
              </w:rPr>
            </w:pPr>
            <w:r w:rsidRPr="007613F4">
              <w:rPr>
                <w:rFonts w:ascii="Tahoma" w:hAnsi="Tahoma" w:cs="Tahoma"/>
                <w:i/>
                <w:iCs/>
                <w:color w:val="000000" w:themeColor="text1"/>
              </w:rPr>
              <w:t>(b)</w:t>
            </w:r>
            <w:r w:rsidRPr="007613F4">
              <w:rPr>
                <w:rFonts w:ascii="Tahoma" w:hAnsi="Tahoma" w:cs="Tahoma"/>
                <w:color w:val="000000" w:themeColor="text1"/>
              </w:rPr>
              <w:tab/>
              <w:t>be substantially within any delivery or completion schedule, budget or other performance parameters stated in the solicitation document; and</w:t>
            </w:r>
          </w:p>
          <w:p w14:paraId="1C7C6BEE" w14:textId="77777777" w:rsidR="00B8744B" w:rsidRPr="007613F4" w:rsidRDefault="00B8744B" w:rsidP="00380905">
            <w:pPr>
              <w:numPr>
                <w:ilvl w:val="3"/>
                <w:numId w:val="1"/>
              </w:numPr>
              <w:tabs>
                <w:tab w:val="left" w:pos="0"/>
                <w:tab w:val="left" w:pos="851"/>
                <w:tab w:val="left" w:pos="1418"/>
                <w:tab w:val="left" w:pos="1512"/>
                <w:tab w:val="left" w:pos="1584"/>
              </w:tabs>
              <w:spacing w:before="240"/>
              <w:ind w:left="1206"/>
              <w:jc w:val="both"/>
              <w:outlineLvl w:val="3"/>
              <w:rPr>
                <w:rFonts w:ascii="Tahoma" w:hAnsi="Tahoma" w:cs="Tahoma"/>
                <w:color w:val="000000" w:themeColor="text1"/>
              </w:rPr>
            </w:pPr>
            <w:r w:rsidRPr="007613F4">
              <w:rPr>
                <w:rFonts w:ascii="Tahoma" w:hAnsi="Tahoma" w:cs="Tahoma"/>
                <w:i/>
                <w:iCs/>
                <w:color w:val="000000" w:themeColor="text1"/>
              </w:rPr>
              <w:t>(c)</w:t>
            </w:r>
            <w:r w:rsidRPr="007613F4">
              <w:rPr>
                <w:rFonts w:ascii="Tahoma" w:hAnsi="Tahoma" w:cs="Tahoma"/>
                <w:color w:val="000000" w:themeColor="text1"/>
              </w:rPr>
              <w:tab/>
              <w:t>clearly state the benefits of the alternative bid over any solution which conforms precisely to the Statement of Requirements, in terms of technical performance, price, operating costs or any other benefit.</w:t>
            </w:r>
          </w:p>
          <w:p w14:paraId="6C454135" w14:textId="060AED2C" w:rsidR="00B8744B" w:rsidRPr="007613F4" w:rsidRDefault="00B8744B" w:rsidP="000C2EFA">
            <w:pPr>
              <w:numPr>
                <w:ilvl w:val="3"/>
                <w:numId w:val="1"/>
              </w:numPr>
              <w:tabs>
                <w:tab w:val="left" w:pos="0"/>
              </w:tabs>
              <w:spacing w:before="240"/>
              <w:ind w:left="528" w:hanging="528"/>
              <w:jc w:val="both"/>
              <w:outlineLvl w:val="3"/>
              <w:rPr>
                <w:rFonts w:ascii="Tahoma" w:hAnsi="Tahoma" w:cs="Tahoma"/>
                <w:color w:val="000000" w:themeColor="text1"/>
              </w:rPr>
            </w:pPr>
            <w:r w:rsidRPr="007613F4">
              <w:rPr>
                <w:rFonts w:ascii="Tahoma" w:hAnsi="Tahoma" w:cs="Tahoma"/>
                <w:color w:val="000000" w:themeColor="text1"/>
              </w:rPr>
              <w:t>13.3</w:t>
            </w:r>
            <w:r w:rsidRPr="007613F4">
              <w:rPr>
                <w:rFonts w:ascii="Tahoma" w:hAnsi="Tahoma" w:cs="Tahoma"/>
                <w:color w:val="000000" w:themeColor="text1"/>
              </w:rPr>
              <w:tab/>
              <w:t xml:space="preserve">A bidder may submit both a main </w:t>
            </w:r>
            <w:r w:rsidR="00206757" w:rsidRPr="007613F4">
              <w:rPr>
                <w:rFonts w:ascii="Tahoma" w:hAnsi="Tahoma" w:cs="Tahoma"/>
                <w:color w:val="000000" w:themeColor="text1"/>
              </w:rPr>
              <w:t>B</w:t>
            </w:r>
            <w:r w:rsidRPr="007613F4">
              <w:rPr>
                <w:rFonts w:ascii="Tahoma" w:hAnsi="Tahoma" w:cs="Tahoma"/>
                <w:color w:val="000000" w:themeColor="text1"/>
              </w:rPr>
              <w:t xml:space="preserve">id which conforms precisely to the Statement of Requirements and an alternative </w:t>
            </w:r>
            <w:r w:rsidR="00206757" w:rsidRPr="007613F4">
              <w:rPr>
                <w:rFonts w:ascii="Tahoma" w:hAnsi="Tahoma" w:cs="Tahoma"/>
                <w:color w:val="000000" w:themeColor="text1"/>
              </w:rPr>
              <w:t>B</w:t>
            </w:r>
            <w:r w:rsidRPr="007613F4">
              <w:rPr>
                <w:rFonts w:ascii="Tahoma" w:hAnsi="Tahoma" w:cs="Tahoma"/>
                <w:color w:val="000000" w:themeColor="text1"/>
              </w:rPr>
              <w:t>id.</w:t>
            </w:r>
          </w:p>
          <w:p w14:paraId="37E36D7D" w14:textId="04D70B81" w:rsidR="00B8744B" w:rsidRPr="005876D4" w:rsidRDefault="00B8744B" w:rsidP="000C2EFA">
            <w:pPr>
              <w:numPr>
                <w:ilvl w:val="3"/>
                <w:numId w:val="1"/>
              </w:numPr>
              <w:tabs>
                <w:tab w:val="left" w:pos="0"/>
              </w:tabs>
              <w:spacing w:before="240"/>
              <w:ind w:left="528" w:hanging="528"/>
              <w:jc w:val="both"/>
              <w:outlineLvl w:val="3"/>
              <w:rPr>
                <w:rFonts w:ascii="Tahoma" w:hAnsi="Tahoma" w:cs="Tahoma"/>
                <w:color w:val="000000" w:themeColor="text1"/>
              </w:rPr>
            </w:pPr>
            <w:r w:rsidRPr="007613F4">
              <w:rPr>
                <w:rFonts w:ascii="Tahoma" w:hAnsi="Tahoma" w:cs="Tahoma"/>
                <w:color w:val="000000" w:themeColor="text1"/>
              </w:rPr>
              <w:t>13.4</w:t>
            </w:r>
            <w:r w:rsidRPr="007613F4">
              <w:rPr>
                <w:rFonts w:ascii="Tahoma" w:hAnsi="Tahoma" w:cs="Tahoma"/>
                <w:color w:val="000000" w:themeColor="text1"/>
              </w:rPr>
              <w:tab/>
              <w:t xml:space="preserve">Where a </w:t>
            </w:r>
            <w:r w:rsidR="00CD66EE" w:rsidRPr="007613F4">
              <w:rPr>
                <w:rFonts w:ascii="Tahoma" w:hAnsi="Tahoma" w:cs="Tahoma"/>
                <w:color w:val="000000" w:themeColor="text1"/>
              </w:rPr>
              <w:t>B</w:t>
            </w:r>
            <w:r w:rsidRPr="007613F4">
              <w:rPr>
                <w:rFonts w:ascii="Tahoma" w:hAnsi="Tahoma" w:cs="Tahoma"/>
                <w:color w:val="000000" w:themeColor="text1"/>
              </w:rPr>
              <w:t xml:space="preserve">idder submits more than one </w:t>
            </w:r>
            <w:r w:rsidR="00CD66EE" w:rsidRPr="007613F4">
              <w:rPr>
                <w:rFonts w:ascii="Tahoma" w:hAnsi="Tahoma" w:cs="Tahoma"/>
                <w:color w:val="000000" w:themeColor="text1"/>
              </w:rPr>
              <w:t>B</w:t>
            </w:r>
            <w:r w:rsidRPr="007613F4">
              <w:rPr>
                <w:rFonts w:ascii="Tahoma" w:hAnsi="Tahoma" w:cs="Tahoma"/>
                <w:color w:val="000000" w:themeColor="text1"/>
              </w:rPr>
              <w:t xml:space="preserve">id, each </w:t>
            </w:r>
            <w:r w:rsidR="00CD66EE" w:rsidRPr="007613F4">
              <w:rPr>
                <w:rFonts w:ascii="Tahoma" w:hAnsi="Tahoma" w:cs="Tahoma"/>
                <w:color w:val="000000" w:themeColor="text1"/>
              </w:rPr>
              <w:t>B</w:t>
            </w:r>
            <w:r w:rsidRPr="007613F4">
              <w:rPr>
                <w:rFonts w:ascii="Tahoma" w:hAnsi="Tahoma" w:cs="Tahoma"/>
                <w:color w:val="000000" w:themeColor="text1"/>
              </w:rPr>
              <w:t xml:space="preserve">id shall be submitted as a complete separate </w:t>
            </w:r>
            <w:r w:rsidR="00CD66EE" w:rsidRPr="007613F4">
              <w:rPr>
                <w:rFonts w:ascii="Tahoma" w:hAnsi="Tahoma" w:cs="Tahoma"/>
                <w:color w:val="000000" w:themeColor="text1"/>
              </w:rPr>
              <w:t>B</w:t>
            </w:r>
            <w:r w:rsidRPr="007613F4">
              <w:rPr>
                <w:rFonts w:ascii="Tahoma" w:hAnsi="Tahoma" w:cs="Tahoma"/>
                <w:color w:val="000000" w:themeColor="text1"/>
              </w:rPr>
              <w:t xml:space="preserve">id and shall conform to the instructions for preparation </w:t>
            </w:r>
            <w:r w:rsidRPr="007613F4">
              <w:rPr>
                <w:rFonts w:ascii="Tahoma" w:hAnsi="Tahoma" w:cs="Tahoma"/>
                <w:color w:val="000000" w:themeColor="text1"/>
              </w:rPr>
              <w:lastRenderedPageBreak/>
              <w:t xml:space="preserve">and submission of </w:t>
            </w:r>
            <w:r w:rsidR="00CD66EE" w:rsidRPr="007613F4">
              <w:rPr>
                <w:rFonts w:ascii="Tahoma" w:hAnsi="Tahoma" w:cs="Tahoma"/>
                <w:color w:val="000000" w:themeColor="text1"/>
              </w:rPr>
              <w:t>B</w:t>
            </w:r>
            <w:r w:rsidR="003B5587" w:rsidRPr="007613F4">
              <w:rPr>
                <w:rFonts w:ascii="Tahoma" w:hAnsi="Tahoma" w:cs="Tahoma"/>
                <w:color w:val="000000" w:themeColor="text1"/>
              </w:rPr>
              <w:t>ids, without</w:t>
            </w:r>
            <w:r w:rsidRPr="007613F4">
              <w:rPr>
                <w:rFonts w:ascii="Tahoma" w:hAnsi="Tahoma" w:cs="Tahoma"/>
                <w:color w:val="000000" w:themeColor="text1"/>
              </w:rPr>
              <w:t xml:space="preserve"> any reliance on any other </w:t>
            </w:r>
            <w:r w:rsidR="00CD66EE" w:rsidRPr="007613F4">
              <w:rPr>
                <w:rFonts w:ascii="Tahoma" w:hAnsi="Tahoma" w:cs="Tahoma"/>
                <w:color w:val="000000" w:themeColor="text1"/>
              </w:rPr>
              <w:t>B</w:t>
            </w:r>
            <w:r w:rsidRPr="007613F4">
              <w:rPr>
                <w:rFonts w:ascii="Tahoma" w:hAnsi="Tahoma" w:cs="Tahoma"/>
                <w:color w:val="000000" w:themeColor="text1"/>
              </w:rPr>
              <w:t xml:space="preserve">id. </w:t>
            </w:r>
            <w:r w:rsidR="00B903CD" w:rsidRPr="007613F4">
              <w:rPr>
                <w:rFonts w:ascii="Tahoma" w:hAnsi="Tahoma" w:cs="Tahoma"/>
                <w:color w:val="000000" w:themeColor="text1"/>
              </w:rPr>
              <w:t>Each</w:t>
            </w:r>
            <w:r w:rsidRPr="007613F4">
              <w:rPr>
                <w:rFonts w:ascii="Tahoma" w:hAnsi="Tahoma" w:cs="Tahoma"/>
                <w:color w:val="000000" w:themeColor="text1"/>
              </w:rPr>
              <w:t xml:space="preserve"> </w:t>
            </w:r>
            <w:r w:rsidR="00CD66EE" w:rsidRPr="007613F4">
              <w:rPr>
                <w:rFonts w:ascii="Tahoma" w:hAnsi="Tahoma" w:cs="Tahoma"/>
                <w:color w:val="000000" w:themeColor="text1"/>
              </w:rPr>
              <w:t>B</w:t>
            </w:r>
            <w:r w:rsidRPr="007613F4">
              <w:rPr>
                <w:rFonts w:ascii="Tahoma" w:hAnsi="Tahoma" w:cs="Tahoma"/>
                <w:color w:val="000000" w:themeColor="text1"/>
              </w:rPr>
              <w:t xml:space="preserve">id shall be separately signed, </w:t>
            </w:r>
            <w:r w:rsidR="00B903CD" w:rsidRPr="007613F4">
              <w:rPr>
                <w:rFonts w:ascii="Tahoma" w:hAnsi="Tahoma" w:cs="Tahoma"/>
                <w:color w:val="000000" w:themeColor="text1"/>
              </w:rPr>
              <w:t>authorized</w:t>
            </w:r>
            <w:r w:rsidRPr="007613F4">
              <w:rPr>
                <w:rFonts w:ascii="Tahoma" w:hAnsi="Tahoma" w:cs="Tahoma"/>
                <w:color w:val="000000" w:themeColor="text1"/>
              </w:rPr>
              <w:t xml:space="preserve">, sealed, labeled and submitted in accordance with the instructions for submission of </w:t>
            </w:r>
            <w:r w:rsidR="00CD66EE" w:rsidRPr="007613F4">
              <w:rPr>
                <w:rFonts w:ascii="Tahoma" w:hAnsi="Tahoma" w:cs="Tahoma"/>
                <w:color w:val="000000" w:themeColor="text1"/>
              </w:rPr>
              <w:t>B</w:t>
            </w:r>
            <w:r w:rsidRPr="007613F4">
              <w:rPr>
                <w:rFonts w:ascii="Tahoma" w:hAnsi="Tahoma" w:cs="Tahoma"/>
                <w:color w:val="000000" w:themeColor="text1"/>
              </w:rPr>
              <w:t xml:space="preserve">ids and shall be accompanied by a separate Bid Security or Bid Securing Declaration, if so required. Such </w:t>
            </w:r>
            <w:r w:rsidR="00CD66EE" w:rsidRPr="007613F4">
              <w:rPr>
                <w:rFonts w:ascii="Tahoma" w:hAnsi="Tahoma" w:cs="Tahoma"/>
                <w:color w:val="000000" w:themeColor="text1"/>
              </w:rPr>
              <w:t>B</w:t>
            </w:r>
            <w:r w:rsidRPr="007613F4">
              <w:rPr>
                <w:rFonts w:ascii="Tahoma" w:hAnsi="Tahoma" w:cs="Tahoma"/>
                <w:color w:val="000000" w:themeColor="text1"/>
              </w:rPr>
              <w:t xml:space="preserve">ids shall be labeled “Main Bid” and “Alternative Bid”. </w:t>
            </w:r>
          </w:p>
          <w:p w14:paraId="20A98F65" w14:textId="77777777" w:rsidR="006B6272" w:rsidRPr="007613F4" w:rsidRDefault="006B6272" w:rsidP="007613F4">
            <w:pPr>
              <w:pStyle w:val="NoSpacing"/>
              <w:rPr>
                <w:rFonts w:ascii="Tahoma" w:hAnsi="Tahoma" w:cs="Tahoma"/>
              </w:rPr>
            </w:pPr>
          </w:p>
          <w:p w14:paraId="5C61FDC4" w14:textId="7B118FB7" w:rsidR="000C2EFA" w:rsidRPr="005876D4" w:rsidRDefault="00B8744B" w:rsidP="00B94D9D">
            <w:pPr>
              <w:numPr>
                <w:ilvl w:val="3"/>
                <w:numId w:val="1"/>
              </w:numPr>
              <w:tabs>
                <w:tab w:val="left" w:pos="0"/>
              </w:tabs>
              <w:spacing w:before="240"/>
              <w:ind w:left="528" w:hanging="528"/>
              <w:jc w:val="both"/>
              <w:outlineLvl w:val="3"/>
              <w:rPr>
                <w:rFonts w:ascii="Tahoma" w:hAnsi="Tahoma" w:cs="Tahoma"/>
                <w:color w:val="000000" w:themeColor="text1"/>
              </w:rPr>
            </w:pPr>
            <w:r w:rsidRPr="007613F4">
              <w:rPr>
                <w:rFonts w:ascii="Tahoma" w:hAnsi="Tahoma" w:cs="Tahoma"/>
                <w:color w:val="000000" w:themeColor="text1"/>
              </w:rPr>
              <w:t>13.5</w:t>
            </w:r>
            <w:r w:rsidRPr="007613F4">
              <w:rPr>
                <w:rFonts w:ascii="Tahoma" w:hAnsi="Tahoma" w:cs="Tahoma"/>
                <w:color w:val="000000" w:themeColor="text1"/>
              </w:rPr>
              <w:tab/>
              <w:t xml:space="preserve">The evaluation of alternative </w:t>
            </w:r>
            <w:r w:rsidR="00A25EBB" w:rsidRPr="007613F4">
              <w:rPr>
                <w:rFonts w:ascii="Tahoma" w:hAnsi="Tahoma" w:cs="Tahoma"/>
                <w:color w:val="000000" w:themeColor="text1"/>
              </w:rPr>
              <w:t>B</w:t>
            </w:r>
            <w:r w:rsidRPr="007613F4">
              <w:rPr>
                <w:rFonts w:ascii="Tahoma" w:hAnsi="Tahoma" w:cs="Tahoma"/>
                <w:color w:val="000000" w:themeColor="text1"/>
              </w:rPr>
              <w:t xml:space="preserve">ids shall use the same methodology, criteria and weights as the evaluation of main </w:t>
            </w:r>
            <w:r w:rsidR="00A25EBB" w:rsidRPr="007613F4">
              <w:rPr>
                <w:rFonts w:ascii="Tahoma" w:hAnsi="Tahoma" w:cs="Tahoma"/>
                <w:color w:val="000000" w:themeColor="text1"/>
              </w:rPr>
              <w:t>B</w:t>
            </w:r>
            <w:r w:rsidRPr="007613F4">
              <w:rPr>
                <w:rFonts w:ascii="Tahoma" w:hAnsi="Tahoma" w:cs="Tahoma"/>
                <w:color w:val="000000" w:themeColor="text1"/>
              </w:rPr>
              <w:t xml:space="preserve">ids, except that the detailed technical evaluation shall take into account only the objectives and/or performance requirements prescribed in the Statement of Requirements. </w:t>
            </w:r>
          </w:p>
          <w:p w14:paraId="2AEC2928" w14:textId="03095A0B" w:rsidR="006B6272" w:rsidRPr="007613F4" w:rsidRDefault="006B6272" w:rsidP="007613F4">
            <w:pPr>
              <w:pStyle w:val="NoSpacing"/>
              <w:rPr>
                <w:rFonts w:ascii="Tahoma" w:hAnsi="Tahoma" w:cs="Tahoma"/>
              </w:rPr>
            </w:pPr>
          </w:p>
        </w:tc>
      </w:tr>
      <w:tr w:rsidR="00B8744B" w:rsidRPr="007613F4" w14:paraId="57089BDB" w14:textId="77777777" w:rsidTr="00B62B27">
        <w:trPr>
          <w:gridAfter w:val="2"/>
          <w:wAfter w:w="301" w:type="dxa"/>
        </w:trPr>
        <w:tc>
          <w:tcPr>
            <w:tcW w:w="4500" w:type="dxa"/>
            <w:gridSpan w:val="2"/>
            <w:tcBorders>
              <w:top w:val="nil"/>
              <w:left w:val="nil"/>
              <w:bottom w:val="nil"/>
              <w:right w:val="nil"/>
            </w:tcBorders>
          </w:tcPr>
          <w:p w14:paraId="1C39F2CF" w14:textId="77777777" w:rsidR="00B8744B" w:rsidRPr="007613F4" w:rsidRDefault="006B6272" w:rsidP="00C93A72">
            <w:pPr>
              <w:pStyle w:val="Heading3"/>
              <w:ind w:left="528" w:hanging="567"/>
              <w:rPr>
                <w:rFonts w:ascii="Tahoma" w:hAnsi="Tahoma" w:cs="Tahoma"/>
                <w:color w:val="000000" w:themeColor="text1"/>
              </w:rPr>
            </w:pPr>
            <w:bookmarkStart w:id="239" w:name="_Toc438438835"/>
            <w:bookmarkStart w:id="240" w:name="_Toc438532588"/>
            <w:bookmarkStart w:id="241" w:name="_Toc438733979"/>
            <w:bookmarkStart w:id="242" w:name="_Toc438907018"/>
            <w:bookmarkStart w:id="243" w:name="_Toc438907217"/>
            <w:bookmarkStart w:id="244" w:name="_Toc31283170"/>
            <w:bookmarkStart w:id="245" w:name="_Toc468393779"/>
            <w:r w:rsidRPr="007613F4">
              <w:rPr>
                <w:rFonts w:ascii="Tahoma" w:hAnsi="Tahoma" w:cs="Tahoma"/>
                <w:color w:val="000000" w:themeColor="text1"/>
              </w:rPr>
              <w:lastRenderedPageBreak/>
              <w:t>14.</w:t>
            </w:r>
            <w:r w:rsidRPr="007613F4">
              <w:rPr>
                <w:rFonts w:ascii="Tahoma" w:hAnsi="Tahoma" w:cs="Tahoma"/>
                <w:color w:val="000000" w:themeColor="text1"/>
              </w:rPr>
              <w:tab/>
              <w:t>BID PRICES</w:t>
            </w:r>
            <w:bookmarkEnd w:id="239"/>
            <w:bookmarkEnd w:id="240"/>
            <w:bookmarkEnd w:id="241"/>
            <w:bookmarkEnd w:id="242"/>
            <w:bookmarkEnd w:id="243"/>
            <w:bookmarkEnd w:id="244"/>
            <w:r w:rsidRPr="007613F4">
              <w:rPr>
                <w:rFonts w:ascii="Tahoma" w:hAnsi="Tahoma" w:cs="Tahoma"/>
                <w:color w:val="000000" w:themeColor="text1"/>
              </w:rPr>
              <w:t xml:space="preserve"> AND DISCOUNTS</w:t>
            </w:r>
            <w:bookmarkEnd w:id="245"/>
          </w:p>
          <w:p w14:paraId="5E75FC8F" w14:textId="4D19EEC5" w:rsidR="006B6272" w:rsidRPr="007613F4" w:rsidRDefault="006B6272" w:rsidP="007613F4">
            <w:pPr>
              <w:rPr>
                <w:rFonts w:ascii="Tahoma" w:hAnsi="Tahoma" w:cs="Tahoma"/>
                <w:b/>
                <w:bCs/>
              </w:rPr>
            </w:pPr>
          </w:p>
        </w:tc>
        <w:tc>
          <w:tcPr>
            <w:tcW w:w="4469" w:type="dxa"/>
            <w:gridSpan w:val="12"/>
            <w:tcBorders>
              <w:top w:val="nil"/>
              <w:left w:val="nil"/>
              <w:bottom w:val="nil"/>
              <w:right w:val="nil"/>
            </w:tcBorders>
          </w:tcPr>
          <w:p w14:paraId="6F66D50F" w14:textId="77777777" w:rsidR="00B8744B" w:rsidRPr="007613F4" w:rsidRDefault="00B8744B" w:rsidP="004D5462">
            <w:pPr>
              <w:pStyle w:val="Heading3"/>
              <w:rPr>
                <w:rFonts w:ascii="Tahoma" w:hAnsi="Tahoma" w:cs="Tahoma"/>
                <w:color w:val="000000" w:themeColor="text1"/>
              </w:rPr>
            </w:pPr>
          </w:p>
        </w:tc>
      </w:tr>
      <w:tr w:rsidR="00B8744B" w:rsidRPr="005876D4" w14:paraId="1FB233C7" w14:textId="77777777" w:rsidTr="00B62B27">
        <w:trPr>
          <w:gridAfter w:val="2"/>
          <w:wAfter w:w="301" w:type="dxa"/>
        </w:trPr>
        <w:tc>
          <w:tcPr>
            <w:tcW w:w="8969" w:type="dxa"/>
            <w:gridSpan w:val="14"/>
            <w:tcBorders>
              <w:top w:val="nil"/>
              <w:left w:val="nil"/>
              <w:bottom w:val="nil"/>
              <w:right w:val="nil"/>
            </w:tcBorders>
          </w:tcPr>
          <w:p w14:paraId="1C094E35" w14:textId="019AF13D" w:rsidR="00C93A72"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14.1</w:t>
            </w:r>
            <w:r w:rsidRPr="007613F4">
              <w:rPr>
                <w:rFonts w:ascii="Tahoma" w:hAnsi="Tahoma" w:cs="Tahoma"/>
                <w:color w:val="000000" w:themeColor="text1"/>
              </w:rPr>
              <w:tab/>
              <w:t xml:space="preserve">The prices and discounts quoted by the Bidder in the Bid Submission Sheet and in the Price Schedules shall conform to the requirements specified in </w:t>
            </w:r>
            <w:r w:rsidR="000820BE" w:rsidRPr="007613F4">
              <w:rPr>
                <w:rFonts w:ascii="Tahoma" w:hAnsi="Tahoma" w:cs="Tahoma"/>
                <w:color w:val="000000" w:themeColor="text1"/>
              </w:rPr>
              <w:t>c</w:t>
            </w:r>
            <w:r w:rsidRPr="007613F4">
              <w:rPr>
                <w:rFonts w:ascii="Tahoma" w:hAnsi="Tahoma" w:cs="Tahoma"/>
                <w:color w:val="000000" w:themeColor="text1"/>
              </w:rPr>
              <w:t>lause</w:t>
            </w:r>
            <w:r w:rsidR="000820BE" w:rsidRPr="007613F4">
              <w:rPr>
                <w:rFonts w:ascii="Tahoma" w:hAnsi="Tahoma" w:cs="Tahoma"/>
                <w:color w:val="000000" w:themeColor="text1"/>
              </w:rPr>
              <w:t>s</w:t>
            </w:r>
            <w:r w:rsidRPr="007613F4">
              <w:rPr>
                <w:rFonts w:ascii="Tahoma" w:hAnsi="Tahoma" w:cs="Tahoma"/>
                <w:color w:val="000000" w:themeColor="text1"/>
              </w:rPr>
              <w:t xml:space="preserve"> 14.2 </w:t>
            </w:r>
            <w:r w:rsidR="000820BE" w:rsidRPr="007613F4">
              <w:rPr>
                <w:rFonts w:ascii="Tahoma" w:hAnsi="Tahoma" w:cs="Tahoma"/>
                <w:color w:val="000000" w:themeColor="text1"/>
              </w:rPr>
              <w:t>to</w:t>
            </w:r>
            <w:r w:rsidRPr="007613F4">
              <w:rPr>
                <w:rFonts w:ascii="Tahoma" w:hAnsi="Tahoma" w:cs="Tahoma"/>
                <w:color w:val="000000" w:themeColor="text1"/>
              </w:rPr>
              <w:t>14.6 below.</w:t>
            </w:r>
          </w:p>
          <w:p w14:paraId="7253AE7B" w14:textId="77777777" w:rsidR="006B6272" w:rsidRPr="007613F4" w:rsidRDefault="006B6272" w:rsidP="00B94D9D">
            <w:pPr>
              <w:pStyle w:val="Header2-SubClauses"/>
              <w:tabs>
                <w:tab w:val="clear" w:pos="360"/>
                <w:tab w:val="clear" w:pos="619"/>
              </w:tabs>
              <w:spacing w:before="60" w:after="120"/>
              <w:ind w:left="528" w:hanging="528"/>
              <w:jc w:val="both"/>
              <w:rPr>
                <w:rFonts w:ascii="Tahoma" w:hAnsi="Tahoma" w:cs="Tahoma"/>
                <w:color w:val="000000" w:themeColor="text1"/>
              </w:rPr>
            </w:pPr>
          </w:p>
          <w:p w14:paraId="5F8A1726" w14:textId="6BC35929" w:rsidR="00C93A72"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14.2</w:t>
            </w:r>
            <w:r w:rsidRPr="007613F4">
              <w:rPr>
                <w:rFonts w:ascii="Tahoma" w:hAnsi="Tahoma" w:cs="Tahoma"/>
                <w:color w:val="000000" w:themeColor="text1"/>
              </w:rPr>
              <w:tab/>
              <w:t xml:space="preserve">All items in the Statement of Requirements </w:t>
            </w:r>
            <w:r w:rsidR="00845213" w:rsidRPr="007613F4">
              <w:rPr>
                <w:rFonts w:ascii="Tahoma" w:hAnsi="Tahoma" w:cs="Tahoma"/>
                <w:color w:val="000000" w:themeColor="text1"/>
              </w:rPr>
              <w:t xml:space="preserve">shall </w:t>
            </w:r>
            <w:r w:rsidRPr="007613F4">
              <w:rPr>
                <w:rFonts w:ascii="Tahoma" w:hAnsi="Tahoma" w:cs="Tahoma"/>
                <w:color w:val="000000" w:themeColor="text1"/>
              </w:rPr>
              <w:t xml:space="preserve">be listed and priced separately in the Price Schedules. Items not listed in the Price Schedule shall be assumed </w:t>
            </w:r>
            <w:proofErr w:type="gramStart"/>
            <w:r w:rsidRPr="007613F4">
              <w:rPr>
                <w:rFonts w:ascii="Tahoma" w:hAnsi="Tahoma" w:cs="Tahoma"/>
                <w:color w:val="000000" w:themeColor="text1"/>
              </w:rPr>
              <w:t>to be not</w:t>
            </w:r>
            <w:proofErr w:type="gramEnd"/>
            <w:r w:rsidRPr="007613F4">
              <w:rPr>
                <w:rFonts w:ascii="Tahoma" w:hAnsi="Tahoma" w:cs="Tahoma"/>
                <w:color w:val="000000" w:themeColor="text1"/>
              </w:rPr>
              <w:t xml:space="preserve"> included in the bid, and provided that the </w:t>
            </w:r>
            <w:r w:rsidR="000E540A" w:rsidRPr="007613F4">
              <w:rPr>
                <w:rFonts w:ascii="Tahoma" w:hAnsi="Tahoma" w:cs="Tahoma"/>
                <w:color w:val="000000" w:themeColor="text1"/>
              </w:rPr>
              <w:t>B</w:t>
            </w:r>
            <w:r w:rsidRPr="007613F4">
              <w:rPr>
                <w:rFonts w:ascii="Tahoma" w:hAnsi="Tahoma" w:cs="Tahoma"/>
                <w:color w:val="000000" w:themeColor="text1"/>
              </w:rPr>
              <w:t xml:space="preserve">id is substantially responsive, the corresponding adjustment shall be applied in accordance with </w:t>
            </w:r>
            <w:r w:rsidR="00EA7640" w:rsidRPr="007613F4">
              <w:rPr>
                <w:rFonts w:ascii="Tahoma" w:hAnsi="Tahoma" w:cs="Tahoma"/>
                <w:color w:val="000000" w:themeColor="text1"/>
              </w:rPr>
              <w:t>sub-</w:t>
            </w:r>
            <w:r w:rsidR="000820BE" w:rsidRPr="007613F4">
              <w:rPr>
                <w:rFonts w:ascii="Tahoma" w:hAnsi="Tahoma" w:cs="Tahoma"/>
                <w:color w:val="000000" w:themeColor="text1"/>
              </w:rPr>
              <w:t>c</w:t>
            </w:r>
            <w:r w:rsidRPr="007613F4">
              <w:rPr>
                <w:rFonts w:ascii="Tahoma" w:hAnsi="Tahoma" w:cs="Tahoma"/>
                <w:color w:val="000000" w:themeColor="text1"/>
              </w:rPr>
              <w:t>lause 31.3.</w:t>
            </w:r>
          </w:p>
          <w:p w14:paraId="183761DE" w14:textId="783740F5" w:rsidR="006B6272" w:rsidRPr="007613F4" w:rsidRDefault="006B6272" w:rsidP="007613F4">
            <w:pPr>
              <w:pStyle w:val="NoSpacing"/>
              <w:rPr>
                <w:rFonts w:ascii="Tahoma" w:hAnsi="Tahoma" w:cs="Tahoma"/>
              </w:rPr>
            </w:pPr>
          </w:p>
        </w:tc>
      </w:tr>
      <w:tr w:rsidR="00B8744B" w:rsidRPr="005876D4" w14:paraId="4E0CA030" w14:textId="77777777" w:rsidTr="00B62B27">
        <w:trPr>
          <w:gridAfter w:val="2"/>
          <w:wAfter w:w="301" w:type="dxa"/>
        </w:trPr>
        <w:tc>
          <w:tcPr>
            <w:tcW w:w="8969" w:type="dxa"/>
            <w:gridSpan w:val="14"/>
            <w:tcBorders>
              <w:top w:val="nil"/>
              <w:left w:val="nil"/>
              <w:bottom w:val="nil"/>
              <w:right w:val="nil"/>
            </w:tcBorders>
          </w:tcPr>
          <w:p w14:paraId="0EAB7C53" w14:textId="4040797F" w:rsidR="00C93A72"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14.3</w:t>
            </w:r>
            <w:r w:rsidRPr="007613F4">
              <w:rPr>
                <w:rFonts w:ascii="Tahoma" w:hAnsi="Tahoma" w:cs="Tahoma"/>
                <w:color w:val="000000" w:themeColor="text1"/>
              </w:rPr>
              <w:tab/>
              <w:t xml:space="preserve">The price to be quoted in the Bid Submission Sheet, in accordance with </w:t>
            </w:r>
            <w:r w:rsidR="000820BE" w:rsidRPr="007613F4">
              <w:rPr>
                <w:rFonts w:ascii="Tahoma" w:hAnsi="Tahoma" w:cs="Tahoma"/>
                <w:color w:val="000000" w:themeColor="text1"/>
              </w:rPr>
              <w:t>c</w:t>
            </w:r>
            <w:r w:rsidRPr="007613F4">
              <w:rPr>
                <w:rFonts w:ascii="Tahoma" w:hAnsi="Tahoma" w:cs="Tahoma"/>
                <w:color w:val="000000" w:themeColor="text1"/>
              </w:rPr>
              <w:t xml:space="preserve">lause 12.1(c), shall be the total price of the </w:t>
            </w:r>
            <w:r w:rsidR="00C47D4B" w:rsidRPr="007613F4">
              <w:rPr>
                <w:rFonts w:ascii="Tahoma" w:hAnsi="Tahoma" w:cs="Tahoma"/>
                <w:color w:val="000000" w:themeColor="text1"/>
              </w:rPr>
              <w:t>B</w:t>
            </w:r>
            <w:r w:rsidRPr="007613F4">
              <w:rPr>
                <w:rFonts w:ascii="Tahoma" w:hAnsi="Tahoma" w:cs="Tahoma"/>
                <w:color w:val="000000" w:themeColor="text1"/>
              </w:rPr>
              <w:t xml:space="preserve">id, based on the estimated quantities specified, excluding any discounts offered. </w:t>
            </w:r>
          </w:p>
          <w:p w14:paraId="12792EFF" w14:textId="4BAD578B" w:rsidR="006B6272" w:rsidRPr="007613F4" w:rsidRDefault="006B6272" w:rsidP="007613F4">
            <w:pPr>
              <w:pStyle w:val="NoSpacing"/>
              <w:rPr>
                <w:rFonts w:ascii="Tahoma" w:hAnsi="Tahoma" w:cs="Tahoma"/>
              </w:rPr>
            </w:pPr>
          </w:p>
        </w:tc>
      </w:tr>
      <w:tr w:rsidR="00B8744B" w:rsidRPr="005876D4" w14:paraId="64DD1688" w14:textId="77777777" w:rsidTr="00B62B27">
        <w:trPr>
          <w:gridAfter w:val="2"/>
          <w:wAfter w:w="301" w:type="dxa"/>
        </w:trPr>
        <w:tc>
          <w:tcPr>
            <w:tcW w:w="8969" w:type="dxa"/>
            <w:gridSpan w:val="14"/>
            <w:tcBorders>
              <w:top w:val="nil"/>
              <w:left w:val="nil"/>
              <w:bottom w:val="nil"/>
              <w:right w:val="nil"/>
            </w:tcBorders>
          </w:tcPr>
          <w:p w14:paraId="2F66FC20" w14:textId="77777777" w:rsidR="00C93A72"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14.4</w:t>
            </w:r>
            <w:r w:rsidRPr="007613F4">
              <w:rPr>
                <w:rFonts w:ascii="Tahoma" w:hAnsi="Tahoma" w:cs="Tahoma"/>
                <w:color w:val="000000" w:themeColor="text1"/>
              </w:rPr>
              <w:tab/>
              <w:t xml:space="preserve">The Bidder shall quote any unconditional and conditional discounts and the methodology for their application in the Bid Submission Sheet, in accordance with </w:t>
            </w:r>
            <w:r w:rsidR="00D53B5D" w:rsidRPr="007613F4">
              <w:rPr>
                <w:rFonts w:ascii="Tahoma" w:hAnsi="Tahoma" w:cs="Tahoma"/>
                <w:color w:val="000000" w:themeColor="text1"/>
              </w:rPr>
              <w:t>c</w:t>
            </w:r>
            <w:r w:rsidRPr="007613F4">
              <w:rPr>
                <w:rFonts w:ascii="Tahoma" w:hAnsi="Tahoma" w:cs="Tahoma"/>
                <w:color w:val="000000" w:themeColor="text1"/>
              </w:rPr>
              <w:t xml:space="preserve">lause 12.1(d) and </w:t>
            </w:r>
            <w:r w:rsidR="00D53B5D" w:rsidRPr="007613F4">
              <w:rPr>
                <w:rFonts w:ascii="Tahoma" w:hAnsi="Tahoma" w:cs="Tahoma"/>
                <w:color w:val="000000" w:themeColor="text1"/>
              </w:rPr>
              <w:t>c</w:t>
            </w:r>
            <w:r w:rsidRPr="007613F4">
              <w:rPr>
                <w:rFonts w:ascii="Tahoma" w:hAnsi="Tahoma" w:cs="Tahoma"/>
                <w:color w:val="000000" w:themeColor="text1"/>
              </w:rPr>
              <w:t>lause 14.8 respectively.</w:t>
            </w:r>
          </w:p>
          <w:p w14:paraId="556A2A14" w14:textId="5418821F" w:rsidR="006B6272" w:rsidRPr="007613F4" w:rsidRDefault="006B6272" w:rsidP="007613F4">
            <w:pPr>
              <w:pStyle w:val="NoSpacing"/>
              <w:rPr>
                <w:rFonts w:ascii="Tahoma" w:hAnsi="Tahoma" w:cs="Tahoma"/>
              </w:rPr>
            </w:pPr>
          </w:p>
        </w:tc>
      </w:tr>
      <w:tr w:rsidR="00B8744B" w:rsidRPr="005876D4" w14:paraId="3DCF88BE" w14:textId="77777777" w:rsidTr="00B62B27">
        <w:trPr>
          <w:gridAfter w:val="2"/>
          <w:wAfter w:w="301" w:type="dxa"/>
        </w:trPr>
        <w:tc>
          <w:tcPr>
            <w:tcW w:w="8969" w:type="dxa"/>
            <w:gridSpan w:val="14"/>
            <w:tcBorders>
              <w:top w:val="nil"/>
              <w:left w:val="nil"/>
              <w:bottom w:val="nil"/>
              <w:right w:val="nil"/>
            </w:tcBorders>
          </w:tcPr>
          <w:p w14:paraId="07AF3601" w14:textId="77777777" w:rsidR="00C93A72"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14.5</w:t>
            </w:r>
            <w:r w:rsidRPr="007613F4">
              <w:rPr>
                <w:rFonts w:ascii="Tahoma" w:hAnsi="Tahoma" w:cs="Tahoma"/>
                <w:color w:val="000000" w:themeColor="text1"/>
              </w:rPr>
              <w:tab/>
              <w:t>The terms</w:t>
            </w:r>
            <w:r w:rsidR="00845213" w:rsidRPr="007613F4">
              <w:rPr>
                <w:rFonts w:ascii="Tahoma" w:hAnsi="Tahoma" w:cs="Tahoma"/>
                <w:color w:val="000000" w:themeColor="text1"/>
              </w:rPr>
              <w:t xml:space="preserve"> Ex Works</w:t>
            </w:r>
            <w:r w:rsidRPr="007613F4">
              <w:rPr>
                <w:rFonts w:ascii="Tahoma" w:hAnsi="Tahoma" w:cs="Tahoma"/>
                <w:color w:val="000000" w:themeColor="text1"/>
              </w:rPr>
              <w:t xml:space="preserve"> </w:t>
            </w:r>
            <w:r w:rsidR="00845213" w:rsidRPr="007613F4">
              <w:rPr>
                <w:rFonts w:ascii="Tahoma" w:hAnsi="Tahoma" w:cs="Tahoma"/>
                <w:color w:val="000000" w:themeColor="text1"/>
              </w:rPr>
              <w:t>(</w:t>
            </w:r>
            <w:r w:rsidRPr="007613F4">
              <w:rPr>
                <w:rFonts w:ascii="Tahoma" w:hAnsi="Tahoma" w:cs="Tahoma"/>
                <w:color w:val="000000" w:themeColor="text1"/>
              </w:rPr>
              <w:t>EXW</w:t>
            </w:r>
            <w:r w:rsidR="00845213" w:rsidRPr="007613F4">
              <w:rPr>
                <w:rFonts w:ascii="Tahoma" w:hAnsi="Tahoma" w:cs="Tahoma"/>
                <w:color w:val="000000" w:themeColor="text1"/>
              </w:rPr>
              <w:t>)</w:t>
            </w:r>
            <w:r w:rsidRPr="007613F4">
              <w:rPr>
                <w:rFonts w:ascii="Tahoma" w:hAnsi="Tahoma" w:cs="Tahoma"/>
                <w:color w:val="000000" w:themeColor="text1"/>
              </w:rPr>
              <w:t xml:space="preserve">, </w:t>
            </w:r>
            <w:r w:rsidR="00845213" w:rsidRPr="007613F4">
              <w:rPr>
                <w:rFonts w:ascii="Tahoma" w:hAnsi="Tahoma" w:cs="Tahoma"/>
                <w:color w:val="000000" w:themeColor="text1"/>
              </w:rPr>
              <w:t>Cost Insurance Freight (</w:t>
            </w:r>
            <w:r w:rsidRPr="007613F4">
              <w:rPr>
                <w:rFonts w:ascii="Tahoma" w:hAnsi="Tahoma" w:cs="Tahoma"/>
                <w:color w:val="000000" w:themeColor="text1"/>
              </w:rPr>
              <w:t>CIF</w:t>
            </w:r>
            <w:r w:rsidR="00845213" w:rsidRPr="007613F4">
              <w:rPr>
                <w:rFonts w:ascii="Tahoma" w:hAnsi="Tahoma" w:cs="Tahoma"/>
                <w:color w:val="000000" w:themeColor="text1"/>
              </w:rPr>
              <w:t>)</w:t>
            </w:r>
            <w:r w:rsidRPr="007613F4">
              <w:rPr>
                <w:rFonts w:ascii="Tahoma" w:hAnsi="Tahoma" w:cs="Tahoma"/>
                <w:color w:val="000000" w:themeColor="text1"/>
              </w:rPr>
              <w:t xml:space="preserve">, </w:t>
            </w:r>
            <w:r w:rsidR="00845213" w:rsidRPr="007613F4">
              <w:rPr>
                <w:rFonts w:ascii="Tahoma" w:hAnsi="Tahoma" w:cs="Tahoma"/>
                <w:color w:val="000000" w:themeColor="text1"/>
              </w:rPr>
              <w:t>Carriage and Insurance Paid (</w:t>
            </w:r>
            <w:r w:rsidRPr="007613F4">
              <w:rPr>
                <w:rFonts w:ascii="Tahoma" w:hAnsi="Tahoma" w:cs="Tahoma"/>
                <w:color w:val="000000" w:themeColor="text1"/>
              </w:rPr>
              <w:t>CIP</w:t>
            </w:r>
            <w:r w:rsidR="00845213" w:rsidRPr="007613F4">
              <w:rPr>
                <w:rFonts w:ascii="Tahoma" w:hAnsi="Tahoma" w:cs="Tahoma"/>
                <w:color w:val="000000" w:themeColor="text1"/>
              </w:rPr>
              <w:t>)</w:t>
            </w:r>
            <w:r w:rsidRPr="007613F4">
              <w:rPr>
                <w:rFonts w:ascii="Tahoma" w:hAnsi="Tahoma" w:cs="Tahoma"/>
                <w:color w:val="000000" w:themeColor="text1"/>
              </w:rPr>
              <w:t xml:space="preserve">, and other similar terms shall be governed by the edition of Incoterms, published by </w:t>
            </w:r>
            <w:r w:rsidR="00914BA3" w:rsidRPr="007613F4">
              <w:rPr>
                <w:rFonts w:ascii="Tahoma" w:hAnsi="Tahoma" w:cs="Tahoma"/>
                <w:color w:val="000000" w:themeColor="text1"/>
              </w:rPr>
              <w:t>t</w:t>
            </w:r>
            <w:r w:rsidRPr="007613F4">
              <w:rPr>
                <w:rFonts w:ascii="Tahoma" w:hAnsi="Tahoma" w:cs="Tahoma"/>
                <w:color w:val="000000" w:themeColor="text1"/>
              </w:rPr>
              <w:t>he International Chamber of Commerce, as specified in the BDS.</w:t>
            </w:r>
          </w:p>
          <w:p w14:paraId="10B6545F" w14:textId="07CC9F0B" w:rsidR="006B6272" w:rsidRPr="007613F4" w:rsidRDefault="006B6272" w:rsidP="007613F4">
            <w:pPr>
              <w:pStyle w:val="NoSpacing"/>
              <w:rPr>
                <w:rFonts w:ascii="Tahoma" w:hAnsi="Tahoma" w:cs="Tahoma"/>
              </w:rPr>
            </w:pPr>
          </w:p>
        </w:tc>
      </w:tr>
      <w:tr w:rsidR="00B8744B" w:rsidRPr="005876D4" w14:paraId="4C3B2AAD" w14:textId="77777777" w:rsidTr="00B62B27">
        <w:trPr>
          <w:gridAfter w:val="2"/>
          <w:wAfter w:w="301" w:type="dxa"/>
        </w:trPr>
        <w:tc>
          <w:tcPr>
            <w:tcW w:w="8969" w:type="dxa"/>
            <w:gridSpan w:val="14"/>
            <w:tcBorders>
              <w:top w:val="nil"/>
              <w:left w:val="nil"/>
              <w:bottom w:val="nil"/>
              <w:right w:val="nil"/>
            </w:tcBorders>
          </w:tcPr>
          <w:p w14:paraId="2D7EF70A" w14:textId="06C58527" w:rsidR="00D53B5D" w:rsidRPr="007613F4" w:rsidRDefault="00B8744B" w:rsidP="00D53B5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14.6</w:t>
            </w:r>
            <w:r w:rsidRPr="007613F4">
              <w:rPr>
                <w:rFonts w:ascii="Tahoma" w:hAnsi="Tahoma" w:cs="Tahoma"/>
                <w:color w:val="000000" w:themeColor="text1"/>
              </w:rPr>
              <w:tab/>
              <w:t xml:space="preserve">Prices quoted on the Price Schedule for Goods or </w:t>
            </w:r>
            <w:proofErr w:type="gramStart"/>
            <w:r w:rsidRPr="007613F4">
              <w:rPr>
                <w:rFonts w:ascii="Tahoma" w:hAnsi="Tahoma" w:cs="Tahoma"/>
                <w:color w:val="000000" w:themeColor="text1"/>
              </w:rPr>
              <w:t>Services,</w:t>
            </w:r>
            <w:proofErr w:type="gramEnd"/>
            <w:r w:rsidRPr="007613F4">
              <w:rPr>
                <w:rFonts w:ascii="Tahoma" w:hAnsi="Tahoma" w:cs="Tahoma"/>
                <w:color w:val="000000" w:themeColor="text1"/>
              </w:rPr>
              <w:t xml:space="preserve"> shall be disaggregated, when appropriate</w:t>
            </w:r>
            <w:r w:rsidR="00914BA3" w:rsidRPr="007613F4">
              <w:rPr>
                <w:rFonts w:ascii="Tahoma" w:hAnsi="Tahoma" w:cs="Tahoma"/>
                <w:color w:val="000000" w:themeColor="text1"/>
              </w:rPr>
              <w:t>,</w:t>
            </w:r>
            <w:r w:rsidRPr="007613F4">
              <w:rPr>
                <w:rFonts w:ascii="Tahoma" w:hAnsi="Tahoma" w:cs="Tahoma"/>
                <w:color w:val="000000" w:themeColor="text1"/>
              </w:rPr>
              <w:t xml:space="preserve"> as indicated in this sub-clause. This </w:t>
            </w:r>
            <w:r w:rsidRPr="007613F4">
              <w:rPr>
                <w:rFonts w:ascii="Tahoma" w:hAnsi="Tahoma" w:cs="Tahoma"/>
                <w:color w:val="000000" w:themeColor="text1"/>
              </w:rPr>
              <w:lastRenderedPageBreak/>
              <w:t>disaggregation shall be solely for the purpose of facilitating the comparison of bids by the Procuring and Disposing Entity.  Th</w:t>
            </w:r>
            <w:r w:rsidR="00914BA3" w:rsidRPr="007613F4">
              <w:rPr>
                <w:rFonts w:ascii="Tahoma" w:hAnsi="Tahoma" w:cs="Tahoma"/>
                <w:color w:val="000000" w:themeColor="text1"/>
              </w:rPr>
              <w:t>e disaggregation</w:t>
            </w:r>
            <w:r w:rsidRPr="007613F4">
              <w:rPr>
                <w:rFonts w:ascii="Tahoma" w:hAnsi="Tahoma" w:cs="Tahoma"/>
                <w:color w:val="000000" w:themeColor="text1"/>
              </w:rPr>
              <w:t xml:space="preserve"> shall not in any </w:t>
            </w:r>
            <w:proofErr w:type="gramStart"/>
            <w:r w:rsidRPr="007613F4">
              <w:rPr>
                <w:rFonts w:ascii="Tahoma" w:hAnsi="Tahoma" w:cs="Tahoma"/>
                <w:color w:val="000000" w:themeColor="text1"/>
              </w:rPr>
              <w:t>way</w:t>
            </w:r>
            <w:r w:rsidR="00914BA3" w:rsidRPr="007613F4">
              <w:rPr>
                <w:rFonts w:ascii="Tahoma" w:hAnsi="Tahoma" w:cs="Tahoma"/>
                <w:color w:val="000000" w:themeColor="text1"/>
              </w:rPr>
              <w:t>,</w:t>
            </w:r>
            <w:proofErr w:type="gramEnd"/>
            <w:r w:rsidRPr="007613F4">
              <w:rPr>
                <w:rFonts w:ascii="Tahoma" w:hAnsi="Tahoma" w:cs="Tahoma"/>
                <w:color w:val="000000" w:themeColor="text1"/>
              </w:rPr>
              <w:t xml:space="preserve"> limit the Procuring and Disposing Entity’s right to </w:t>
            </w:r>
            <w:r w:rsidR="00A43367" w:rsidRPr="007613F4">
              <w:rPr>
                <w:rFonts w:ascii="Tahoma" w:hAnsi="Tahoma" w:cs="Tahoma"/>
                <w:color w:val="000000" w:themeColor="text1"/>
              </w:rPr>
              <w:t>agreement</w:t>
            </w:r>
            <w:r w:rsidRPr="007613F4">
              <w:rPr>
                <w:rFonts w:ascii="Tahoma" w:hAnsi="Tahoma" w:cs="Tahoma"/>
                <w:color w:val="000000" w:themeColor="text1"/>
              </w:rPr>
              <w:t xml:space="preserve"> on any of the terms offered</w:t>
            </w:r>
            <w:r w:rsidR="00D53B5D" w:rsidRPr="007613F4">
              <w:rPr>
                <w:rFonts w:ascii="Tahoma" w:hAnsi="Tahoma" w:cs="Tahoma"/>
                <w:color w:val="000000" w:themeColor="text1"/>
              </w:rPr>
              <w:t>—</w:t>
            </w:r>
          </w:p>
          <w:p w14:paraId="3BB5C907" w14:textId="77777777" w:rsidR="00C93A72" w:rsidRPr="007613F4" w:rsidRDefault="00C93A72" w:rsidP="00C93A72">
            <w:pPr>
              <w:pStyle w:val="Header2-SubClauses"/>
              <w:tabs>
                <w:tab w:val="clear" w:pos="360"/>
                <w:tab w:val="clear" w:pos="619"/>
              </w:tabs>
              <w:spacing w:before="60" w:after="120"/>
              <w:ind w:left="528" w:hanging="528"/>
              <w:jc w:val="both"/>
              <w:rPr>
                <w:rFonts w:ascii="Tahoma" w:hAnsi="Tahoma" w:cs="Tahoma"/>
                <w:color w:val="000000" w:themeColor="text1"/>
              </w:rPr>
            </w:pPr>
          </w:p>
          <w:p w14:paraId="534BFB3B" w14:textId="385CB2AE" w:rsidR="00B8744B" w:rsidRPr="007613F4" w:rsidRDefault="00B8744B" w:rsidP="001E343D">
            <w:pPr>
              <w:pStyle w:val="Header3-Paragraph"/>
              <w:numPr>
                <w:ilvl w:val="2"/>
                <w:numId w:val="29"/>
              </w:numPr>
              <w:tabs>
                <w:tab w:val="clear" w:pos="684"/>
                <w:tab w:val="clear" w:pos="864"/>
              </w:tabs>
              <w:spacing w:before="60" w:after="120"/>
              <w:ind w:left="817" w:hanging="425"/>
              <w:jc w:val="both"/>
              <w:rPr>
                <w:rFonts w:ascii="Tahoma" w:hAnsi="Tahoma" w:cs="Tahoma"/>
                <w:color w:val="000000" w:themeColor="text1"/>
                <w:lang w:val="en-GB"/>
              </w:rPr>
            </w:pPr>
            <w:r w:rsidRPr="007613F4">
              <w:rPr>
                <w:rFonts w:ascii="Tahoma" w:hAnsi="Tahoma" w:cs="Tahoma"/>
                <w:color w:val="000000" w:themeColor="text1"/>
                <w:lang w:val="en-GB"/>
              </w:rPr>
              <w:t>for Goods</w:t>
            </w:r>
            <w:r w:rsidR="00D53B5D" w:rsidRPr="007613F4">
              <w:rPr>
                <w:rFonts w:ascii="Tahoma" w:hAnsi="Tahoma" w:cs="Tahoma"/>
                <w:color w:val="000000" w:themeColor="text1"/>
                <w:lang w:val="en-GB"/>
              </w:rPr>
              <w:t>—</w:t>
            </w:r>
          </w:p>
          <w:p w14:paraId="24F1EFB6" w14:textId="77777777" w:rsidR="00B8744B" w:rsidRPr="005876D4" w:rsidRDefault="00B8744B" w:rsidP="00C93A72">
            <w:pPr>
              <w:pStyle w:val="Heading4"/>
              <w:tabs>
                <w:tab w:val="clear" w:pos="851"/>
                <w:tab w:val="clear" w:pos="1418"/>
                <w:tab w:val="clear" w:pos="1512"/>
                <w:tab w:val="left" w:pos="1632"/>
              </w:tabs>
              <w:spacing w:before="60" w:after="120"/>
              <w:ind w:left="1632" w:hanging="395"/>
              <w:jc w:val="both"/>
              <w:rPr>
                <w:rFonts w:ascii="Tahoma" w:hAnsi="Tahoma" w:cs="Tahoma"/>
                <w:color w:val="000000" w:themeColor="text1"/>
              </w:rPr>
            </w:pPr>
            <w:r w:rsidRPr="007613F4">
              <w:rPr>
                <w:rFonts w:ascii="Tahoma" w:hAnsi="Tahoma" w:cs="Tahoma"/>
                <w:i/>
                <w:iCs/>
                <w:color w:val="000000" w:themeColor="text1"/>
              </w:rPr>
              <w:t>(</w:t>
            </w:r>
            <w:proofErr w:type="spellStart"/>
            <w:r w:rsidRPr="007613F4">
              <w:rPr>
                <w:rFonts w:ascii="Tahoma" w:hAnsi="Tahoma" w:cs="Tahoma"/>
                <w:i/>
                <w:iCs/>
                <w:color w:val="000000" w:themeColor="text1"/>
              </w:rPr>
              <w:t>i</w:t>
            </w:r>
            <w:proofErr w:type="spellEnd"/>
            <w:r w:rsidRPr="007613F4">
              <w:rPr>
                <w:rFonts w:ascii="Tahoma" w:hAnsi="Tahoma" w:cs="Tahoma"/>
                <w:i/>
                <w:iCs/>
                <w:color w:val="000000" w:themeColor="text1"/>
              </w:rPr>
              <w:t>)</w:t>
            </w:r>
            <w:r w:rsidRPr="007613F4">
              <w:rPr>
                <w:rFonts w:ascii="Tahoma" w:hAnsi="Tahoma" w:cs="Tahoma"/>
                <w:color w:val="000000" w:themeColor="text1"/>
              </w:rPr>
              <w:tab/>
              <w:t xml:space="preserve">the price of the Goods, quoted CIP or </w:t>
            </w:r>
            <w:proofErr w:type="gramStart"/>
            <w:r w:rsidRPr="007613F4">
              <w:rPr>
                <w:rFonts w:ascii="Tahoma" w:hAnsi="Tahoma" w:cs="Tahoma"/>
                <w:color w:val="000000" w:themeColor="text1"/>
              </w:rPr>
              <w:t>other</w:t>
            </w:r>
            <w:proofErr w:type="gramEnd"/>
            <w:r w:rsidRPr="007613F4">
              <w:rPr>
                <w:rFonts w:ascii="Tahoma" w:hAnsi="Tahoma" w:cs="Tahoma"/>
                <w:color w:val="000000" w:themeColor="text1"/>
              </w:rPr>
              <w:t xml:space="preserve"> Incoterm as specified in the BDS; </w:t>
            </w:r>
          </w:p>
          <w:p w14:paraId="7085D475" w14:textId="6EA16728" w:rsidR="00B8744B" w:rsidRPr="005876D4" w:rsidRDefault="00B8744B" w:rsidP="00C93A72">
            <w:pPr>
              <w:pStyle w:val="Heading4"/>
              <w:tabs>
                <w:tab w:val="clear" w:pos="851"/>
                <w:tab w:val="clear" w:pos="1418"/>
                <w:tab w:val="clear" w:pos="1512"/>
                <w:tab w:val="left" w:pos="1632"/>
              </w:tabs>
              <w:spacing w:before="60" w:after="120"/>
              <w:ind w:left="1632" w:hanging="395"/>
              <w:jc w:val="both"/>
              <w:rPr>
                <w:rFonts w:ascii="Tahoma" w:hAnsi="Tahoma" w:cs="Tahoma"/>
                <w:color w:val="000000" w:themeColor="text1"/>
              </w:rPr>
            </w:pPr>
            <w:r w:rsidRPr="007613F4">
              <w:rPr>
                <w:rFonts w:ascii="Tahoma" w:hAnsi="Tahoma" w:cs="Tahoma"/>
                <w:i/>
                <w:iCs/>
                <w:color w:val="000000" w:themeColor="text1"/>
              </w:rPr>
              <w:t>(ii)</w:t>
            </w:r>
            <w:r w:rsidRPr="007613F4">
              <w:rPr>
                <w:rFonts w:ascii="Tahoma" w:hAnsi="Tahoma" w:cs="Tahoma"/>
                <w:color w:val="000000" w:themeColor="text1"/>
              </w:rPr>
              <w:tab/>
              <w:t xml:space="preserve">all custom duties, sales tax, and other taxes applicable in Malawi, paid or payable, on the Goods or on the components and raw materials used in their manufacture or assembly, if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is awarded to the Bidder; and </w:t>
            </w:r>
          </w:p>
          <w:p w14:paraId="5934874F" w14:textId="2FA876CF" w:rsidR="00B8744B" w:rsidRPr="007613F4" w:rsidRDefault="00B8744B" w:rsidP="00C93A72">
            <w:pPr>
              <w:pStyle w:val="Heading4"/>
              <w:tabs>
                <w:tab w:val="clear" w:pos="851"/>
                <w:tab w:val="clear" w:pos="1418"/>
                <w:tab w:val="clear" w:pos="1512"/>
                <w:tab w:val="left" w:pos="1632"/>
              </w:tabs>
              <w:spacing w:before="60" w:after="120"/>
              <w:ind w:left="1632" w:hanging="395"/>
              <w:jc w:val="both"/>
              <w:rPr>
                <w:rFonts w:ascii="Tahoma" w:hAnsi="Tahoma" w:cs="Tahoma"/>
                <w:color w:val="000000" w:themeColor="text1"/>
              </w:rPr>
            </w:pPr>
            <w:r w:rsidRPr="007613F4">
              <w:rPr>
                <w:rFonts w:ascii="Tahoma" w:hAnsi="Tahoma" w:cs="Tahoma"/>
                <w:i/>
                <w:iCs/>
                <w:color w:val="000000" w:themeColor="text1"/>
              </w:rPr>
              <w:t>(iii)</w:t>
            </w:r>
            <w:r w:rsidRPr="007613F4">
              <w:rPr>
                <w:rFonts w:ascii="Tahoma" w:hAnsi="Tahoma" w:cs="Tahoma"/>
                <w:color w:val="000000" w:themeColor="text1"/>
              </w:rPr>
              <w:tab/>
              <w:t>the total price for the item.</w:t>
            </w:r>
          </w:p>
          <w:p w14:paraId="6CE29FAA" w14:textId="77777777" w:rsidR="00C93A72" w:rsidRPr="007613F4" w:rsidRDefault="00C93A72" w:rsidP="00C93A72">
            <w:pPr>
              <w:rPr>
                <w:rFonts w:ascii="Tahoma" w:hAnsi="Tahoma" w:cs="Tahoma"/>
              </w:rPr>
            </w:pPr>
          </w:p>
          <w:p w14:paraId="4F37D6D0" w14:textId="3A9321ED" w:rsidR="00B8744B" w:rsidRPr="007613F4" w:rsidRDefault="00B8744B" w:rsidP="007613F4">
            <w:pPr>
              <w:pStyle w:val="Header3-Paragraph"/>
              <w:numPr>
                <w:ilvl w:val="2"/>
                <w:numId w:val="29"/>
              </w:numPr>
              <w:tabs>
                <w:tab w:val="clear" w:pos="684"/>
                <w:tab w:val="clear" w:pos="864"/>
              </w:tabs>
              <w:spacing w:before="60" w:after="120"/>
              <w:ind w:left="860" w:hanging="450"/>
              <w:jc w:val="both"/>
              <w:rPr>
                <w:rFonts w:ascii="Tahoma" w:hAnsi="Tahoma" w:cs="Tahoma"/>
                <w:color w:val="000000" w:themeColor="text1"/>
                <w:lang w:val="en-GB"/>
              </w:rPr>
            </w:pPr>
            <w:r w:rsidRPr="007613F4">
              <w:rPr>
                <w:rFonts w:ascii="Tahoma" w:hAnsi="Tahoma" w:cs="Tahoma"/>
                <w:color w:val="000000" w:themeColor="text1"/>
                <w:lang w:val="en-GB"/>
              </w:rPr>
              <w:t>for Services</w:t>
            </w:r>
            <w:r w:rsidR="00D53B5D" w:rsidRPr="007613F4">
              <w:rPr>
                <w:rFonts w:ascii="Tahoma" w:hAnsi="Tahoma" w:cs="Tahoma"/>
                <w:color w:val="000000" w:themeColor="text1"/>
                <w:lang w:val="en-GB"/>
              </w:rPr>
              <w:t>—</w:t>
            </w:r>
          </w:p>
          <w:p w14:paraId="2C38BFBB" w14:textId="77777777" w:rsidR="00B8744B" w:rsidRPr="007613F4" w:rsidRDefault="00B8744B" w:rsidP="00C93A72">
            <w:pPr>
              <w:pStyle w:val="Heading4"/>
              <w:tabs>
                <w:tab w:val="clear" w:pos="851"/>
                <w:tab w:val="clear" w:pos="1418"/>
                <w:tab w:val="clear" w:pos="1512"/>
              </w:tabs>
              <w:spacing w:before="60" w:after="120"/>
              <w:ind w:left="1662" w:hanging="425"/>
              <w:jc w:val="both"/>
              <w:rPr>
                <w:rFonts w:ascii="Tahoma" w:hAnsi="Tahoma" w:cs="Tahoma"/>
                <w:color w:val="000000" w:themeColor="text1"/>
              </w:rPr>
            </w:pPr>
            <w:r w:rsidRPr="007613F4">
              <w:rPr>
                <w:rFonts w:ascii="Tahoma" w:hAnsi="Tahoma" w:cs="Tahoma"/>
                <w:i/>
                <w:iCs/>
                <w:color w:val="000000" w:themeColor="text1"/>
              </w:rPr>
              <w:t>(</w:t>
            </w:r>
            <w:proofErr w:type="spellStart"/>
            <w:r w:rsidRPr="007613F4">
              <w:rPr>
                <w:rFonts w:ascii="Tahoma" w:hAnsi="Tahoma" w:cs="Tahoma"/>
                <w:i/>
                <w:iCs/>
                <w:color w:val="000000" w:themeColor="text1"/>
              </w:rPr>
              <w:t>i</w:t>
            </w:r>
            <w:proofErr w:type="spellEnd"/>
            <w:r w:rsidRPr="007613F4">
              <w:rPr>
                <w:rFonts w:ascii="Tahoma" w:hAnsi="Tahoma" w:cs="Tahoma"/>
                <w:i/>
                <w:iCs/>
                <w:color w:val="000000" w:themeColor="text1"/>
              </w:rPr>
              <w:t>)</w:t>
            </w:r>
            <w:r w:rsidRPr="007613F4">
              <w:rPr>
                <w:rFonts w:ascii="Tahoma" w:hAnsi="Tahoma" w:cs="Tahoma"/>
                <w:color w:val="000000" w:themeColor="text1"/>
              </w:rPr>
              <w:tab/>
              <w:t xml:space="preserve">the price of the related </w:t>
            </w:r>
            <w:proofErr w:type="gramStart"/>
            <w:r w:rsidRPr="007613F4">
              <w:rPr>
                <w:rFonts w:ascii="Tahoma" w:hAnsi="Tahoma" w:cs="Tahoma"/>
                <w:color w:val="000000" w:themeColor="text1"/>
              </w:rPr>
              <w:t>services;</w:t>
            </w:r>
            <w:proofErr w:type="gramEnd"/>
            <w:r w:rsidRPr="007613F4">
              <w:rPr>
                <w:rFonts w:ascii="Tahoma" w:hAnsi="Tahoma" w:cs="Tahoma"/>
                <w:color w:val="000000" w:themeColor="text1"/>
              </w:rPr>
              <w:t xml:space="preserve"> </w:t>
            </w:r>
          </w:p>
          <w:p w14:paraId="18203E6E" w14:textId="40FF574D" w:rsidR="00B8744B" w:rsidRPr="007613F4" w:rsidRDefault="00B8744B" w:rsidP="00C93A72">
            <w:pPr>
              <w:pStyle w:val="Heading4"/>
              <w:tabs>
                <w:tab w:val="clear" w:pos="851"/>
                <w:tab w:val="clear" w:pos="1418"/>
                <w:tab w:val="clear" w:pos="1512"/>
              </w:tabs>
              <w:spacing w:before="60" w:after="120"/>
              <w:ind w:left="1662" w:hanging="425"/>
              <w:jc w:val="both"/>
              <w:rPr>
                <w:rFonts w:ascii="Tahoma" w:hAnsi="Tahoma" w:cs="Tahoma"/>
                <w:color w:val="000000" w:themeColor="text1"/>
              </w:rPr>
            </w:pPr>
            <w:r w:rsidRPr="007613F4">
              <w:rPr>
                <w:rFonts w:ascii="Tahoma" w:hAnsi="Tahoma" w:cs="Tahoma"/>
                <w:i/>
                <w:iCs/>
                <w:color w:val="000000" w:themeColor="text1"/>
              </w:rPr>
              <w:t>(ii)</w:t>
            </w:r>
            <w:r w:rsidRPr="007613F4">
              <w:rPr>
                <w:rFonts w:ascii="Tahoma" w:hAnsi="Tahoma" w:cs="Tahoma"/>
                <w:color w:val="000000" w:themeColor="text1"/>
              </w:rPr>
              <w:tab/>
              <w:t xml:space="preserve">all custom duties, sales tax, and other taxes applicable in Malawi, paid or payable, on the Services, if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is awarded to the Bidder; and</w:t>
            </w:r>
          </w:p>
          <w:p w14:paraId="788BE1A8" w14:textId="77777777" w:rsidR="00B8744B" w:rsidRPr="007613F4" w:rsidRDefault="00B8744B" w:rsidP="00C93A72">
            <w:pPr>
              <w:pStyle w:val="Heading4"/>
              <w:tabs>
                <w:tab w:val="clear" w:pos="851"/>
                <w:tab w:val="clear" w:pos="1418"/>
                <w:tab w:val="clear" w:pos="1512"/>
              </w:tabs>
              <w:spacing w:before="60" w:after="120"/>
              <w:ind w:left="1662" w:hanging="425"/>
              <w:jc w:val="both"/>
              <w:rPr>
                <w:rFonts w:ascii="Tahoma" w:hAnsi="Tahoma" w:cs="Tahoma"/>
                <w:color w:val="000000" w:themeColor="text1"/>
              </w:rPr>
            </w:pPr>
            <w:r w:rsidRPr="007613F4">
              <w:rPr>
                <w:rFonts w:ascii="Tahoma" w:hAnsi="Tahoma" w:cs="Tahoma"/>
                <w:i/>
                <w:iCs/>
                <w:color w:val="000000" w:themeColor="text1"/>
              </w:rPr>
              <w:t>(iii)</w:t>
            </w:r>
            <w:r w:rsidRPr="007613F4">
              <w:rPr>
                <w:rFonts w:ascii="Tahoma" w:hAnsi="Tahoma" w:cs="Tahoma"/>
                <w:color w:val="000000" w:themeColor="text1"/>
              </w:rPr>
              <w:tab/>
              <w:t>the total price for the item.</w:t>
            </w:r>
          </w:p>
          <w:p w14:paraId="2807BF1B" w14:textId="294288EE" w:rsidR="00C93A72" w:rsidRPr="007613F4" w:rsidRDefault="00C93A72" w:rsidP="00C93A72">
            <w:pPr>
              <w:rPr>
                <w:rFonts w:ascii="Tahoma" w:hAnsi="Tahoma" w:cs="Tahoma"/>
              </w:rPr>
            </w:pPr>
          </w:p>
        </w:tc>
      </w:tr>
      <w:tr w:rsidR="00B8744B" w:rsidRPr="005876D4" w14:paraId="18D7B0F2" w14:textId="77777777" w:rsidTr="007613F4">
        <w:trPr>
          <w:gridAfter w:val="2"/>
          <w:wAfter w:w="301" w:type="dxa"/>
          <w:trHeight w:val="3393"/>
        </w:trPr>
        <w:tc>
          <w:tcPr>
            <w:tcW w:w="8969" w:type="dxa"/>
            <w:gridSpan w:val="14"/>
            <w:tcBorders>
              <w:top w:val="nil"/>
              <w:left w:val="nil"/>
              <w:bottom w:val="nil"/>
              <w:right w:val="nil"/>
            </w:tcBorders>
          </w:tcPr>
          <w:p w14:paraId="5B05591E" w14:textId="2FBA6EDB" w:rsidR="00893DCB" w:rsidRPr="007613F4" w:rsidRDefault="00B8744B" w:rsidP="00C93A72">
            <w:pPr>
              <w:pStyle w:val="Header2-SubClauses"/>
              <w:tabs>
                <w:tab w:val="clear" w:pos="360"/>
                <w:tab w:val="clear" w:pos="619"/>
              </w:tabs>
              <w:spacing w:before="60" w:after="120"/>
              <w:ind w:left="567" w:hanging="567"/>
              <w:jc w:val="both"/>
              <w:rPr>
                <w:rFonts w:ascii="Tahoma" w:hAnsi="Tahoma" w:cs="Tahoma"/>
                <w:color w:val="000000" w:themeColor="text1"/>
              </w:rPr>
            </w:pPr>
            <w:r w:rsidRPr="007613F4">
              <w:rPr>
                <w:rFonts w:ascii="Tahoma" w:hAnsi="Tahoma" w:cs="Tahoma"/>
                <w:color w:val="000000" w:themeColor="text1"/>
              </w:rPr>
              <w:lastRenderedPageBreak/>
              <w:t>14.7</w:t>
            </w:r>
            <w:r w:rsidRPr="007613F4">
              <w:rPr>
                <w:rFonts w:ascii="Tahoma" w:hAnsi="Tahoma" w:cs="Tahoma"/>
                <w:color w:val="000000" w:themeColor="text1"/>
              </w:rPr>
              <w:tab/>
              <w:t xml:space="preserve">Prices quoted by the Bidder shall be fixed during the Bidder’s performance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and </w:t>
            </w:r>
            <w:r w:rsidR="00914BA3" w:rsidRPr="007613F4">
              <w:rPr>
                <w:rFonts w:ascii="Tahoma" w:hAnsi="Tahoma" w:cs="Tahoma"/>
                <w:color w:val="000000" w:themeColor="text1"/>
              </w:rPr>
              <w:t xml:space="preserve">shall </w:t>
            </w:r>
            <w:r w:rsidRPr="007613F4">
              <w:rPr>
                <w:rFonts w:ascii="Tahoma" w:hAnsi="Tahoma" w:cs="Tahoma"/>
                <w:color w:val="000000" w:themeColor="text1"/>
              </w:rPr>
              <w:t xml:space="preserve">not </w:t>
            </w:r>
            <w:r w:rsidR="00914BA3" w:rsidRPr="007613F4">
              <w:rPr>
                <w:rFonts w:ascii="Tahoma" w:hAnsi="Tahoma" w:cs="Tahoma"/>
                <w:color w:val="000000" w:themeColor="text1"/>
              </w:rPr>
              <w:t xml:space="preserve">be </w:t>
            </w:r>
            <w:r w:rsidRPr="007613F4">
              <w:rPr>
                <w:rFonts w:ascii="Tahoma" w:hAnsi="Tahoma" w:cs="Tahoma"/>
                <w:color w:val="000000" w:themeColor="text1"/>
              </w:rPr>
              <w:t xml:space="preserve">subject to variation on any account, unless otherwise specified in the BDS.  </w:t>
            </w:r>
          </w:p>
          <w:p w14:paraId="1E3BA047" w14:textId="77777777" w:rsidR="00C93A72" w:rsidRPr="007613F4" w:rsidRDefault="00C93A72" w:rsidP="00C93A72">
            <w:pPr>
              <w:pStyle w:val="Header2-SubClauses"/>
              <w:tabs>
                <w:tab w:val="clear" w:pos="360"/>
                <w:tab w:val="clear" w:pos="619"/>
              </w:tabs>
              <w:spacing w:before="60" w:after="120"/>
              <w:ind w:left="567" w:hanging="567"/>
              <w:jc w:val="both"/>
              <w:rPr>
                <w:rFonts w:ascii="Tahoma" w:hAnsi="Tahoma" w:cs="Tahoma"/>
                <w:color w:val="000000" w:themeColor="text1"/>
              </w:rPr>
            </w:pPr>
          </w:p>
          <w:p w14:paraId="64950100" w14:textId="0481E3DE" w:rsidR="00C93A72" w:rsidRPr="007613F4" w:rsidRDefault="00893DCB" w:rsidP="00B94D9D">
            <w:pPr>
              <w:pStyle w:val="Header2-SubClauses"/>
              <w:tabs>
                <w:tab w:val="clear" w:pos="360"/>
                <w:tab w:val="clear" w:pos="619"/>
              </w:tabs>
              <w:spacing w:before="60" w:after="120"/>
              <w:ind w:left="567" w:hanging="567"/>
              <w:jc w:val="both"/>
              <w:rPr>
                <w:rFonts w:ascii="Tahoma" w:hAnsi="Tahoma" w:cs="Tahoma"/>
                <w:color w:val="000000" w:themeColor="text1"/>
              </w:rPr>
            </w:pPr>
            <w:proofErr w:type="gramStart"/>
            <w:r w:rsidRPr="007613F4">
              <w:rPr>
                <w:rFonts w:ascii="Tahoma" w:hAnsi="Tahoma" w:cs="Tahoma"/>
                <w:color w:val="000000" w:themeColor="text1"/>
              </w:rPr>
              <w:t xml:space="preserve">14.8  </w:t>
            </w:r>
            <w:r w:rsidR="00B8744B" w:rsidRPr="007613F4">
              <w:rPr>
                <w:rFonts w:ascii="Tahoma" w:hAnsi="Tahoma" w:cs="Tahoma"/>
                <w:color w:val="000000" w:themeColor="text1"/>
              </w:rPr>
              <w:t>A</w:t>
            </w:r>
            <w:proofErr w:type="gramEnd"/>
            <w:r w:rsidR="00B8744B" w:rsidRPr="007613F4">
              <w:rPr>
                <w:rFonts w:ascii="Tahoma" w:hAnsi="Tahoma" w:cs="Tahoma"/>
                <w:color w:val="000000" w:themeColor="text1"/>
              </w:rPr>
              <w:t xml:space="preserve"> </w:t>
            </w:r>
            <w:r w:rsidR="00726DC5" w:rsidRPr="007613F4">
              <w:rPr>
                <w:rFonts w:ascii="Tahoma" w:hAnsi="Tahoma" w:cs="Tahoma"/>
                <w:color w:val="000000" w:themeColor="text1"/>
              </w:rPr>
              <w:t>B</w:t>
            </w:r>
            <w:r w:rsidR="00B8744B" w:rsidRPr="007613F4">
              <w:rPr>
                <w:rFonts w:ascii="Tahoma" w:hAnsi="Tahoma" w:cs="Tahoma"/>
                <w:color w:val="000000" w:themeColor="text1"/>
              </w:rPr>
              <w:t xml:space="preserve">id submitted with an adjustable price quotation shall be treated as non-responsive and shall be rejected, pursuant to </w:t>
            </w:r>
            <w:r w:rsidR="00D53B5D" w:rsidRPr="007613F4">
              <w:rPr>
                <w:rFonts w:ascii="Tahoma" w:hAnsi="Tahoma" w:cs="Tahoma"/>
                <w:color w:val="000000" w:themeColor="text1"/>
              </w:rPr>
              <w:t>c</w:t>
            </w:r>
            <w:r w:rsidR="00B8744B" w:rsidRPr="007613F4">
              <w:rPr>
                <w:rFonts w:ascii="Tahoma" w:hAnsi="Tahoma" w:cs="Tahoma"/>
                <w:color w:val="000000" w:themeColor="text1"/>
              </w:rPr>
              <w:t>lause 30.</w:t>
            </w:r>
          </w:p>
          <w:p w14:paraId="14E10DB6" w14:textId="66308EA0" w:rsidR="00B8744B" w:rsidRPr="007613F4" w:rsidRDefault="00893DCB" w:rsidP="00C93A72">
            <w:pPr>
              <w:pStyle w:val="Header2-SubClauses"/>
              <w:tabs>
                <w:tab w:val="clear" w:pos="360"/>
                <w:tab w:val="clear" w:pos="619"/>
              </w:tabs>
              <w:spacing w:before="60" w:after="120"/>
              <w:ind w:left="567" w:hanging="567"/>
              <w:jc w:val="both"/>
              <w:rPr>
                <w:rFonts w:ascii="Tahoma" w:hAnsi="Tahoma" w:cs="Tahoma"/>
                <w:color w:val="000000" w:themeColor="text1"/>
              </w:rPr>
            </w:pPr>
            <w:r w:rsidRPr="007613F4">
              <w:rPr>
                <w:rFonts w:ascii="Tahoma" w:hAnsi="Tahoma" w:cs="Tahoma"/>
                <w:color w:val="000000" w:themeColor="text1"/>
              </w:rPr>
              <w:t>14.9</w:t>
            </w:r>
            <w:r w:rsidR="00B8744B" w:rsidRPr="007613F4">
              <w:rPr>
                <w:rFonts w:ascii="Tahoma" w:hAnsi="Tahoma" w:cs="Tahoma"/>
                <w:color w:val="000000" w:themeColor="text1"/>
              </w:rPr>
              <w:t xml:space="preserve"> </w:t>
            </w:r>
            <w:r w:rsidRPr="007613F4">
              <w:rPr>
                <w:rFonts w:ascii="Tahoma" w:hAnsi="Tahoma" w:cs="Tahoma"/>
                <w:color w:val="000000" w:themeColor="text1"/>
              </w:rPr>
              <w:t>I</w:t>
            </w:r>
            <w:r w:rsidR="00B8744B" w:rsidRPr="007613F4">
              <w:rPr>
                <w:rFonts w:ascii="Tahoma" w:hAnsi="Tahoma" w:cs="Tahoma"/>
                <w:color w:val="000000" w:themeColor="text1"/>
              </w:rPr>
              <w:t>f</w:t>
            </w:r>
            <w:r w:rsidRPr="007613F4">
              <w:rPr>
                <w:rFonts w:ascii="Tahoma" w:hAnsi="Tahoma" w:cs="Tahoma"/>
                <w:color w:val="000000" w:themeColor="text1"/>
              </w:rPr>
              <w:t>,</w:t>
            </w:r>
            <w:r w:rsidR="00B8744B" w:rsidRPr="007613F4">
              <w:rPr>
                <w:rFonts w:ascii="Tahoma" w:hAnsi="Tahoma" w:cs="Tahoma"/>
                <w:color w:val="000000" w:themeColor="text1"/>
              </w:rPr>
              <w:t xml:space="preserve"> in accordance with the BDS, prices quoted by the Bidder shall be subject to adjustment during the performance of the </w:t>
            </w:r>
            <w:r w:rsidR="00A43367" w:rsidRPr="007613F4">
              <w:rPr>
                <w:rFonts w:ascii="Tahoma" w:hAnsi="Tahoma" w:cs="Tahoma"/>
                <w:color w:val="000000" w:themeColor="text1"/>
              </w:rPr>
              <w:t>Agreement</w:t>
            </w:r>
            <w:r w:rsidR="00B8744B" w:rsidRPr="007613F4">
              <w:rPr>
                <w:rFonts w:ascii="Tahoma" w:hAnsi="Tahoma" w:cs="Tahoma"/>
                <w:color w:val="000000" w:themeColor="text1"/>
              </w:rPr>
              <w:t>, a bid submitted with a fixed price quotation shall not be rejected, but the price adjustment shall be treated as zero.</w:t>
            </w:r>
          </w:p>
        </w:tc>
      </w:tr>
      <w:tr w:rsidR="00B8744B" w:rsidRPr="005876D4" w14:paraId="06BA2BC9" w14:textId="77777777" w:rsidTr="007613F4">
        <w:trPr>
          <w:gridAfter w:val="2"/>
          <w:wAfter w:w="301" w:type="dxa"/>
        </w:trPr>
        <w:tc>
          <w:tcPr>
            <w:tcW w:w="8712" w:type="dxa"/>
            <w:gridSpan w:val="13"/>
            <w:tcBorders>
              <w:top w:val="nil"/>
              <w:left w:val="nil"/>
              <w:bottom w:val="nil"/>
              <w:right w:val="nil"/>
            </w:tcBorders>
          </w:tcPr>
          <w:p w14:paraId="790A8DFD" w14:textId="77777777" w:rsidR="00B8744B" w:rsidRPr="007613F4" w:rsidRDefault="006B6272" w:rsidP="00C93A72">
            <w:pPr>
              <w:pStyle w:val="Heading3"/>
              <w:ind w:left="528" w:hanging="528"/>
              <w:rPr>
                <w:rFonts w:ascii="Tahoma" w:hAnsi="Tahoma" w:cs="Tahoma"/>
                <w:color w:val="000000" w:themeColor="text1"/>
              </w:rPr>
            </w:pPr>
            <w:bookmarkStart w:id="246" w:name="_Toc438438836"/>
            <w:bookmarkStart w:id="247" w:name="_Toc438532597"/>
            <w:bookmarkStart w:id="248" w:name="_Toc438733980"/>
            <w:bookmarkStart w:id="249" w:name="_Toc438907019"/>
            <w:bookmarkStart w:id="250" w:name="_Toc438907218"/>
            <w:bookmarkStart w:id="251" w:name="_Toc31283171"/>
            <w:bookmarkStart w:id="252" w:name="_Toc468393780"/>
            <w:r w:rsidRPr="007613F4">
              <w:rPr>
                <w:rFonts w:ascii="Tahoma" w:hAnsi="Tahoma" w:cs="Tahoma"/>
                <w:color w:val="000000" w:themeColor="text1"/>
              </w:rPr>
              <w:lastRenderedPageBreak/>
              <w:t>15.</w:t>
            </w:r>
            <w:r w:rsidRPr="007613F4">
              <w:rPr>
                <w:rFonts w:ascii="Tahoma" w:hAnsi="Tahoma" w:cs="Tahoma"/>
                <w:color w:val="000000" w:themeColor="text1"/>
              </w:rPr>
              <w:tab/>
              <w:t>CU</w:t>
            </w:r>
            <w:bookmarkStart w:id="253" w:name="_Hlt438531797"/>
            <w:bookmarkEnd w:id="253"/>
            <w:r w:rsidRPr="007613F4">
              <w:rPr>
                <w:rFonts w:ascii="Tahoma" w:hAnsi="Tahoma" w:cs="Tahoma"/>
                <w:color w:val="000000" w:themeColor="text1"/>
              </w:rPr>
              <w:t>RRENCIES OF BID</w:t>
            </w:r>
            <w:bookmarkEnd w:id="246"/>
            <w:bookmarkEnd w:id="247"/>
            <w:bookmarkEnd w:id="248"/>
            <w:bookmarkEnd w:id="249"/>
            <w:bookmarkEnd w:id="250"/>
            <w:bookmarkEnd w:id="251"/>
            <w:bookmarkEnd w:id="252"/>
          </w:p>
          <w:p w14:paraId="39A95732" w14:textId="431323CB" w:rsidR="00F035AF" w:rsidRPr="007613F4" w:rsidRDefault="00F035AF" w:rsidP="007613F4">
            <w:r>
              <w:t xml:space="preserve">         </w:t>
            </w:r>
          </w:p>
          <w:p w14:paraId="60A3941B" w14:textId="21B4DDDD" w:rsidR="006B6272" w:rsidRPr="007613F4" w:rsidRDefault="008568BA" w:rsidP="007613F4">
            <w:pPr>
              <w:rPr>
                <w:rFonts w:ascii="Tahoma" w:hAnsi="Tahoma" w:cs="Tahoma"/>
              </w:rPr>
            </w:pPr>
            <w:r w:rsidRPr="008568BA">
              <w:rPr>
                <w:rFonts w:ascii="Tahoma" w:hAnsi="Tahoma" w:cs="Tahoma"/>
              </w:rPr>
              <w:t xml:space="preserve">The bid price shall be quoted in Malawi </w:t>
            </w:r>
            <w:r>
              <w:rPr>
                <w:rFonts w:ascii="Tahoma" w:hAnsi="Tahoma" w:cs="Tahoma"/>
              </w:rPr>
              <w:t>Kwacha</w:t>
            </w:r>
            <w:r w:rsidRPr="008568BA">
              <w:rPr>
                <w:rFonts w:ascii="Tahoma" w:hAnsi="Tahoma" w:cs="Tahoma"/>
              </w:rPr>
              <w:t xml:space="preserve"> unless otherwise specified in the Bid Data Sheet.</w:t>
            </w:r>
          </w:p>
        </w:tc>
        <w:tc>
          <w:tcPr>
            <w:tcW w:w="257" w:type="dxa"/>
            <w:tcBorders>
              <w:top w:val="nil"/>
              <w:left w:val="nil"/>
              <w:bottom w:val="nil"/>
              <w:right w:val="nil"/>
            </w:tcBorders>
          </w:tcPr>
          <w:p w14:paraId="7E75C2AC" w14:textId="77777777" w:rsidR="00B8744B" w:rsidRPr="007613F4" w:rsidRDefault="00B8744B" w:rsidP="004D5462">
            <w:pPr>
              <w:pStyle w:val="Heading3"/>
              <w:rPr>
                <w:rFonts w:ascii="Tahoma" w:hAnsi="Tahoma" w:cs="Tahoma"/>
                <w:i/>
                <w:iCs/>
                <w:color w:val="000000" w:themeColor="text1"/>
              </w:rPr>
            </w:pPr>
          </w:p>
        </w:tc>
      </w:tr>
      <w:tr w:rsidR="002514A0" w:rsidRPr="007613F4" w14:paraId="0C0EDD6C" w14:textId="77777777" w:rsidTr="007613F4">
        <w:trPr>
          <w:gridAfter w:val="1"/>
          <w:wAfter w:w="288" w:type="dxa"/>
        </w:trPr>
        <w:tc>
          <w:tcPr>
            <w:tcW w:w="8982" w:type="dxa"/>
            <w:gridSpan w:val="15"/>
          </w:tcPr>
          <w:p w14:paraId="7D02793E" w14:textId="77777777" w:rsidR="002514A0" w:rsidRPr="007613F4" w:rsidRDefault="002514A0" w:rsidP="006B6272">
            <w:pPr>
              <w:pStyle w:val="Heading3"/>
              <w:ind w:left="528" w:right="-1800" w:hanging="567"/>
              <w:rPr>
                <w:rFonts w:ascii="Tahoma" w:hAnsi="Tahoma" w:cs="Tahoma"/>
                <w:color w:val="000000" w:themeColor="text1"/>
              </w:rPr>
            </w:pPr>
            <w:bookmarkStart w:id="254" w:name="_Toc438438837"/>
            <w:bookmarkStart w:id="255" w:name="_Toc438532598"/>
            <w:bookmarkStart w:id="256" w:name="_Toc438733981"/>
            <w:bookmarkStart w:id="257" w:name="_Toc438907020"/>
            <w:bookmarkStart w:id="258" w:name="_Toc438907219"/>
            <w:bookmarkStart w:id="259" w:name="_Toc31283172"/>
            <w:bookmarkStart w:id="260" w:name="_Toc468393781"/>
            <w:r w:rsidRPr="007613F4">
              <w:rPr>
                <w:rFonts w:ascii="Tahoma" w:hAnsi="Tahoma" w:cs="Tahoma"/>
                <w:color w:val="000000" w:themeColor="text1"/>
              </w:rPr>
              <w:t>16.</w:t>
            </w:r>
            <w:r w:rsidRPr="007613F4">
              <w:rPr>
                <w:rFonts w:ascii="Tahoma" w:hAnsi="Tahoma" w:cs="Tahoma"/>
                <w:color w:val="000000" w:themeColor="text1"/>
              </w:rPr>
              <w:tab/>
              <w:t xml:space="preserve">DOCUMENTS </w:t>
            </w:r>
            <w:bookmarkStart w:id="261" w:name="_Hlt438531760"/>
            <w:bookmarkEnd w:id="261"/>
            <w:r w:rsidRPr="007613F4">
              <w:rPr>
                <w:rFonts w:ascii="Tahoma" w:hAnsi="Tahoma" w:cs="Tahoma"/>
                <w:color w:val="000000" w:themeColor="text1"/>
              </w:rPr>
              <w:t>ESTABLISHING THE ELIGIBILITY OF A BIDDER</w:t>
            </w:r>
            <w:bookmarkEnd w:id="254"/>
            <w:bookmarkEnd w:id="255"/>
            <w:bookmarkEnd w:id="256"/>
            <w:bookmarkEnd w:id="257"/>
            <w:bookmarkEnd w:id="258"/>
            <w:bookmarkEnd w:id="259"/>
            <w:bookmarkEnd w:id="260"/>
          </w:p>
          <w:p w14:paraId="747C91F9" w14:textId="3B39642D" w:rsidR="002514A0" w:rsidRPr="007613F4" w:rsidRDefault="002514A0" w:rsidP="007613F4">
            <w:pPr>
              <w:rPr>
                <w:rFonts w:ascii="Tahoma" w:hAnsi="Tahoma" w:cs="Tahoma"/>
                <w:b/>
                <w:bCs/>
              </w:rPr>
            </w:pPr>
          </w:p>
        </w:tc>
      </w:tr>
      <w:tr w:rsidR="00B8744B" w:rsidRPr="005876D4" w14:paraId="478FF364" w14:textId="77777777" w:rsidTr="007613F4">
        <w:trPr>
          <w:gridAfter w:val="2"/>
          <w:wAfter w:w="301" w:type="dxa"/>
        </w:trPr>
        <w:tc>
          <w:tcPr>
            <w:tcW w:w="8969" w:type="dxa"/>
            <w:gridSpan w:val="14"/>
            <w:tcBorders>
              <w:top w:val="nil"/>
              <w:left w:val="nil"/>
              <w:right w:val="nil"/>
            </w:tcBorders>
          </w:tcPr>
          <w:p w14:paraId="153FB1AD" w14:textId="1A43C188" w:rsidR="00B8744B" w:rsidRPr="007613F4" w:rsidRDefault="00B8744B" w:rsidP="00B94D9D">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ab/>
              <w:t xml:space="preserve">To establish eligibility in accordance with </w:t>
            </w:r>
            <w:r w:rsidR="00D53B5D" w:rsidRPr="007613F4">
              <w:rPr>
                <w:rFonts w:ascii="Tahoma" w:hAnsi="Tahoma" w:cs="Tahoma"/>
                <w:color w:val="000000" w:themeColor="text1"/>
              </w:rPr>
              <w:t>c</w:t>
            </w:r>
            <w:r w:rsidRPr="007613F4">
              <w:rPr>
                <w:rFonts w:ascii="Tahoma" w:hAnsi="Tahoma" w:cs="Tahoma"/>
                <w:color w:val="000000" w:themeColor="text1"/>
              </w:rPr>
              <w:t xml:space="preserve">lause 4, </w:t>
            </w:r>
            <w:r w:rsidR="00391E7E" w:rsidRPr="007613F4">
              <w:rPr>
                <w:rFonts w:ascii="Tahoma" w:hAnsi="Tahoma" w:cs="Tahoma"/>
                <w:color w:val="000000" w:themeColor="text1"/>
              </w:rPr>
              <w:t xml:space="preserve">a </w:t>
            </w:r>
            <w:r w:rsidRPr="007613F4">
              <w:rPr>
                <w:rFonts w:ascii="Tahoma" w:hAnsi="Tahoma" w:cs="Tahoma"/>
                <w:color w:val="000000" w:themeColor="text1"/>
              </w:rPr>
              <w:t>Bidd</w:t>
            </w:r>
            <w:bookmarkStart w:id="262" w:name="_Hlt438531784"/>
            <w:bookmarkEnd w:id="262"/>
            <w:r w:rsidRPr="007613F4">
              <w:rPr>
                <w:rFonts w:ascii="Tahoma" w:hAnsi="Tahoma" w:cs="Tahoma"/>
                <w:color w:val="000000" w:themeColor="text1"/>
              </w:rPr>
              <w:t>er shall complete the eligibility declarations in the Bid Submission Sheet, included in Section 4, Bidding Forms</w:t>
            </w:r>
            <w:r w:rsidR="00CB1C83" w:rsidRPr="007613F4">
              <w:rPr>
                <w:rFonts w:ascii="Tahoma" w:hAnsi="Tahoma" w:cs="Tahoma"/>
                <w:color w:val="000000" w:themeColor="text1"/>
              </w:rPr>
              <w:t>,</w:t>
            </w:r>
            <w:r w:rsidRPr="007613F4">
              <w:rPr>
                <w:rFonts w:ascii="Tahoma" w:hAnsi="Tahoma" w:cs="Tahoma"/>
                <w:color w:val="000000" w:themeColor="text1"/>
              </w:rPr>
              <w:t xml:space="preserve"> and submit the documents required in Section 3</w:t>
            </w:r>
            <w:r w:rsidR="00CB1C83" w:rsidRPr="007613F4">
              <w:rPr>
                <w:rFonts w:ascii="Tahoma" w:hAnsi="Tahoma" w:cs="Tahoma"/>
                <w:color w:val="000000" w:themeColor="text1"/>
              </w:rPr>
              <w:t>,</w:t>
            </w:r>
            <w:r w:rsidRPr="007613F4">
              <w:rPr>
                <w:rFonts w:ascii="Tahoma" w:hAnsi="Tahoma" w:cs="Tahoma"/>
                <w:color w:val="000000" w:themeColor="text1"/>
              </w:rPr>
              <w:t xml:space="preserve"> Evaluation Methodology and Criteria.</w:t>
            </w:r>
          </w:p>
        </w:tc>
      </w:tr>
      <w:tr w:rsidR="008568BA" w:rsidRPr="007613F4" w14:paraId="37F416CC" w14:textId="77777777" w:rsidTr="007613F4">
        <w:trPr>
          <w:gridAfter w:val="2"/>
          <w:wAfter w:w="301" w:type="dxa"/>
        </w:trPr>
        <w:tc>
          <w:tcPr>
            <w:tcW w:w="8969" w:type="dxa"/>
            <w:gridSpan w:val="14"/>
          </w:tcPr>
          <w:p w14:paraId="7A2BEA9D" w14:textId="77777777" w:rsidR="008568BA" w:rsidRPr="008568BA" w:rsidRDefault="008568BA" w:rsidP="00C93A72">
            <w:pPr>
              <w:pStyle w:val="Heading3"/>
              <w:ind w:left="528" w:hanging="567"/>
              <w:rPr>
                <w:rFonts w:ascii="Tahoma" w:hAnsi="Tahoma" w:cs="Tahoma"/>
                <w:color w:val="000000" w:themeColor="text1"/>
              </w:rPr>
            </w:pPr>
            <w:bookmarkStart w:id="263" w:name="_Toc31283173"/>
            <w:bookmarkStart w:id="264" w:name="_Toc438438838"/>
            <w:bookmarkStart w:id="265" w:name="_Toc438532599"/>
            <w:bookmarkStart w:id="266" w:name="_Toc438733982"/>
            <w:bookmarkStart w:id="267" w:name="_Toc438907021"/>
            <w:bookmarkStart w:id="268" w:name="_Toc438907220"/>
            <w:bookmarkStart w:id="269" w:name="_Toc468393782"/>
            <w:r w:rsidRPr="008568BA">
              <w:rPr>
                <w:rFonts w:ascii="Tahoma" w:hAnsi="Tahoma" w:cs="Tahoma"/>
                <w:color w:val="000000" w:themeColor="text1"/>
              </w:rPr>
              <w:t>17.</w:t>
            </w:r>
            <w:r w:rsidRPr="008568BA">
              <w:rPr>
                <w:rFonts w:ascii="Tahoma" w:hAnsi="Tahoma" w:cs="Tahoma"/>
                <w:color w:val="000000" w:themeColor="text1"/>
              </w:rPr>
              <w:tab/>
              <w:t>DOCUMENTS ESTABLISHING THE ELIGIBILITY OF GOODS AND</w:t>
            </w:r>
            <w:bookmarkEnd w:id="263"/>
            <w:bookmarkEnd w:id="264"/>
            <w:bookmarkEnd w:id="265"/>
            <w:bookmarkEnd w:id="266"/>
            <w:bookmarkEnd w:id="267"/>
            <w:bookmarkEnd w:id="268"/>
            <w:r w:rsidRPr="008568BA">
              <w:rPr>
                <w:rFonts w:ascii="Tahoma" w:hAnsi="Tahoma" w:cs="Tahoma"/>
                <w:color w:val="000000" w:themeColor="text1"/>
              </w:rPr>
              <w:t xml:space="preserve"> SERVICES</w:t>
            </w:r>
            <w:bookmarkEnd w:id="269"/>
          </w:p>
          <w:p w14:paraId="5C40AB2F" w14:textId="77777777" w:rsidR="008568BA" w:rsidRPr="007613F4" w:rsidRDefault="008568BA" w:rsidP="004D5462">
            <w:pPr>
              <w:pStyle w:val="Heading3"/>
              <w:rPr>
                <w:rFonts w:ascii="Tahoma" w:hAnsi="Tahoma" w:cs="Tahoma"/>
                <w:color w:val="000000" w:themeColor="text1"/>
              </w:rPr>
            </w:pPr>
          </w:p>
        </w:tc>
      </w:tr>
      <w:tr w:rsidR="00B8744B" w:rsidRPr="005876D4" w14:paraId="76359E0B" w14:textId="77777777" w:rsidTr="007613F4">
        <w:trPr>
          <w:gridAfter w:val="2"/>
          <w:wAfter w:w="301" w:type="dxa"/>
        </w:trPr>
        <w:tc>
          <w:tcPr>
            <w:tcW w:w="8969" w:type="dxa"/>
            <w:gridSpan w:val="14"/>
            <w:tcBorders>
              <w:left w:val="nil"/>
              <w:bottom w:val="nil"/>
              <w:right w:val="nil"/>
            </w:tcBorders>
          </w:tcPr>
          <w:p w14:paraId="2A1B5917" w14:textId="7BFDA15B" w:rsidR="00B8744B" w:rsidRPr="007613F4" w:rsidRDefault="00B8744B" w:rsidP="00C93A72">
            <w:pPr>
              <w:pStyle w:val="Header2-SubClauses"/>
              <w:tabs>
                <w:tab w:val="clear" w:pos="360"/>
                <w:tab w:val="clear" w:pos="619"/>
                <w:tab w:val="left" w:pos="0"/>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ab/>
              <w:t xml:space="preserve">To establish the eligibility of Goods, Works and Services, in accordance with </w:t>
            </w:r>
            <w:r w:rsidR="00D53B5D" w:rsidRPr="007613F4">
              <w:rPr>
                <w:rFonts w:ascii="Tahoma" w:hAnsi="Tahoma" w:cs="Tahoma"/>
                <w:color w:val="000000" w:themeColor="text1"/>
              </w:rPr>
              <w:t>c</w:t>
            </w:r>
            <w:r w:rsidRPr="007613F4">
              <w:rPr>
                <w:rFonts w:ascii="Tahoma" w:hAnsi="Tahoma" w:cs="Tahoma"/>
                <w:color w:val="000000" w:themeColor="text1"/>
              </w:rPr>
              <w:t xml:space="preserve">lause 5, Bidders shall complete the </w:t>
            </w:r>
            <w:r w:rsidR="008568BA" w:rsidRPr="008568BA">
              <w:rPr>
                <w:rFonts w:ascii="Tahoma" w:hAnsi="Tahoma" w:cs="Tahoma"/>
                <w:color w:val="000000" w:themeColor="text1"/>
              </w:rPr>
              <w:t>country-of-origin</w:t>
            </w:r>
            <w:r w:rsidRPr="007613F4">
              <w:rPr>
                <w:rFonts w:ascii="Tahoma" w:hAnsi="Tahoma" w:cs="Tahoma"/>
                <w:color w:val="000000" w:themeColor="text1"/>
              </w:rPr>
              <w:t xml:space="preserve"> declarations in the Price Schedule included in Section 4, Bidding Forms.</w:t>
            </w:r>
          </w:p>
        </w:tc>
      </w:tr>
      <w:tr w:rsidR="00B8744B" w:rsidRPr="005876D4" w14:paraId="64B2A7B9" w14:textId="77777777" w:rsidTr="00B62B27">
        <w:trPr>
          <w:gridAfter w:val="2"/>
          <w:wAfter w:w="301" w:type="dxa"/>
        </w:trPr>
        <w:tc>
          <w:tcPr>
            <w:tcW w:w="8969" w:type="dxa"/>
            <w:gridSpan w:val="14"/>
            <w:tcBorders>
              <w:top w:val="nil"/>
              <w:left w:val="nil"/>
              <w:bottom w:val="nil"/>
              <w:right w:val="nil"/>
            </w:tcBorders>
          </w:tcPr>
          <w:p w14:paraId="43F166C1" w14:textId="2D9361E4" w:rsidR="00B8744B" w:rsidRPr="007613F4" w:rsidRDefault="00C53085" w:rsidP="00C93A72">
            <w:pPr>
              <w:pStyle w:val="Heading3"/>
              <w:ind w:left="528" w:hanging="528"/>
              <w:rPr>
                <w:rFonts w:ascii="Tahoma" w:hAnsi="Tahoma" w:cs="Tahoma"/>
                <w:color w:val="000000" w:themeColor="text1"/>
              </w:rPr>
            </w:pPr>
            <w:bookmarkStart w:id="270" w:name="_Toc31283174"/>
            <w:bookmarkStart w:id="271" w:name="_Toc438438839"/>
            <w:bookmarkStart w:id="272" w:name="_Toc438532600"/>
            <w:bookmarkStart w:id="273" w:name="_Toc438733983"/>
            <w:bookmarkStart w:id="274" w:name="_Toc438907022"/>
            <w:bookmarkStart w:id="275" w:name="_Toc438907221"/>
            <w:bookmarkStart w:id="276" w:name="_Toc468393783"/>
            <w:r w:rsidRPr="007613F4">
              <w:rPr>
                <w:rFonts w:ascii="Tahoma" w:hAnsi="Tahoma" w:cs="Tahoma"/>
                <w:color w:val="000000" w:themeColor="text1"/>
              </w:rPr>
              <w:t>18.</w:t>
            </w:r>
            <w:r w:rsidRPr="007613F4">
              <w:rPr>
                <w:rFonts w:ascii="Tahoma" w:hAnsi="Tahoma" w:cs="Tahoma"/>
                <w:color w:val="000000" w:themeColor="text1"/>
              </w:rPr>
              <w:tab/>
              <w:t xml:space="preserve">DOCUMENTS ESTABLISHING CONFORMITY </w:t>
            </w:r>
            <w:proofErr w:type="gramStart"/>
            <w:r w:rsidRPr="007613F4">
              <w:rPr>
                <w:rFonts w:ascii="Tahoma" w:hAnsi="Tahoma" w:cs="Tahoma"/>
                <w:color w:val="000000" w:themeColor="text1"/>
              </w:rPr>
              <w:t xml:space="preserve">OF  </w:t>
            </w:r>
            <w:bookmarkEnd w:id="270"/>
            <w:bookmarkEnd w:id="271"/>
            <w:bookmarkEnd w:id="272"/>
            <w:bookmarkEnd w:id="273"/>
            <w:bookmarkEnd w:id="274"/>
            <w:bookmarkEnd w:id="275"/>
            <w:r w:rsidRPr="007613F4">
              <w:rPr>
                <w:rFonts w:ascii="Tahoma" w:hAnsi="Tahoma" w:cs="Tahoma"/>
                <w:color w:val="000000" w:themeColor="text1"/>
              </w:rPr>
              <w:t>GOODS</w:t>
            </w:r>
            <w:proofErr w:type="gramEnd"/>
            <w:r w:rsidRPr="007613F4">
              <w:rPr>
                <w:rFonts w:ascii="Tahoma" w:hAnsi="Tahoma" w:cs="Tahoma"/>
                <w:color w:val="000000" w:themeColor="text1"/>
              </w:rPr>
              <w:t>, WORKS AND SERVICES TO THE  BIDDING DOCUMENTS</w:t>
            </w:r>
            <w:bookmarkEnd w:id="276"/>
          </w:p>
          <w:p w14:paraId="01FD1246" w14:textId="7900D96B" w:rsidR="00C53085" w:rsidRPr="007613F4" w:rsidRDefault="00C53085" w:rsidP="007613F4">
            <w:pPr>
              <w:rPr>
                <w:rFonts w:ascii="Tahoma" w:hAnsi="Tahoma" w:cs="Tahoma"/>
                <w:b/>
                <w:bCs/>
              </w:rPr>
            </w:pPr>
          </w:p>
        </w:tc>
      </w:tr>
      <w:tr w:rsidR="00B8744B" w:rsidRPr="005876D4" w14:paraId="140A6686" w14:textId="77777777" w:rsidTr="00B62B27">
        <w:trPr>
          <w:gridAfter w:val="2"/>
          <w:wAfter w:w="301" w:type="dxa"/>
        </w:trPr>
        <w:tc>
          <w:tcPr>
            <w:tcW w:w="8969" w:type="dxa"/>
            <w:gridSpan w:val="14"/>
            <w:tcBorders>
              <w:top w:val="nil"/>
              <w:left w:val="nil"/>
              <w:bottom w:val="nil"/>
              <w:right w:val="nil"/>
            </w:tcBorders>
          </w:tcPr>
          <w:p w14:paraId="325F316F" w14:textId="4C241A44" w:rsidR="00C93A72" w:rsidRPr="005876D4" w:rsidRDefault="00B8744B" w:rsidP="00B94D9D">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18.1</w:t>
            </w:r>
            <w:r w:rsidRPr="007613F4">
              <w:rPr>
                <w:rFonts w:ascii="Tahoma" w:hAnsi="Tahoma" w:cs="Tahoma"/>
                <w:color w:val="000000" w:themeColor="text1"/>
              </w:rPr>
              <w:tab/>
              <w:t xml:space="preserve">To establish the conformity </w:t>
            </w:r>
            <w:r w:rsidR="00C93A72" w:rsidRPr="007613F4">
              <w:rPr>
                <w:rFonts w:ascii="Tahoma" w:hAnsi="Tahoma" w:cs="Tahoma"/>
                <w:color w:val="000000" w:themeColor="text1"/>
              </w:rPr>
              <w:t>of Goods</w:t>
            </w:r>
            <w:r w:rsidRPr="007613F4">
              <w:rPr>
                <w:rFonts w:ascii="Tahoma" w:hAnsi="Tahoma" w:cs="Tahoma"/>
                <w:color w:val="000000" w:themeColor="text1"/>
              </w:rPr>
              <w:t xml:space="preserve">, Works and Services to the Bidding Documents, the Bidder shall provide as part of its </w:t>
            </w:r>
            <w:r w:rsidR="00992842" w:rsidRPr="007613F4">
              <w:rPr>
                <w:rFonts w:ascii="Tahoma" w:hAnsi="Tahoma" w:cs="Tahoma"/>
                <w:color w:val="000000" w:themeColor="text1"/>
              </w:rPr>
              <w:t>B</w:t>
            </w:r>
            <w:r w:rsidRPr="007613F4">
              <w:rPr>
                <w:rFonts w:ascii="Tahoma" w:hAnsi="Tahoma" w:cs="Tahoma"/>
                <w:color w:val="000000" w:themeColor="text1"/>
              </w:rPr>
              <w:t>id</w:t>
            </w:r>
            <w:r w:rsidR="00CB1C83" w:rsidRPr="007613F4">
              <w:rPr>
                <w:rFonts w:ascii="Tahoma" w:hAnsi="Tahoma" w:cs="Tahoma"/>
                <w:color w:val="000000" w:themeColor="text1"/>
              </w:rPr>
              <w:t>,</w:t>
            </w:r>
            <w:r w:rsidRPr="007613F4">
              <w:rPr>
                <w:rFonts w:ascii="Tahoma" w:hAnsi="Tahoma" w:cs="Tahoma"/>
                <w:color w:val="000000" w:themeColor="text1"/>
              </w:rPr>
              <w:t xml:space="preserve"> documentary evidence specified in </w:t>
            </w:r>
            <w:r w:rsidR="00A43367" w:rsidRPr="007613F4">
              <w:rPr>
                <w:rFonts w:ascii="Tahoma" w:hAnsi="Tahoma" w:cs="Tahoma"/>
                <w:color w:val="000000" w:themeColor="text1"/>
              </w:rPr>
              <w:t>Section 7</w:t>
            </w:r>
            <w:r w:rsidRPr="007613F4">
              <w:rPr>
                <w:rFonts w:ascii="Tahoma" w:hAnsi="Tahoma" w:cs="Tahoma"/>
                <w:color w:val="000000" w:themeColor="text1"/>
              </w:rPr>
              <w:t>, Statement of Requirements.</w:t>
            </w:r>
          </w:p>
          <w:p w14:paraId="3CCD1F32" w14:textId="77777777" w:rsidR="00C53085" w:rsidRPr="007613F4" w:rsidRDefault="00C53085" w:rsidP="007613F4">
            <w:pPr>
              <w:pStyle w:val="NoSpacing"/>
              <w:rPr>
                <w:rFonts w:ascii="Tahoma" w:hAnsi="Tahoma" w:cs="Tahoma"/>
              </w:rPr>
            </w:pPr>
          </w:p>
          <w:p w14:paraId="5005E6BC" w14:textId="77777777" w:rsidR="00C93A72" w:rsidRPr="005876D4" w:rsidRDefault="00B8744B" w:rsidP="00B94D9D">
            <w:pPr>
              <w:pStyle w:val="Header2-SubClauses"/>
              <w:tabs>
                <w:tab w:val="clear" w:pos="360"/>
                <w:tab w:val="clear" w:pos="619"/>
                <w:tab w:val="left" w:pos="0"/>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18.2</w:t>
            </w:r>
            <w:r w:rsidRPr="007613F4">
              <w:rPr>
                <w:rFonts w:ascii="Tahoma" w:hAnsi="Tahoma" w:cs="Tahoma"/>
                <w:color w:val="000000" w:themeColor="text1"/>
              </w:rPr>
              <w:tab/>
              <w:t>The documentary evidence may be in the form of literature, drawings or data, and shall consist of a detailed description of the essential technical and performance characteristics of the Goods, Works and Services, demonstrating substantial responsiveness of the Goods, Works and Services to those requirements, and if applicable, a statement of deviations and exceptions to the provisions of the Statement of Requirements.</w:t>
            </w:r>
          </w:p>
          <w:p w14:paraId="0ED4C807" w14:textId="57C65440" w:rsidR="00C53085" w:rsidRPr="007613F4" w:rsidRDefault="00C53085" w:rsidP="007613F4">
            <w:pPr>
              <w:pStyle w:val="NoSpacing"/>
              <w:rPr>
                <w:rFonts w:ascii="Tahoma" w:hAnsi="Tahoma" w:cs="Tahoma"/>
              </w:rPr>
            </w:pPr>
          </w:p>
        </w:tc>
      </w:tr>
      <w:tr w:rsidR="00B8744B" w:rsidRPr="005876D4" w14:paraId="5806A3FC" w14:textId="77777777" w:rsidTr="00B62B27">
        <w:trPr>
          <w:gridAfter w:val="2"/>
          <w:wAfter w:w="301" w:type="dxa"/>
        </w:trPr>
        <w:tc>
          <w:tcPr>
            <w:tcW w:w="8969" w:type="dxa"/>
            <w:gridSpan w:val="14"/>
            <w:tcBorders>
              <w:top w:val="nil"/>
              <w:left w:val="nil"/>
              <w:bottom w:val="nil"/>
              <w:right w:val="nil"/>
            </w:tcBorders>
          </w:tcPr>
          <w:p w14:paraId="6E0BDC13" w14:textId="4EE8E5D7" w:rsidR="00C93A72" w:rsidRPr="007613F4" w:rsidRDefault="00B8744B" w:rsidP="00B94D9D">
            <w:pPr>
              <w:pStyle w:val="Header2-SubClauses"/>
              <w:tabs>
                <w:tab w:val="clear" w:pos="360"/>
                <w:tab w:val="clear" w:pos="619"/>
              </w:tabs>
              <w:spacing w:before="60" w:after="120"/>
              <w:ind w:left="528" w:hanging="567"/>
              <w:jc w:val="both"/>
              <w:rPr>
                <w:rFonts w:ascii="Tahoma" w:hAnsi="Tahoma" w:cs="Tahoma"/>
                <w:color w:val="000000" w:themeColor="text1"/>
                <w:spacing w:val="-4"/>
              </w:rPr>
            </w:pPr>
            <w:r w:rsidRPr="007613F4">
              <w:rPr>
                <w:rFonts w:ascii="Tahoma" w:hAnsi="Tahoma" w:cs="Tahoma"/>
                <w:color w:val="000000" w:themeColor="text1"/>
                <w:spacing w:val="-4"/>
              </w:rPr>
              <w:t>18.3</w:t>
            </w:r>
            <w:r w:rsidRPr="007613F4">
              <w:rPr>
                <w:rFonts w:ascii="Tahoma" w:hAnsi="Tahoma" w:cs="Tahoma"/>
                <w:color w:val="000000" w:themeColor="text1"/>
                <w:spacing w:val="-4"/>
              </w:rPr>
              <w:tab/>
              <w:t xml:space="preserve">Standards for workmanship, process, material, and equipment, as well as references to brand names or catalogue numbers specified by the Procuring and Disposing Entity in the Statement of Requirement, are intended to be descriptive only and not restrictive.  The Bidder may offer other standards of quality, brand names, and/or catalogue numbers, provided that it </w:t>
            </w:r>
            <w:proofErr w:type="gramStart"/>
            <w:r w:rsidRPr="007613F4">
              <w:rPr>
                <w:rFonts w:ascii="Tahoma" w:hAnsi="Tahoma" w:cs="Tahoma"/>
                <w:color w:val="000000" w:themeColor="text1"/>
                <w:spacing w:val="-4"/>
              </w:rPr>
              <w:t>demonstrates,</w:t>
            </w:r>
            <w:proofErr w:type="gramEnd"/>
            <w:r w:rsidRPr="007613F4">
              <w:rPr>
                <w:rFonts w:ascii="Tahoma" w:hAnsi="Tahoma" w:cs="Tahoma"/>
                <w:color w:val="000000" w:themeColor="text1"/>
                <w:spacing w:val="-4"/>
              </w:rPr>
              <w:t xml:space="preserve"> to the Procuring and Disposing Entity’s satisfaction, that the substitutions ensure </w:t>
            </w:r>
            <w:r w:rsidRPr="007613F4">
              <w:rPr>
                <w:rFonts w:ascii="Tahoma" w:hAnsi="Tahoma" w:cs="Tahoma"/>
                <w:color w:val="000000" w:themeColor="text1"/>
                <w:spacing w:val="-4"/>
              </w:rPr>
              <w:lastRenderedPageBreak/>
              <w:t>substantial equivalence or are superior to those specified in the Statement of Requirement.</w:t>
            </w:r>
          </w:p>
        </w:tc>
      </w:tr>
      <w:tr w:rsidR="00B8744B" w:rsidRPr="005876D4" w14:paraId="4E111D65" w14:textId="77777777" w:rsidTr="00B62B27">
        <w:trPr>
          <w:gridAfter w:val="2"/>
          <w:wAfter w:w="301" w:type="dxa"/>
        </w:trPr>
        <w:tc>
          <w:tcPr>
            <w:tcW w:w="8100" w:type="dxa"/>
            <w:gridSpan w:val="8"/>
            <w:tcBorders>
              <w:top w:val="nil"/>
              <w:left w:val="nil"/>
              <w:bottom w:val="nil"/>
              <w:right w:val="nil"/>
            </w:tcBorders>
          </w:tcPr>
          <w:p w14:paraId="2148DEDD" w14:textId="77777777" w:rsidR="00B8744B" w:rsidRPr="007613F4" w:rsidRDefault="00C53085" w:rsidP="00C93A72">
            <w:pPr>
              <w:pStyle w:val="Heading3"/>
              <w:ind w:left="528" w:hanging="528"/>
              <w:rPr>
                <w:rFonts w:ascii="Tahoma" w:hAnsi="Tahoma" w:cs="Tahoma"/>
                <w:color w:val="000000" w:themeColor="text1"/>
              </w:rPr>
            </w:pPr>
            <w:bookmarkStart w:id="277" w:name="_Toc438438840"/>
            <w:bookmarkStart w:id="278" w:name="_Toc438532603"/>
            <w:bookmarkStart w:id="279" w:name="_Toc438733984"/>
            <w:bookmarkStart w:id="280" w:name="_Toc438907023"/>
            <w:bookmarkStart w:id="281" w:name="_Toc438907222"/>
            <w:bookmarkStart w:id="282" w:name="_Toc31283175"/>
            <w:bookmarkStart w:id="283" w:name="_Toc468393784"/>
            <w:r w:rsidRPr="007613F4">
              <w:rPr>
                <w:rFonts w:ascii="Tahoma" w:hAnsi="Tahoma" w:cs="Tahoma"/>
                <w:color w:val="000000" w:themeColor="text1"/>
              </w:rPr>
              <w:lastRenderedPageBreak/>
              <w:t>19.</w:t>
            </w:r>
            <w:r w:rsidRPr="007613F4">
              <w:rPr>
                <w:rFonts w:ascii="Tahoma" w:hAnsi="Tahoma" w:cs="Tahoma"/>
                <w:color w:val="000000" w:themeColor="text1"/>
              </w:rPr>
              <w:tab/>
              <w:t>DOCUMENTS ESTABLISHING THE QUALIFICATIONS OF A BIDDER</w:t>
            </w:r>
            <w:bookmarkEnd w:id="277"/>
            <w:bookmarkEnd w:id="278"/>
            <w:bookmarkEnd w:id="279"/>
            <w:bookmarkEnd w:id="280"/>
            <w:bookmarkEnd w:id="281"/>
            <w:bookmarkEnd w:id="282"/>
            <w:bookmarkEnd w:id="283"/>
          </w:p>
          <w:p w14:paraId="11CDE7B8" w14:textId="6F27ECAC" w:rsidR="00C53085" w:rsidRPr="007613F4" w:rsidRDefault="00C53085" w:rsidP="007613F4">
            <w:pPr>
              <w:rPr>
                <w:rFonts w:ascii="Tahoma" w:hAnsi="Tahoma" w:cs="Tahoma"/>
                <w:b/>
                <w:bCs/>
              </w:rPr>
            </w:pPr>
          </w:p>
        </w:tc>
        <w:tc>
          <w:tcPr>
            <w:tcW w:w="869" w:type="dxa"/>
            <w:gridSpan w:val="6"/>
            <w:tcBorders>
              <w:top w:val="nil"/>
              <w:left w:val="nil"/>
              <w:bottom w:val="nil"/>
              <w:right w:val="nil"/>
            </w:tcBorders>
          </w:tcPr>
          <w:p w14:paraId="233F4A46" w14:textId="77777777" w:rsidR="00B8744B" w:rsidRPr="007613F4" w:rsidRDefault="00B8744B" w:rsidP="004D5462">
            <w:pPr>
              <w:pStyle w:val="Heading3"/>
              <w:rPr>
                <w:rFonts w:ascii="Tahoma" w:hAnsi="Tahoma" w:cs="Tahoma"/>
                <w:color w:val="000000" w:themeColor="text1"/>
              </w:rPr>
            </w:pPr>
          </w:p>
        </w:tc>
      </w:tr>
      <w:tr w:rsidR="00B8744B" w:rsidRPr="005876D4" w14:paraId="2DCB95B9" w14:textId="77777777" w:rsidTr="00B62B27">
        <w:trPr>
          <w:gridAfter w:val="2"/>
          <w:wAfter w:w="301" w:type="dxa"/>
        </w:trPr>
        <w:tc>
          <w:tcPr>
            <w:tcW w:w="8969" w:type="dxa"/>
            <w:gridSpan w:val="14"/>
            <w:tcBorders>
              <w:top w:val="nil"/>
              <w:left w:val="nil"/>
              <w:bottom w:val="nil"/>
              <w:right w:val="nil"/>
            </w:tcBorders>
          </w:tcPr>
          <w:p w14:paraId="01A18DDA" w14:textId="19ECB612" w:rsidR="00B8744B" w:rsidRPr="007613F4" w:rsidRDefault="00B8744B" w:rsidP="00C93A72">
            <w:pPr>
              <w:pStyle w:val="Header2-SubClauses"/>
              <w:tabs>
                <w:tab w:val="clear" w:pos="360"/>
                <w:tab w:val="clear" w:pos="619"/>
              </w:tabs>
              <w:spacing w:before="60" w:after="120"/>
              <w:ind w:left="528" w:firstLine="0"/>
              <w:jc w:val="both"/>
              <w:rPr>
                <w:rFonts w:ascii="Tahoma" w:hAnsi="Tahoma" w:cs="Tahoma"/>
                <w:color w:val="000000" w:themeColor="text1"/>
              </w:rPr>
            </w:pPr>
            <w:r w:rsidRPr="007613F4">
              <w:rPr>
                <w:rFonts w:ascii="Tahoma" w:hAnsi="Tahoma" w:cs="Tahoma"/>
                <w:color w:val="000000" w:themeColor="text1"/>
              </w:rPr>
              <w:t xml:space="preserve">To establish its qualifications to perform the </w:t>
            </w:r>
            <w:r w:rsidR="00A43367" w:rsidRPr="007613F4">
              <w:rPr>
                <w:rFonts w:ascii="Tahoma" w:hAnsi="Tahoma" w:cs="Tahoma"/>
                <w:color w:val="000000" w:themeColor="text1"/>
              </w:rPr>
              <w:t>Agreement</w:t>
            </w:r>
            <w:r w:rsidRPr="007613F4">
              <w:rPr>
                <w:rFonts w:ascii="Tahoma" w:hAnsi="Tahoma" w:cs="Tahoma"/>
                <w:color w:val="000000" w:themeColor="text1"/>
              </w:rPr>
              <w:t>, the Bidder shall submit evidence</w:t>
            </w:r>
            <w:r w:rsidR="00C93A72" w:rsidRPr="007613F4">
              <w:rPr>
                <w:rFonts w:ascii="Tahoma" w:hAnsi="Tahoma" w:cs="Tahoma"/>
                <w:color w:val="000000" w:themeColor="text1"/>
              </w:rPr>
              <w:t xml:space="preserve"> </w:t>
            </w:r>
            <w:r w:rsidRPr="007613F4">
              <w:rPr>
                <w:rFonts w:ascii="Tahoma" w:hAnsi="Tahoma" w:cs="Tahoma"/>
                <w:color w:val="000000" w:themeColor="text1"/>
              </w:rPr>
              <w:t>indicated for each qualification criteria specified in Section 3, Evaluation Methodology and Criteria.</w:t>
            </w:r>
          </w:p>
        </w:tc>
      </w:tr>
      <w:tr w:rsidR="00B8744B" w:rsidRPr="007613F4" w14:paraId="0862A8F4" w14:textId="77777777" w:rsidTr="00B62B27">
        <w:trPr>
          <w:gridAfter w:val="2"/>
          <w:wAfter w:w="301" w:type="dxa"/>
        </w:trPr>
        <w:tc>
          <w:tcPr>
            <w:tcW w:w="4500" w:type="dxa"/>
            <w:gridSpan w:val="2"/>
            <w:tcBorders>
              <w:top w:val="nil"/>
              <w:left w:val="nil"/>
              <w:bottom w:val="nil"/>
              <w:right w:val="nil"/>
            </w:tcBorders>
          </w:tcPr>
          <w:p w14:paraId="2409B0E1" w14:textId="77777777" w:rsidR="00B8744B" w:rsidRPr="007613F4" w:rsidRDefault="00C53085" w:rsidP="00C93A72">
            <w:pPr>
              <w:pStyle w:val="Heading3"/>
              <w:ind w:left="528" w:hanging="567"/>
              <w:rPr>
                <w:rFonts w:ascii="Tahoma" w:hAnsi="Tahoma" w:cs="Tahoma"/>
                <w:color w:val="000000" w:themeColor="text1"/>
              </w:rPr>
            </w:pPr>
            <w:bookmarkStart w:id="284" w:name="_Toc438438841"/>
            <w:bookmarkStart w:id="285" w:name="_Toc438532604"/>
            <w:bookmarkStart w:id="286" w:name="_Toc438733985"/>
            <w:bookmarkStart w:id="287" w:name="_Toc438907024"/>
            <w:bookmarkStart w:id="288" w:name="_Toc438907223"/>
            <w:bookmarkStart w:id="289" w:name="_Toc31283176"/>
            <w:bookmarkStart w:id="290" w:name="_Toc468393785"/>
            <w:r w:rsidRPr="007613F4">
              <w:rPr>
                <w:rFonts w:ascii="Tahoma" w:hAnsi="Tahoma" w:cs="Tahoma"/>
                <w:color w:val="000000" w:themeColor="text1"/>
              </w:rPr>
              <w:t>20.</w:t>
            </w:r>
            <w:r w:rsidRPr="007613F4">
              <w:rPr>
                <w:rFonts w:ascii="Tahoma" w:hAnsi="Tahoma" w:cs="Tahoma"/>
                <w:color w:val="000000" w:themeColor="text1"/>
              </w:rPr>
              <w:tab/>
              <w:t>PERIOD OF VALIDITY OF BIDS</w:t>
            </w:r>
            <w:bookmarkEnd w:id="284"/>
            <w:bookmarkEnd w:id="285"/>
            <w:bookmarkEnd w:id="286"/>
            <w:bookmarkEnd w:id="287"/>
            <w:bookmarkEnd w:id="288"/>
            <w:bookmarkEnd w:id="289"/>
            <w:bookmarkEnd w:id="290"/>
          </w:p>
          <w:p w14:paraId="763BB684" w14:textId="11E9658D" w:rsidR="00C53085" w:rsidRPr="007613F4" w:rsidRDefault="00C53085" w:rsidP="007613F4">
            <w:pPr>
              <w:rPr>
                <w:rFonts w:ascii="Tahoma" w:hAnsi="Tahoma" w:cs="Tahoma"/>
                <w:b/>
                <w:bCs/>
              </w:rPr>
            </w:pPr>
          </w:p>
        </w:tc>
        <w:tc>
          <w:tcPr>
            <w:tcW w:w="4469" w:type="dxa"/>
            <w:gridSpan w:val="12"/>
            <w:tcBorders>
              <w:top w:val="nil"/>
              <w:left w:val="nil"/>
              <w:bottom w:val="nil"/>
              <w:right w:val="nil"/>
            </w:tcBorders>
          </w:tcPr>
          <w:p w14:paraId="6BD5E943" w14:textId="77777777" w:rsidR="00B8744B" w:rsidRPr="007613F4" w:rsidRDefault="00B8744B" w:rsidP="004D5462">
            <w:pPr>
              <w:pStyle w:val="Heading3"/>
              <w:rPr>
                <w:rFonts w:ascii="Tahoma" w:hAnsi="Tahoma" w:cs="Tahoma"/>
                <w:color w:val="000000" w:themeColor="text1"/>
              </w:rPr>
            </w:pPr>
          </w:p>
        </w:tc>
      </w:tr>
      <w:tr w:rsidR="00B8744B" w:rsidRPr="005876D4" w14:paraId="0E6D7982" w14:textId="77777777" w:rsidTr="00B62B27">
        <w:trPr>
          <w:gridAfter w:val="2"/>
          <w:wAfter w:w="301" w:type="dxa"/>
        </w:trPr>
        <w:tc>
          <w:tcPr>
            <w:tcW w:w="8969" w:type="dxa"/>
            <w:gridSpan w:val="14"/>
            <w:tcBorders>
              <w:top w:val="nil"/>
              <w:left w:val="nil"/>
              <w:bottom w:val="nil"/>
              <w:right w:val="nil"/>
            </w:tcBorders>
          </w:tcPr>
          <w:p w14:paraId="4BF844A0" w14:textId="2010866F" w:rsidR="00C93A72" w:rsidRPr="007613F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20.1</w:t>
            </w:r>
            <w:r w:rsidRPr="007613F4">
              <w:rPr>
                <w:rFonts w:ascii="Tahoma" w:hAnsi="Tahoma" w:cs="Tahoma"/>
                <w:color w:val="000000" w:themeColor="text1"/>
              </w:rPr>
              <w:tab/>
              <w:t xml:space="preserve">Bids shall remain valid for the period specified in the BDS after the date of the bid submission deadline prescribed by the Procuring and Disposing Entity.  The Procuring and Disposing Entity shall reject a </w:t>
            </w:r>
            <w:r w:rsidR="00021DBA" w:rsidRPr="007613F4">
              <w:rPr>
                <w:rFonts w:ascii="Tahoma" w:hAnsi="Tahoma" w:cs="Tahoma"/>
                <w:color w:val="000000" w:themeColor="text1"/>
              </w:rPr>
              <w:t>B</w:t>
            </w:r>
            <w:r w:rsidRPr="007613F4">
              <w:rPr>
                <w:rFonts w:ascii="Tahoma" w:hAnsi="Tahoma" w:cs="Tahoma"/>
                <w:color w:val="000000" w:themeColor="text1"/>
              </w:rPr>
              <w:t>id valid for a shorter period as non-responsive.</w:t>
            </w:r>
          </w:p>
        </w:tc>
      </w:tr>
      <w:tr w:rsidR="00B8744B" w:rsidRPr="005876D4" w14:paraId="5896644A" w14:textId="77777777" w:rsidTr="00B62B27">
        <w:trPr>
          <w:gridAfter w:val="2"/>
          <w:wAfter w:w="301" w:type="dxa"/>
        </w:trPr>
        <w:tc>
          <w:tcPr>
            <w:tcW w:w="8969" w:type="dxa"/>
            <w:gridSpan w:val="14"/>
            <w:tcBorders>
              <w:top w:val="nil"/>
              <w:left w:val="nil"/>
              <w:bottom w:val="nil"/>
              <w:right w:val="nil"/>
            </w:tcBorders>
          </w:tcPr>
          <w:p w14:paraId="48CD898E" w14:textId="4CD30D06" w:rsidR="00C93A72" w:rsidRPr="007613F4" w:rsidRDefault="00B8744B" w:rsidP="00B94D9D">
            <w:pPr>
              <w:pStyle w:val="Header2-SubClauses"/>
              <w:tabs>
                <w:tab w:val="clear" w:pos="360"/>
                <w:tab w:val="clear" w:pos="619"/>
                <w:tab w:val="left" w:pos="0"/>
              </w:tabs>
              <w:spacing w:before="60" w:after="120"/>
              <w:ind w:left="528" w:hanging="528"/>
              <w:jc w:val="both"/>
              <w:rPr>
                <w:rFonts w:ascii="Tahoma" w:hAnsi="Tahoma" w:cs="Tahoma"/>
                <w:color w:val="000000" w:themeColor="text1"/>
                <w:spacing w:val="-4"/>
              </w:rPr>
            </w:pPr>
            <w:r w:rsidRPr="007613F4">
              <w:rPr>
                <w:rFonts w:ascii="Tahoma" w:hAnsi="Tahoma" w:cs="Tahoma"/>
                <w:color w:val="000000" w:themeColor="text1"/>
                <w:spacing w:val="-4"/>
              </w:rPr>
              <w:t>20.2</w:t>
            </w:r>
            <w:r w:rsidRPr="007613F4">
              <w:rPr>
                <w:rFonts w:ascii="Tahoma" w:hAnsi="Tahoma" w:cs="Tahoma"/>
                <w:color w:val="000000" w:themeColor="text1"/>
                <w:spacing w:val="-4"/>
              </w:rPr>
              <w:tab/>
              <w:t xml:space="preserve">In exceptional circumstances, prior to the expiration of the bid validity period, the Procuring and Disposing Entity may request Bidders to extend the period of validity of their bids. The request and the responses shall be made in writing. </w:t>
            </w:r>
          </w:p>
          <w:p w14:paraId="2868D3E9" w14:textId="49CC135D" w:rsidR="00B8744B" w:rsidRPr="007613F4" w:rsidRDefault="00925CA6"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spacing w:val="-4"/>
              </w:rPr>
              <w:t xml:space="preserve">20.3.   </w:t>
            </w:r>
            <w:r w:rsidR="00B8744B" w:rsidRPr="007613F4">
              <w:rPr>
                <w:rFonts w:ascii="Tahoma" w:hAnsi="Tahoma" w:cs="Tahoma"/>
                <w:color w:val="000000" w:themeColor="text1"/>
                <w:spacing w:val="-4"/>
              </w:rPr>
              <w:t xml:space="preserve">If a Bid Security or Bid Securing Declaration is requested in accordance with </w:t>
            </w:r>
            <w:r w:rsidR="00D53B5D" w:rsidRPr="007613F4">
              <w:rPr>
                <w:rFonts w:ascii="Tahoma" w:hAnsi="Tahoma" w:cs="Tahoma"/>
                <w:color w:val="000000" w:themeColor="text1"/>
                <w:spacing w:val="-4"/>
              </w:rPr>
              <w:t>c</w:t>
            </w:r>
            <w:r w:rsidR="00B8744B" w:rsidRPr="007613F4">
              <w:rPr>
                <w:rFonts w:ascii="Tahoma" w:hAnsi="Tahoma" w:cs="Tahoma"/>
                <w:color w:val="000000" w:themeColor="text1"/>
                <w:spacing w:val="-4"/>
              </w:rPr>
              <w:t xml:space="preserve">lause 21(a) or (b), it shall also be extended for </w:t>
            </w:r>
            <w:proofErr w:type="gramStart"/>
            <w:r w:rsidR="00B8744B" w:rsidRPr="007613F4">
              <w:rPr>
                <w:rFonts w:ascii="Tahoma" w:hAnsi="Tahoma" w:cs="Tahoma"/>
                <w:color w:val="000000" w:themeColor="text1"/>
                <w:spacing w:val="-4"/>
              </w:rPr>
              <w:t>a corresponding</w:t>
            </w:r>
            <w:proofErr w:type="gramEnd"/>
            <w:r w:rsidR="00B8744B" w:rsidRPr="007613F4">
              <w:rPr>
                <w:rFonts w:ascii="Tahoma" w:hAnsi="Tahoma" w:cs="Tahoma"/>
                <w:color w:val="000000" w:themeColor="text1"/>
                <w:spacing w:val="-4"/>
              </w:rPr>
              <w:t xml:space="preserve"> period. A Bidder may refuse the request without forfeiting its Bid Security. Similarly, a Bidder who submitted a Bid Securing Declaration may refuse the request without being penalized. A Bidder accepting the request shall not be required or permitted to modify its bid</w:t>
            </w:r>
            <w:r w:rsidR="00B8744B" w:rsidRPr="007613F4">
              <w:rPr>
                <w:rFonts w:ascii="Tahoma" w:hAnsi="Tahoma" w:cs="Tahoma"/>
                <w:color w:val="000000" w:themeColor="text1"/>
              </w:rPr>
              <w:t>.</w:t>
            </w:r>
          </w:p>
        </w:tc>
      </w:tr>
      <w:tr w:rsidR="00B8744B" w:rsidRPr="005876D4" w14:paraId="3B7B6FC9" w14:textId="77777777" w:rsidTr="00B62B27">
        <w:trPr>
          <w:gridAfter w:val="2"/>
          <w:wAfter w:w="301" w:type="dxa"/>
        </w:trPr>
        <w:tc>
          <w:tcPr>
            <w:tcW w:w="8969" w:type="dxa"/>
            <w:gridSpan w:val="14"/>
            <w:tcBorders>
              <w:top w:val="nil"/>
              <w:left w:val="nil"/>
              <w:bottom w:val="nil"/>
              <w:right w:val="nil"/>
            </w:tcBorders>
          </w:tcPr>
          <w:p w14:paraId="1C925223" w14:textId="15488346" w:rsidR="00B8744B" w:rsidRPr="007613F4" w:rsidRDefault="00C53085" w:rsidP="00C93A72">
            <w:pPr>
              <w:pStyle w:val="Heading3"/>
              <w:ind w:left="528" w:hanging="528"/>
              <w:rPr>
                <w:rFonts w:ascii="Tahoma" w:hAnsi="Tahoma" w:cs="Tahoma"/>
                <w:color w:val="000000" w:themeColor="text1"/>
              </w:rPr>
            </w:pPr>
            <w:r w:rsidRPr="007613F4">
              <w:rPr>
                <w:rFonts w:ascii="Tahoma" w:hAnsi="Tahoma" w:cs="Tahoma"/>
                <w:color w:val="000000" w:themeColor="text1"/>
              </w:rPr>
              <w:t>21.</w:t>
            </w:r>
            <w:r w:rsidRPr="007613F4">
              <w:rPr>
                <w:rFonts w:ascii="Tahoma" w:hAnsi="Tahoma" w:cs="Tahoma"/>
                <w:color w:val="000000" w:themeColor="text1"/>
              </w:rPr>
              <w:tab/>
              <w:t>BID SECURITY AND BID SECURING DECLARATION</w:t>
            </w:r>
          </w:p>
          <w:p w14:paraId="475703AD" w14:textId="77777777" w:rsidR="00C93A72" w:rsidRPr="007613F4" w:rsidRDefault="00C93A72" w:rsidP="00C93A72">
            <w:pPr>
              <w:rPr>
                <w:rFonts w:ascii="Tahoma" w:hAnsi="Tahoma" w:cs="Tahoma"/>
              </w:rPr>
            </w:pPr>
          </w:p>
          <w:p w14:paraId="3465C7BB" w14:textId="62E59879" w:rsidR="00B8744B" w:rsidRPr="007613F4" w:rsidRDefault="00C53085" w:rsidP="00C93A72">
            <w:pPr>
              <w:pStyle w:val="Header2-SubClauses"/>
              <w:tabs>
                <w:tab w:val="clear" w:pos="360"/>
                <w:tab w:val="clear" w:pos="619"/>
              </w:tabs>
              <w:spacing w:before="60" w:after="120"/>
              <w:ind w:left="1095" w:hanging="567"/>
              <w:jc w:val="both"/>
              <w:rPr>
                <w:rFonts w:ascii="Tahoma" w:hAnsi="Tahoma" w:cs="Tahoma"/>
                <w:b/>
                <w:bCs/>
                <w:color w:val="000000" w:themeColor="text1"/>
              </w:rPr>
            </w:pPr>
            <w:r w:rsidRPr="00DF2954">
              <w:rPr>
                <w:rFonts w:ascii="Tahoma" w:hAnsi="Tahoma" w:cs="Tahoma"/>
                <w:b/>
                <w:bCs/>
                <w:color w:val="000000" w:themeColor="text1"/>
              </w:rPr>
              <w:t>(A)   BID SECURITY</w:t>
            </w:r>
          </w:p>
          <w:p w14:paraId="35CFC8E4" w14:textId="35022119" w:rsidR="00B8744B" w:rsidRPr="005876D4" w:rsidRDefault="00B8744B" w:rsidP="00C93A72">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21.1</w:t>
            </w:r>
            <w:r w:rsidRPr="007613F4">
              <w:rPr>
                <w:rFonts w:ascii="Tahoma" w:hAnsi="Tahoma" w:cs="Tahoma"/>
                <w:color w:val="000000" w:themeColor="text1"/>
              </w:rPr>
              <w:tab/>
              <w:t xml:space="preserve">Unless otherwise specified in the BDS, the Bidder shall furnish as part of its </w:t>
            </w:r>
            <w:r w:rsidR="0046747D" w:rsidRPr="007613F4">
              <w:rPr>
                <w:rFonts w:ascii="Tahoma" w:hAnsi="Tahoma" w:cs="Tahoma"/>
                <w:color w:val="000000" w:themeColor="text1"/>
              </w:rPr>
              <w:t>B</w:t>
            </w:r>
            <w:r w:rsidRPr="007613F4">
              <w:rPr>
                <w:rFonts w:ascii="Tahoma" w:hAnsi="Tahoma" w:cs="Tahoma"/>
                <w:color w:val="000000" w:themeColor="text1"/>
              </w:rPr>
              <w:t>id, a Bid Security in original form and in the amount and currency specified in the BDS.</w:t>
            </w:r>
          </w:p>
          <w:p w14:paraId="49902F82" w14:textId="3544BC2B" w:rsidR="00C53085" w:rsidRPr="007613F4" w:rsidRDefault="00C53085" w:rsidP="007613F4">
            <w:pPr>
              <w:pStyle w:val="NoSpacing"/>
              <w:rPr>
                <w:rFonts w:ascii="Tahoma" w:hAnsi="Tahoma" w:cs="Tahoma"/>
              </w:rPr>
            </w:pPr>
          </w:p>
        </w:tc>
      </w:tr>
      <w:tr w:rsidR="00B8744B" w:rsidRPr="005876D4" w14:paraId="4847D915" w14:textId="77777777" w:rsidTr="00B62B27">
        <w:trPr>
          <w:gridAfter w:val="2"/>
          <w:wAfter w:w="301" w:type="dxa"/>
        </w:trPr>
        <w:tc>
          <w:tcPr>
            <w:tcW w:w="8969" w:type="dxa"/>
            <w:gridSpan w:val="14"/>
            <w:tcBorders>
              <w:top w:val="nil"/>
              <w:left w:val="nil"/>
              <w:bottom w:val="nil"/>
              <w:right w:val="nil"/>
            </w:tcBorders>
          </w:tcPr>
          <w:p w14:paraId="097C3888" w14:textId="2DBC8E94" w:rsidR="00B8744B" w:rsidRPr="007613F4" w:rsidRDefault="00B8744B" w:rsidP="00C93A72">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21.2</w:t>
            </w:r>
            <w:r w:rsidRPr="007613F4">
              <w:rPr>
                <w:rFonts w:ascii="Tahoma" w:hAnsi="Tahoma" w:cs="Tahoma"/>
                <w:color w:val="000000" w:themeColor="text1"/>
              </w:rPr>
              <w:tab/>
              <w:t>The Bid Security shall be, at the Bidder’s option, in any of the following forms</w:t>
            </w:r>
            <w:r w:rsidR="00250A3F" w:rsidRPr="007613F4">
              <w:rPr>
                <w:rFonts w:ascii="Tahoma" w:hAnsi="Tahoma" w:cs="Tahoma"/>
                <w:color w:val="000000" w:themeColor="text1"/>
              </w:rPr>
              <w:t>—</w:t>
            </w:r>
          </w:p>
          <w:p w14:paraId="7D9169F5" w14:textId="77777777" w:rsidR="00B8744B" w:rsidRPr="007613F4" w:rsidRDefault="00B8744B" w:rsidP="00CB0376">
            <w:pPr>
              <w:pStyle w:val="Header3-Paragraph"/>
              <w:tabs>
                <w:tab w:val="clear" w:pos="684"/>
                <w:tab w:val="clear" w:pos="864"/>
                <w:tab w:val="left" w:pos="1272"/>
              </w:tabs>
              <w:spacing w:before="60" w:after="120"/>
              <w:ind w:left="619" w:firstLine="0"/>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 xml:space="preserve">a demand guarantee; </w:t>
            </w:r>
          </w:p>
          <w:p w14:paraId="4E9AD0D1" w14:textId="77777777" w:rsidR="00B8744B" w:rsidRPr="007613F4" w:rsidRDefault="00B8744B" w:rsidP="00CB0376">
            <w:pPr>
              <w:pStyle w:val="Header3-Paragraph"/>
              <w:tabs>
                <w:tab w:val="clear" w:pos="684"/>
                <w:tab w:val="clear" w:pos="864"/>
                <w:tab w:val="left" w:pos="1272"/>
              </w:tabs>
              <w:spacing w:before="60" w:after="120"/>
              <w:ind w:left="619" w:firstLine="0"/>
              <w:jc w:val="both"/>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color w:val="000000" w:themeColor="text1"/>
                <w:lang w:val="en-GB"/>
              </w:rPr>
              <w:tab/>
              <w:t xml:space="preserve">an irrevocable letter of credit; </w:t>
            </w:r>
          </w:p>
          <w:p w14:paraId="2449C2A9" w14:textId="77777777" w:rsidR="00B8744B" w:rsidRPr="007613F4" w:rsidRDefault="00B8744B" w:rsidP="00CB0376">
            <w:pPr>
              <w:pStyle w:val="Header3-Paragraph"/>
              <w:tabs>
                <w:tab w:val="clear" w:pos="684"/>
                <w:tab w:val="clear" w:pos="864"/>
                <w:tab w:val="left" w:pos="1272"/>
              </w:tabs>
              <w:spacing w:before="60" w:after="120"/>
              <w:ind w:left="619" w:firstLine="0"/>
              <w:jc w:val="both"/>
              <w:rPr>
                <w:rFonts w:ascii="Tahoma" w:hAnsi="Tahoma" w:cs="Tahoma"/>
                <w:color w:val="000000" w:themeColor="text1"/>
                <w:lang w:val="en-GB"/>
              </w:rPr>
            </w:pPr>
            <w:r w:rsidRPr="007613F4">
              <w:rPr>
                <w:rFonts w:ascii="Tahoma" w:hAnsi="Tahoma" w:cs="Tahoma"/>
                <w:i/>
                <w:iCs/>
                <w:color w:val="000000" w:themeColor="text1"/>
                <w:lang w:val="en-GB"/>
              </w:rPr>
              <w:t>(c)</w:t>
            </w:r>
            <w:r w:rsidRPr="007613F4">
              <w:rPr>
                <w:rFonts w:ascii="Tahoma" w:hAnsi="Tahoma" w:cs="Tahoma"/>
                <w:color w:val="000000" w:themeColor="text1"/>
                <w:lang w:val="en-GB"/>
              </w:rPr>
              <w:tab/>
              <w:t>a cashier’s or certified check; or</w:t>
            </w:r>
          </w:p>
          <w:p w14:paraId="3CBD93FA" w14:textId="77777777" w:rsidR="00B8744B" w:rsidRPr="007613F4" w:rsidRDefault="00B8744B" w:rsidP="00CB0376">
            <w:pPr>
              <w:pStyle w:val="Header3-Paragraph"/>
              <w:tabs>
                <w:tab w:val="clear" w:pos="684"/>
                <w:tab w:val="clear" w:pos="864"/>
                <w:tab w:val="left" w:pos="1272"/>
              </w:tabs>
              <w:spacing w:before="60" w:after="120"/>
              <w:ind w:left="619" w:firstLine="0"/>
              <w:jc w:val="both"/>
              <w:rPr>
                <w:rFonts w:ascii="Tahoma" w:hAnsi="Tahoma" w:cs="Tahoma"/>
                <w:color w:val="000000" w:themeColor="text1"/>
                <w:lang w:val="en-GB"/>
              </w:rPr>
            </w:pPr>
            <w:r w:rsidRPr="007613F4">
              <w:rPr>
                <w:rFonts w:ascii="Tahoma" w:hAnsi="Tahoma" w:cs="Tahoma"/>
                <w:i/>
                <w:iCs/>
                <w:color w:val="000000" w:themeColor="text1"/>
                <w:lang w:val="en-GB"/>
              </w:rPr>
              <w:t>(d)</w:t>
            </w:r>
            <w:r w:rsidRPr="007613F4">
              <w:rPr>
                <w:rFonts w:ascii="Tahoma" w:hAnsi="Tahoma" w:cs="Tahoma"/>
                <w:color w:val="000000" w:themeColor="text1"/>
                <w:lang w:val="en-GB"/>
              </w:rPr>
              <w:tab/>
              <w:t xml:space="preserve">any other security indicated in the BDS, </w:t>
            </w:r>
          </w:p>
          <w:p w14:paraId="1FD0769C" w14:textId="6494AC24" w:rsidR="00790D2C" w:rsidRPr="007613F4" w:rsidRDefault="00B8744B" w:rsidP="007613F4">
            <w:pPr>
              <w:spacing w:before="60" w:after="120"/>
              <w:ind w:left="1130"/>
              <w:jc w:val="both"/>
              <w:rPr>
                <w:rFonts w:ascii="Tahoma" w:hAnsi="Tahoma" w:cs="Tahoma"/>
                <w:color w:val="000000" w:themeColor="text1"/>
              </w:rPr>
            </w:pPr>
            <w:r w:rsidRPr="007613F4">
              <w:rPr>
                <w:rFonts w:ascii="Tahoma" w:hAnsi="Tahoma" w:cs="Tahoma"/>
                <w:color w:val="000000" w:themeColor="text1"/>
              </w:rPr>
              <w:lastRenderedPageBreak/>
              <w:t xml:space="preserve">from a reputable source from an eligible country.  The Bid Security shall be submitted either using the Bid Security Form included in Section 4, Bidding Forms, or in another substantially similar format.  In either case, the form </w:t>
            </w:r>
            <w:r w:rsidR="00790D2C" w:rsidRPr="007613F4">
              <w:rPr>
                <w:rFonts w:ascii="Tahoma" w:hAnsi="Tahoma" w:cs="Tahoma"/>
                <w:color w:val="000000" w:themeColor="text1"/>
              </w:rPr>
              <w:t>shall</w:t>
            </w:r>
            <w:r w:rsidRPr="007613F4">
              <w:rPr>
                <w:rFonts w:ascii="Tahoma" w:hAnsi="Tahoma" w:cs="Tahoma"/>
                <w:color w:val="000000" w:themeColor="text1"/>
              </w:rPr>
              <w:t xml:space="preserve"> include the complete name of the Bidder.  </w:t>
            </w:r>
          </w:p>
          <w:p w14:paraId="405A71AC" w14:textId="77777777" w:rsidR="00790D2C" w:rsidRPr="007613F4" w:rsidRDefault="00790D2C" w:rsidP="00CB0376">
            <w:pPr>
              <w:spacing w:before="60" w:after="120"/>
              <w:ind w:left="612"/>
              <w:jc w:val="both"/>
              <w:rPr>
                <w:rFonts w:ascii="Tahoma" w:hAnsi="Tahoma" w:cs="Tahoma"/>
                <w:color w:val="000000" w:themeColor="text1"/>
              </w:rPr>
            </w:pPr>
          </w:p>
          <w:p w14:paraId="4C8295F4" w14:textId="77777777" w:rsidR="00B8744B" w:rsidRPr="005876D4" w:rsidRDefault="00790D2C" w:rsidP="00C93A72">
            <w:pPr>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21.3 </w:t>
            </w:r>
            <w:r w:rsidR="00B8744B" w:rsidRPr="007613F4">
              <w:rPr>
                <w:rFonts w:ascii="Tahoma" w:hAnsi="Tahoma" w:cs="Tahoma"/>
                <w:color w:val="000000" w:themeColor="text1"/>
              </w:rPr>
              <w:t>The Bid Security shall be valid for twenty-eight days after the end of the validity period of the bid.  This shall also apply if the period for bid validity is extended.</w:t>
            </w:r>
          </w:p>
          <w:p w14:paraId="4FE2BBB4" w14:textId="2B60F182" w:rsidR="00C53085" w:rsidRPr="007613F4" w:rsidRDefault="00C53085" w:rsidP="007613F4">
            <w:pPr>
              <w:pStyle w:val="NoSpacing"/>
              <w:rPr>
                <w:rFonts w:ascii="Tahoma" w:hAnsi="Tahoma" w:cs="Tahoma"/>
              </w:rPr>
            </w:pPr>
          </w:p>
        </w:tc>
      </w:tr>
      <w:tr w:rsidR="00B8744B" w:rsidRPr="005876D4" w14:paraId="037AC4DB" w14:textId="77777777" w:rsidTr="00B62B27">
        <w:trPr>
          <w:gridAfter w:val="2"/>
          <w:wAfter w:w="301" w:type="dxa"/>
        </w:trPr>
        <w:tc>
          <w:tcPr>
            <w:tcW w:w="8969" w:type="dxa"/>
            <w:gridSpan w:val="14"/>
            <w:tcBorders>
              <w:top w:val="nil"/>
              <w:left w:val="nil"/>
              <w:bottom w:val="nil"/>
              <w:right w:val="nil"/>
            </w:tcBorders>
          </w:tcPr>
          <w:p w14:paraId="1F9520DE" w14:textId="39B4F5E3" w:rsidR="00B8744B" w:rsidRPr="005876D4" w:rsidRDefault="00B8744B" w:rsidP="00C93A72">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lastRenderedPageBreak/>
              <w:t>21.</w:t>
            </w:r>
            <w:r w:rsidR="00B94D9D" w:rsidRPr="007613F4">
              <w:rPr>
                <w:rFonts w:ascii="Tahoma" w:hAnsi="Tahoma" w:cs="Tahoma"/>
                <w:color w:val="000000" w:themeColor="text1"/>
              </w:rPr>
              <w:t>4</w:t>
            </w:r>
            <w:r w:rsidRPr="007613F4">
              <w:rPr>
                <w:rFonts w:ascii="Tahoma" w:hAnsi="Tahoma" w:cs="Tahoma"/>
                <w:color w:val="000000" w:themeColor="text1"/>
              </w:rPr>
              <w:tab/>
              <w:t xml:space="preserve">The Procuring and Disposing Entity shall reject, as non-compliant, any bid that is not accompanied by a substantially responsive Bid Security, if </w:t>
            </w:r>
            <w:r w:rsidR="007B0CA0" w:rsidRPr="007613F4">
              <w:rPr>
                <w:rFonts w:ascii="Tahoma" w:hAnsi="Tahoma" w:cs="Tahoma"/>
                <w:color w:val="000000" w:themeColor="text1"/>
              </w:rPr>
              <w:t xml:space="preserve">a </w:t>
            </w:r>
            <w:r w:rsidR="001B49B9" w:rsidRPr="007613F4">
              <w:rPr>
                <w:rFonts w:ascii="Tahoma" w:hAnsi="Tahoma" w:cs="Tahoma"/>
                <w:color w:val="000000" w:themeColor="text1"/>
              </w:rPr>
              <w:t>B</w:t>
            </w:r>
            <w:r w:rsidR="007B0CA0" w:rsidRPr="007613F4">
              <w:rPr>
                <w:rFonts w:ascii="Tahoma" w:hAnsi="Tahoma" w:cs="Tahoma"/>
                <w:color w:val="000000" w:themeColor="text1"/>
              </w:rPr>
              <w:t xml:space="preserve">id </w:t>
            </w:r>
            <w:r w:rsidR="001B49B9" w:rsidRPr="007613F4">
              <w:rPr>
                <w:rFonts w:ascii="Tahoma" w:hAnsi="Tahoma" w:cs="Tahoma"/>
                <w:color w:val="000000" w:themeColor="text1"/>
              </w:rPr>
              <w:t>S</w:t>
            </w:r>
            <w:r w:rsidR="007B0CA0" w:rsidRPr="007613F4">
              <w:rPr>
                <w:rFonts w:ascii="Tahoma" w:hAnsi="Tahoma" w:cs="Tahoma"/>
                <w:color w:val="000000" w:themeColor="text1"/>
              </w:rPr>
              <w:t>ecurity i</w:t>
            </w:r>
            <w:r w:rsidRPr="007613F4">
              <w:rPr>
                <w:rFonts w:ascii="Tahoma" w:hAnsi="Tahoma" w:cs="Tahoma"/>
                <w:color w:val="000000" w:themeColor="text1"/>
              </w:rPr>
              <w:t xml:space="preserve">s required in accordance with </w:t>
            </w:r>
            <w:r w:rsidR="00DB25E6" w:rsidRPr="007613F4">
              <w:rPr>
                <w:rFonts w:ascii="Tahoma" w:hAnsi="Tahoma" w:cs="Tahoma"/>
                <w:color w:val="000000" w:themeColor="text1"/>
              </w:rPr>
              <w:t>c</w:t>
            </w:r>
            <w:r w:rsidRPr="007613F4">
              <w:rPr>
                <w:rFonts w:ascii="Tahoma" w:hAnsi="Tahoma" w:cs="Tahoma"/>
                <w:color w:val="000000" w:themeColor="text1"/>
              </w:rPr>
              <w:t>lause 21.1.</w:t>
            </w:r>
          </w:p>
          <w:p w14:paraId="075FDBAA" w14:textId="292A74DE" w:rsidR="00C53085" w:rsidRPr="007613F4" w:rsidRDefault="00C53085" w:rsidP="007613F4">
            <w:pPr>
              <w:pStyle w:val="NoSpacing"/>
              <w:rPr>
                <w:rFonts w:ascii="Tahoma" w:hAnsi="Tahoma" w:cs="Tahoma"/>
              </w:rPr>
            </w:pPr>
          </w:p>
        </w:tc>
      </w:tr>
      <w:tr w:rsidR="00B8744B" w:rsidRPr="005876D4" w14:paraId="54903569" w14:textId="77777777" w:rsidTr="00B62B27">
        <w:trPr>
          <w:gridAfter w:val="2"/>
          <w:wAfter w:w="301" w:type="dxa"/>
        </w:trPr>
        <w:tc>
          <w:tcPr>
            <w:tcW w:w="8969" w:type="dxa"/>
            <w:gridSpan w:val="14"/>
            <w:tcBorders>
              <w:top w:val="nil"/>
              <w:left w:val="nil"/>
              <w:bottom w:val="nil"/>
              <w:right w:val="nil"/>
            </w:tcBorders>
          </w:tcPr>
          <w:p w14:paraId="36755E0D" w14:textId="77777777" w:rsidR="00B8744B" w:rsidRPr="005876D4" w:rsidRDefault="00B8744B" w:rsidP="00C93A72">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21.</w:t>
            </w:r>
            <w:r w:rsidR="00B94D9D" w:rsidRPr="007613F4">
              <w:rPr>
                <w:rFonts w:ascii="Tahoma" w:hAnsi="Tahoma" w:cs="Tahoma"/>
                <w:color w:val="000000" w:themeColor="text1"/>
              </w:rPr>
              <w:t>5</w:t>
            </w:r>
            <w:r w:rsidRPr="007613F4">
              <w:rPr>
                <w:rFonts w:ascii="Tahoma" w:hAnsi="Tahoma" w:cs="Tahoma"/>
                <w:color w:val="000000" w:themeColor="text1"/>
              </w:rPr>
              <w:tab/>
              <w:t xml:space="preserve">Bid Securities for both successful and unsuccessful Bidders shall be returned as promptly as possible once the successful Bidder has signed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and furnished any required Performance Security</w:t>
            </w:r>
            <w:r w:rsidR="00DB25E6" w:rsidRPr="007613F4">
              <w:rPr>
                <w:rFonts w:ascii="Tahoma" w:hAnsi="Tahoma" w:cs="Tahoma"/>
                <w:color w:val="000000" w:themeColor="text1"/>
              </w:rPr>
              <w:t>.</w:t>
            </w:r>
          </w:p>
          <w:p w14:paraId="17DEAC99" w14:textId="49C7BBAA" w:rsidR="00C53085" w:rsidRPr="007613F4" w:rsidRDefault="00C53085" w:rsidP="007613F4">
            <w:pPr>
              <w:pStyle w:val="NoSpacing"/>
              <w:rPr>
                <w:rFonts w:ascii="Tahoma" w:hAnsi="Tahoma" w:cs="Tahoma"/>
              </w:rPr>
            </w:pPr>
          </w:p>
        </w:tc>
      </w:tr>
      <w:tr w:rsidR="00B8744B" w:rsidRPr="005876D4" w14:paraId="1904DF1F" w14:textId="77777777" w:rsidTr="00B62B27">
        <w:trPr>
          <w:gridAfter w:val="2"/>
          <w:wAfter w:w="301" w:type="dxa"/>
        </w:trPr>
        <w:tc>
          <w:tcPr>
            <w:tcW w:w="8969" w:type="dxa"/>
            <w:gridSpan w:val="14"/>
            <w:tcBorders>
              <w:top w:val="nil"/>
              <w:left w:val="nil"/>
              <w:bottom w:val="nil"/>
              <w:right w:val="nil"/>
            </w:tcBorders>
          </w:tcPr>
          <w:p w14:paraId="3B5DD017" w14:textId="354E236E" w:rsidR="00DB25E6" w:rsidRPr="007613F4" w:rsidRDefault="00B8744B" w:rsidP="00DB25E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21.</w:t>
            </w:r>
            <w:r w:rsidR="00B94D9D" w:rsidRPr="007613F4">
              <w:rPr>
                <w:rFonts w:ascii="Tahoma" w:hAnsi="Tahoma" w:cs="Tahoma"/>
                <w:color w:val="000000" w:themeColor="text1"/>
              </w:rPr>
              <w:t>6</w:t>
            </w:r>
            <w:r w:rsidRPr="007613F4">
              <w:rPr>
                <w:rFonts w:ascii="Tahoma" w:hAnsi="Tahoma" w:cs="Tahoma"/>
                <w:color w:val="000000" w:themeColor="text1"/>
              </w:rPr>
              <w:tab/>
              <w:t>The Bid Security may be forfeited</w:t>
            </w:r>
            <w:r w:rsidR="00DB25E6" w:rsidRPr="007613F4">
              <w:rPr>
                <w:rFonts w:ascii="Tahoma" w:hAnsi="Tahoma" w:cs="Tahoma"/>
                <w:color w:val="000000" w:themeColor="text1"/>
              </w:rPr>
              <w:t>—</w:t>
            </w:r>
          </w:p>
        </w:tc>
      </w:tr>
      <w:tr w:rsidR="00B8744B" w:rsidRPr="005876D4" w14:paraId="5DAEBAE4" w14:textId="77777777" w:rsidTr="00B62B27">
        <w:trPr>
          <w:gridAfter w:val="2"/>
          <w:wAfter w:w="301" w:type="dxa"/>
        </w:trPr>
        <w:tc>
          <w:tcPr>
            <w:tcW w:w="8969" w:type="dxa"/>
            <w:gridSpan w:val="14"/>
            <w:tcBorders>
              <w:top w:val="nil"/>
              <w:left w:val="nil"/>
              <w:bottom w:val="nil"/>
              <w:right w:val="nil"/>
            </w:tcBorders>
          </w:tcPr>
          <w:p w14:paraId="6AF056CA" w14:textId="6E49D556" w:rsidR="00B8744B" w:rsidRPr="007613F4" w:rsidRDefault="00B8744B" w:rsidP="00CB0376">
            <w:pPr>
              <w:pStyle w:val="Header3-Paragraph"/>
              <w:tabs>
                <w:tab w:val="clear" w:pos="684"/>
              </w:tabs>
              <w:spacing w:before="60" w:after="120"/>
              <w:ind w:left="1206" w:hanging="567"/>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if a Bidder</w:t>
            </w:r>
            <w:bookmarkStart w:id="291" w:name="_Toc438267890"/>
            <w:r w:rsidRPr="007613F4">
              <w:rPr>
                <w:rFonts w:ascii="Tahoma" w:hAnsi="Tahoma" w:cs="Tahoma"/>
                <w:color w:val="000000" w:themeColor="text1"/>
                <w:lang w:val="en-GB"/>
              </w:rPr>
              <w:t xml:space="preserve"> withdraws its </w:t>
            </w:r>
            <w:r w:rsidR="0047655F" w:rsidRPr="007613F4">
              <w:rPr>
                <w:rFonts w:ascii="Tahoma" w:hAnsi="Tahoma" w:cs="Tahoma"/>
                <w:color w:val="000000" w:themeColor="text1"/>
                <w:lang w:val="en-GB"/>
              </w:rPr>
              <w:t>B</w:t>
            </w:r>
            <w:r w:rsidRPr="007613F4">
              <w:rPr>
                <w:rFonts w:ascii="Tahoma" w:hAnsi="Tahoma" w:cs="Tahoma"/>
                <w:color w:val="000000" w:themeColor="text1"/>
                <w:lang w:val="en-GB"/>
              </w:rPr>
              <w:t xml:space="preserve">id during the period of bid validity specified by the Bidder on the Bid Submission Sheet, except as provided in </w:t>
            </w:r>
            <w:r w:rsidR="00DB25E6" w:rsidRPr="007613F4">
              <w:rPr>
                <w:rFonts w:ascii="Tahoma" w:hAnsi="Tahoma" w:cs="Tahoma"/>
                <w:color w:val="000000" w:themeColor="text1"/>
                <w:lang w:val="en-GB"/>
              </w:rPr>
              <w:t>s</w:t>
            </w:r>
            <w:r w:rsidRPr="007613F4">
              <w:rPr>
                <w:rFonts w:ascii="Tahoma" w:hAnsi="Tahoma" w:cs="Tahoma"/>
                <w:color w:val="000000" w:themeColor="text1"/>
                <w:lang w:val="en-GB"/>
              </w:rPr>
              <w:t>ub-</w:t>
            </w:r>
            <w:r w:rsidR="00DB25E6" w:rsidRPr="007613F4">
              <w:rPr>
                <w:rFonts w:ascii="Tahoma" w:hAnsi="Tahoma" w:cs="Tahoma"/>
                <w:color w:val="000000" w:themeColor="text1"/>
                <w:lang w:val="en-GB"/>
              </w:rPr>
              <w:t>c</w:t>
            </w:r>
            <w:r w:rsidRPr="007613F4">
              <w:rPr>
                <w:rFonts w:ascii="Tahoma" w:hAnsi="Tahoma" w:cs="Tahoma"/>
                <w:color w:val="000000" w:themeColor="text1"/>
                <w:lang w:val="en-GB"/>
              </w:rPr>
              <w:t>lause 20.2; or</w:t>
            </w:r>
            <w:bookmarkEnd w:id="291"/>
          </w:p>
          <w:p w14:paraId="42F58D9E" w14:textId="1F223E8E" w:rsidR="00DB25E6" w:rsidRPr="007613F4" w:rsidRDefault="00B8744B" w:rsidP="00DB25E6">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color w:val="000000" w:themeColor="text1"/>
                <w:lang w:val="en-GB"/>
              </w:rPr>
              <w:tab/>
              <w:t>if the successful Bidder fails to</w:t>
            </w:r>
            <w:r w:rsidR="00DB25E6" w:rsidRPr="007613F4">
              <w:rPr>
                <w:rFonts w:ascii="Tahoma" w:hAnsi="Tahoma" w:cs="Tahoma"/>
                <w:color w:val="000000" w:themeColor="text1"/>
                <w:lang w:val="en-GB"/>
              </w:rPr>
              <w:t>—</w:t>
            </w:r>
          </w:p>
          <w:p w14:paraId="7522D07B" w14:textId="218A3636" w:rsidR="00B8744B" w:rsidRPr="007613F4" w:rsidRDefault="00B8744B" w:rsidP="00CB0376">
            <w:pPr>
              <w:pStyle w:val="Heading4"/>
              <w:tabs>
                <w:tab w:val="clear" w:pos="851"/>
                <w:tab w:val="clear" w:pos="1418"/>
                <w:tab w:val="clear" w:pos="1512"/>
                <w:tab w:val="left" w:pos="1773"/>
              </w:tabs>
              <w:spacing w:before="60" w:after="120"/>
              <w:ind w:left="1206" w:firstLine="0"/>
              <w:jc w:val="both"/>
              <w:rPr>
                <w:rFonts w:ascii="Tahoma" w:hAnsi="Tahoma" w:cs="Tahoma"/>
                <w:color w:val="000000" w:themeColor="text1"/>
              </w:rPr>
            </w:pPr>
            <w:r w:rsidRPr="007613F4">
              <w:rPr>
                <w:rFonts w:ascii="Tahoma" w:hAnsi="Tahoma" w:cs="Tahoma"/>
                <w:i/>
                <w:iCs/>
                <w:color w:val="000000" w:themeColor="text1"/>
              </w:rPr>
              <w:t>(</w:t>
            </w:r>
            <w:proofErr w:type="spellStart"/>
            <w:r w:rsidRPr="007613F4">
              <w:rPr>
                <w:rFonts w:ascii="Tahoma" w:hAnsi="Tahoma" w:cs="Tahoma"/>
                <w:i/>
                <w:iCs/>
                <w:color w:val="000000" w:themeColor="text1"/>
              </w:rPr>
              <w:t>i</w:t>
            </w:r>
            <w:proofErr w:type="spellEnd"/>
            <w:r w:rsidRPr="007613F4">
              <w:rPr>
                <w:rFonts w:ascii="Tahoma" w:hAnsi="Tahoma" w:cs="Tahoma"/>
                <w:i/>
                <w:iCs/>
                <w:color w:val="000000" w:themeColor="text1"/>
              </w:rPr>
              <w:t>)</w:t>
            </w:r>
            <w:r w:rsidRPr="007613F4">
              <w:rPr>
                <w:rFonts w:ascii="Tahoma" w:hAnsi="Tahoma" w:cs="Tahoma"/>
                <w:color w:val="000000" w:themeColor="text1"/>
              </w:rPr>
              <w:tab/>
              <w:t xml:space="preserve">sign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in accordance with </w:t>
            </w:r>
            <w:r w:rsidR="00DB25E6" w:rsidRPr="007613F4">
              <w:rPr>
                <w:rFonts w:ascii="Tahoma" w:hAnsi="Tahoma" w:cs="Tahoma"/>
                <w:color w:val="000000" w:themeColor="text1"/>
              </w:rPr>
              <w:t>c</w:t>
            </w:r>
            <w:r w:rsidRPr="007613F4">
              <w:rPr>
                <w:rFonts w:ascii="Tahoma" w:hAnsi="Tahoma" w:cs="Tahoma"/>
                <w:color w:val="000000" w:themeColor="text1"/>
              </w:rPr>
              <w:t xml:space="preserve">lause </w:t>
            </w:r>
            <w:proofErr w:type="gramStart"/>
            <w:r w:rsidRPr="007613F4">
              <w:rPr>
                <w:rFonts w:ascii="Tahoma" w:hAnsi="Tahoma" w:cs="Tahoma"/>
                <w:color w:val="000000" w:themeColor="text1"/>
              </w:rPr>
              <w:t>4</w:t>
            </w:r>
            <w:r w:rsidR="006363A5" w:rsidRPr="007613F4">
              <w:rPr>
                <w:rFonts w:ascii="Tahoma" w:hAnsi="Tahoma" w:cs="Tahoma"/>
                <w:color w:val="000000" w:themeColor="text1"/>
              </w:rPr>
              <w:t>6</w:t>
            </w:r>
            <w:r w:rsidRPr="007613F4">
              <w:rPr>
                <w:rFonts w:ascii="Tahoma" w:hAnsi="Tahoma" w:cs="Tahoma"/>
                <w:color w:val="000000" w:themeColor="text1"/>
              </w:rPr>
              <w:t>;</w:t>
            </w:r>
            <w:proofErr w:type="gramEnd"/>
            <w:r w:rsidRPr="007613F4">
              <w:rPr>
                <w:rFonts w:ascii="Tahoma" w:hAnsi="Tahoma" w:cs="Tahoma"/>
                <w:color w:val="000000" w:themeColor="text1"/>
              </w:rPr>
              <w:t xml:space="preserve"> </w:t>
            </w:r>
          </w:p>
          <w:p w14:paraId="53A500E8" w14:textId="4E4E73BB" w:rsidR="00B8744B" w:rsidRPr="007613F4" w:rsidRDefault="00B8744B" w:rsidP="00CB0376">
            <w:pPr>
              <w:pStyle w:val="Heading4"/>
              <w:tabs>
                <w:tab w:val="clear" w:pos="851"/>
                <w:tab w:val="clear" w:pos="1418"/>
                <w:tab w:val="clear" w:pos="1512"/>
                <w:tab w:val="left" w:pos="1773"/>
              </w:tabs>
              <w:spacing w:before="60" w:after="120"/>
              <w:ind w:left="1206" w:firstLine="0"/>
              <w:jc w:val="both"/>
              <w:rPr>
                <w:rFonts w:ascii="Tahoma" w:hAnsi="Tahoma" w:cs="Tahoma"/>
                <w:color w:val="000000" w:themeColor="text1"/>
                <w:lang w:val="en-GB"/>
              </w:rPr>
            </w:pPr>
            <w:bookmarkStart w:id="292" w:name="_Toc438267893"/>
            <w:r w:rsidRPr="007613F4">
              <w:rPr>
                <w:rFonts w:ascii="Tahoma" w:hAnsi="Tahoma" w:cs="Tahoma"/>
                <w:i/>
                <w:iCs/>
                <w:color w:val="000000" w:themeColor="text1"/>
                <w:lang w:val="en-GB"/>
              </w:rPr>
              <w:t>(ii)</w:t>
            </w:r>
            <w:r w:rsidRPr="007613F4">
              <w:rPr>
                <w:rFonts w:ascii="Tahoma" w:hAnsi="Tahoma" w:cs="Tahoma"/>
                <w:color w:val="000000" w:themeColor="text1"/>
                <w:lang w:val="en-GB"/>
              </w:rPr>
              <w:tab/>
              <w:t xml:space="preserve">furnish any Performance Security in accordance with </w:t>
            </w:r>
            <w:r w:rsidR="00DB25E6" w:rsidRPr="007613F4">
              <w:rPr>
                <w:rFonts w:ascii="Tahoma" w:hAnsi="Tahoma" w:cs="Tahoma"/>
                <w:color w:val="000000" w:themeColor="text1"/>
                <w:lang w:val="en-GB"/>
              </w:rPr>
              <w:t>c</w:t>
            </w:r>
            <w:r w:rsidRPr="007613F4">
              <w:rPr>
                <w:rFonts w:ascii="Tahoma" w:hAnsi="Tahoma" w:cs="Tahoma"/>
                <w:color w:val="000000" w:themeColor="text1"/>
                <w:lang w:val="en-GB"/>
              </w:rPr>
              <w:t>lause 4</w:t>
            </w:r>
            <w:r w:rsidR="00487945" w:rsidRPr="007613F4">
              <w:rPr>
                <w:rFonts w:ascii="Tahoma" w:hAnsi="Tahoma" w:cs="Tahoma"/>
                <w:color w:val="000000" w:themeColor="text1"/>
                <w:lang w:val="en-GB"/>
              </w:rPr>
              <w:t>5</w:t>
            </w:r>
            <w:r w:rsidRPr="007613F4">
              <w:rPr>
                <w:rFonts w:ascii="Tahoma" w:hAnsi="Tahoma" w:cs="Tahoma"/>
                <w:color w:val="000000" w:themeColor="text1"/>
                <w:lang w:val="en-GB"/>
              </w:rPr>
              <w:t>; or</w:t>
            </w:r>
          </w:p>
          <w:p w14:paraId="7C20B8CB" w14:textId="3426E30E" w:rsidR="00B8744B" w:rsidRPr="007613F4" w:rsidRDefault="00B8744B" w:rsidP="00CB0376">
            <w:pPr>
              <w:pStyle w:val="Heading4"/>
              <w:tabs>
                <w:tab w:val="clear" w:pos="851"/>
                <w:tab w:val="clear" w:pos="1418"/>
                <w:tab w:val="clear" w:pos="1512"/>
                <w:tab w:val="left" w:pos="1773"/>
              </w:tabs>
              <w:spacing w:before="60" w:after="120"/>
              <w:ind w:left="1773"/>
              <w:jc w:val="both"/>
              <w:rPr>
                <w:rFonts w:ascii="Tahoma" w:hAnsi="Tahoma" w:cs="Tahoma"/>
                <w:color w:val="000000" w:themeColor="text1"/>
              </w:rPr>
            </w:pPr>
            <w:bookmarkStart w:id="293" w:name="_Toc438267894"/>
            <w:bookmarkEnd w:id="292"/>
            <w:r w:rsidRPr="007613F4">
              <w:rPr>
                <w:rFonts w:ascii="Tahoma" w:hAnsi="Tahoma" w:cs="Tahoma"/>
                <w:i/>
                <w:iCs/>
                <w:color w:val="000000" w:themeColor="text1"/>
              </w:rPr>
              <w:t>(iii)</w:t>
            </w:r>
            <w:r w:rsidRPr="007613F4">
              <w:rPr>
                <w:rFonts w:ascii="Tahoma" w:hAnsi="Tahoma" w:cs="Tahoma"/>
                <w:color w:val="000000" w:themeColor="text1"/>
              </w:rPr>
              <w:tab/>
              <w:t xml:space="preserve">accept the correction of its bid price pursuant to </w:t>
            </w:r>
            <w:r w:rsidR="00DB25E6" w:rsidRPr="007613F4">
              <w:rPr>
                <w:rFonts w:ascii="Tahoma" w:hAnsi="Tahoma" w:cs="Tahoma"/>
                <w:color w:val="000000" w:themeColor="text1"/>
              </w:rPr>
              <w:t>s</w:t>
            </w:r>
            <w:r w:rsidRPr="007613F4">
              <w:rPr>
                <w:rFonts w:ascii="Tahoma" w:hAnsi="Tahoma" w:cs="Tahoma"/>
                <w:color w:val="000000" w:themeColor="text1"/>
              </w:rPr>
              <w:t>ub-</w:t>
            </w:r>
            <w:r w:rsidR="00DB25E6" w:rsidRPr="007613F4">
              <w:rPr>
                <w:rFonts w:ascii="Tahoma" w:hAnsi="Tahoma" w:cs="Tahoma"/>
                <w:color w:val="000000" w:themeColor="text1"/>
              </w:rPr>
              <w:t>c</w:t>
            </w:r>
            <w:r w:rsidRPr="007613F4">
              <w:rPr>
                <w:rFonts w:ascii="Tahoma" w:hAnsi="Tahoma" w:cs="Tahoma"/>
                <w:color w:val="000000" w:themeColor="text1"/>
              </w:rPr>
              <w:t>lause 31.</w:t>
            </w:r>
            <w:bookmarkEnd w:id="293"/>
            <w:r w:rsidRPr="007613F4">
              <w:rPr>
                <w:rFonts w:ascii="Tahoma" w:hAnsi="Tahoma" w:cs="Tahoma"/>
                <w:color w:val="000000" w:themeColor="text1"/>
              </w:rPr>
              <w:t>5</w:t>
            </w:r>
            <w:r w:rsidR="00DB25E6" w:rsidRPr="007613F4">
              <w:rPr>
                <w:rFonts w:ascii="Tahoma" w:hAnsi="Tahoma" w:cs="Tahoma"/>
                <w:color w:val="000000" w:themeColor="text1"/>
              </w:rPr>
              <w:t>.</w:t>
            </w:r>
          </w:p>
          <w:p w14:paraId="0E5E2EE6" w14:textId="77777777" w:rsidR="00B8744B" w:rsidRPr="007613F4" w:rsidRDefault="00B8744B" w:rsidP="007613F4">
            <w:pPr>
              <w:pStyle w:val="NoSpacing"/>
              <w:rPr>
                <w:rFonts w:ascii="Tahoma" w:hAnsi="Tahoma" w:cs="Tahoma"/>
              </w:rPr>
            </w:pPr>
          </w:p>
          <w:p w14:paraId="4E39D770" w14:textId="4DD6A1AB" w:rsidR="00B8744B" w:rsidRPr="005876D4" w:rsidRDefault="00B8744B" w:rsidP="00B94D9D">
            <w:pPr>
              <w:pStyle w:val="Heading4"/>
              <w:tabs>
                <w:tab w:val="clear" w:pos="851"/>
                <w:tab w:val="clear" w:pos="1418"/>
                <w:tab w:val="clear" w:pos="1512"/>
                <w:tab w:val="left" w:pos="1915"/>
              </w:tabs>
              <w:spacing w:before="60" w:after="120"/>
              <w:ind w:left="1095"/>
              <w:jc w:val="both"/>
              <w:rPr>
                <w:rFonts w:ascii="Tahoma" w:hAnsi="Tahoma" w:cs="Tahoma"/>
                <w:bCs/>
                <w:color w:val="000000" w:themeColor="text1"/>
              </w:rPr>
            </w:pPr>
            <w:r w:rsidRPr="007613F4">
              <w:rPr>
                <w:rFonts w:ascii="Tahoma" w:hAnsi="Tahoma" w:cs="Tahoma"/>
                <w:bCs/>
                <w:color w:val="000000" w:themeColor="text1"/>
              </w:rPr>
              <w:t>(</w:t>
            </w:r>
            <w:r w:rsidR="00C53085" w:rsidRPr="005876D4">
              <w:rPr>
                <w:rFonts w:ascii="Tahoma" w:hAnsi="Tahoma" w:cs="Tahoma"/>
                <w:bCs/>
                <w:color w:val="000000" w:themeColor="text1"/>
              </w:rPr>
              <w:t>B)</w:t>
            </w:r>
            <w:r w:rsidR="00C53085" w:rsidRPr="005876D4">
              <w:rPr>
                <w:rFonts w:ascii="Tahoma" w:hAnsi="Tahoma" w:cs="Tahoma"/>
                <w:bCs/>
                <w:color w:val="000000" w:themeColor="text1"/>
              </w:rPr>
              <w:tab/>
            </w:r>
            <w:r w:rsidR="00C53085" w:rsidRPr="007613F4">
              <w:rPr>
                <w:rFonts w:ascii="Tahoma" w:hAnsi="Tahoma" w:cs="Tahoma"/>
                <w:b/>
                <w:color w:val="000000" w:themeColor="text1"/>
              </w:rPr>
              <w:t>BID SECURING DECLARATION</w:t>
            </w:r>
          </w:p>
          <w:p w14:paraId="3ABF3385" w14:textId="77777777" w:rsidR="00C53085" w:rsidRPr="007613F4" w:rsidRDefault="00C53085" w:rsidP="007613F4">
            <w:pPr>
              <w:rPr>
                <w:rFonts w:ascii="Tahoma" w:hAnsi="Tahoma" w:cs="Tahoma"/>
              </w:rPr>
            </w:pPr>
          </w:p>
          <w:p w14:paraId="1C0AD222" w14:textId="32BABD07" w:rsidR="00B8744B" w:rsidRPr="005876D4" w:rsidRDefault="00D958C0" w:rsidP="00B94D9D">
            <w:pPr>
              <w:pStyle w:val="Heading4"/>
              <w:tabs>
                <w:tab w:val="clear" w:pos="851"/>
                <w:tab w:val="clear" w:pos="1418"/>
                <w:tab w:val="clear" w:pos="1512"/>
              </w:tabs>
              <w:spacing w:before="60" w:after="120"/>
              <w:ind w:left="528"/>
              <w:jc w:val="both"/>
              <w:rPr>
                <w:rFonts w:ascii="Tahoma" w:hAnsi="Tahoma" w:cs="Tahoma"/>
                <w:color w:val="000000" w:themeColor="text1"/>
              </w:rPr>
            </w:pPr>
            <w:r w:rsidRPr="007613F4">
              <w:rPr>
                <w:rFonts w:ascii="Tahoma" w:hAnsi="Tahoma" w:cs="Tahoma"/>
                <w:color w:val="000000" w:themeColor="text1"/>
              </w:rPr>
              <w:t>21.</w:t>
            </w:r>
            <w:r w:rsidR="00B94D9D" w:rsidRPr="007613F4">
              <w:rPr>
                <w:rFonts w:ascii="Tahoma" w:hAnsi="Tahoma" w:cs="Tahoma"/>
                <w:color w:val="000000" w:themeColor="text1"/>
              </w:rPr>
              <w:t>7</w:t>
            </w:r>
            <w:r w:rsidRPr="007613F4">
              <w:rPr>
                <w:rFonts w:ascii="Tahoma" w:hAnsi="Tahoma" w:cs="Tahoma"/>
                <w:color w:val="000000" w:themeColor="text1"/>
              </w:rPr>
              <w:t xml:space="preserve"> Unless</w:t>
            </w:r>
            <w:r w:rsidR="00B8744B" w:rsidRPr="007613F4">
              <w:rPr>
                <w:rFonts w:ascii="Tahoma" w:hAnsi="Tahoma" w:cs="Tahoma"/>
                <w:color w:val="000000" w:themeColor="text1"/>
              </w:rPr>
              <w:t xml:space="preserve"> otherwise specified in the BDS, </w:t>
            </w:r>
            <w:r w:rsidR="00DC6303" w:rsidRPr="007613F4">
              <w:rPr>
                <w:rFonts w:ascii="Tahoma" w:hAnsi="Tahoma" w:cs="Tahoma"/>
                <w:color w:val="000000" w:themeColor="text1"/>
              </w:rPr>
              <w:t>a</w:t>
            </w:r>
            <w:r w:rsidR="00B8744B" w:rsidRPr="007613F4">
              <w:rPr>
                <w:rFonts w:ascii="Tahoma" w:hAnsi="Tahoma" w:cs="Tahoma"/>
                <w:color w:val="000000" w:themeColor="text1"/>
              </w:rPr>
              <w:t xml:space="preserve"> Bidder shall furnish as part of its </w:t>
            </w:r>
            <w:r w:rsidR="001F42D7" w:rsidRPr="007613F4">
              <w:rPr>
                <w:rFonts w:ascii="Tahoma" w:hAnsi="Tahoma" w:cs="Tahoma"/>
                <w:color w:val="000000" w:themeColor="text1"/>
              </w:rPr>
              <w:t>Bid</w:t>
            </w:r>
            <w:r w:rsidR="00B8744B" w:rsidRPr="007613F4">
              <w:rPr>
                <w:rFonts w:ascii="Tahoma" w:hAnsi="Tahoma" w:cs="Tahoma"/>
                <w:color w:val="000000" w:themeColor="text1"/>
              </w:rPr>
              <w:t>, a Bid Securing Declaration in original form and in the manner specified in the BDS</w:t>
            </w:r>
            <w:r w:rsidR="00DC6303" w:rsidRPr="007613F4">
              <w:rPr>
                <w:rFonts w:ascii="Tahoma" w:hAnsi="Tahoma" w:cs="Tahoma"/>
                <w:color w:val="000000" w:themeColor="text1"/>
              </w:rPr>
              <w:t>.</w:t>
            </w:r>
          </w:p>
          <w:p w14:paraId="6A43BD5C" w14:textId="77777777" w:rsidR="00C53085" w:rsidRPr="007613F4" w:rsidRDefault="00C53085" w:rsidP="007613F4">
            <w:pPr>
              <w:pStyle w:val="NoSpacing"/>
              <w:rPr>
                <w:rFonts w:ascii="Tahoma" w:hAnsi="Tahoma" w:cs="Tahoma"/>
              </w:rPr>
            </w:pPr>
          </w:p>
          <w:p w14:paraId="662C3226" w14:textId="7BC11E3E" w:rsidR="00B8744B" w:rsidRPr="007613F4" w:rsidRDefault="00D958C0" w:rsidP="00B94D9D">
            <w:pPr>
              <w:ind w:left="528" w:hanging="567"/>
              <w:jc w:val="both"/>
              <w:rPr>
                <w:rFonts w:ascii="Tahoma" w:hAnsi="Tahoma" w:cs="Tahoma"/>
                <w:color w:val="000000" w:themeColor="text1"/>
              </w:rPr>
            </w:pPr>
            <w:r w:rsidRPr="007613F4">
              <w:rPr>
                <w:rFonts w:ascii="Tahoma" w:hAnsi="Tahoma" w:cs="Tahoma"/>
                <w:color w:val="000000" w:themeColor="text1"/>
              </w:rPr>
              <w:t>21.</w:t>
            </w:r>
            <w:r w:rsidR="00B94D9D" w:rsidRPr="007613F4">
              <w:rPr>
                <w:rFonts w:ascii="Tahoma" w:hAnsi="Tahoma" w:cs="Tahoma"/>
                <w:color w:val="000000" w:themeColor="text1"/>
              </w:rPr>
              <w:t>8</w:t>
            </w:r>
            <w:r w:rsidRPr="007613F4">
              <w:rPr>
                <w:rFonts w:ascii="Tahoma" w:hAnsi="Tahoma" w:cs="Tahoma"/>
                <w:color w:val="000000" w:themeColor="text1"/>
              </w:rPr>
              <w:t xml:space="preserve"> The</w:t>
            </w:r>
            <w:r w:rsidR="00B8744B" w:rsidRPr="007613F4">
              <w:rPr>
                <w:rFonts w:ascii="Tahoma" w:hAnsi="Tahoma" w:cs="Tahoma"/>
                <w:color w:val="000000" w:themeColor="text1"/>
              </w:rPr>
              <w:t xml:space="preserve"> Bid Securing Declaration is an alternative to </w:t>
            </w:r>
            <w:proofErr w:type="gramStart"/>
            <w:r w:rsidR="00B8744B" w:rsidRPr="007613F4">
              <w:rPr>
                <w:rFonts w:ascii="Tahoma" w:hAnsi="Tahoma" w:cs="Tahoma"/>
                <w:color w:val="000000" w:themeColor="text1"/>
              </w:rPr>
              <w:t>the Bid</w:t>
            </w:r>
            <w:proofErr w:type="gramEnd"/>
            <w:r w:rsidR="00B8744B" w:rsidRPr="007613F4">
              <w:rPr>
                <w:rFonts w:ascii="Tahoma" w:hAnsi="Tahoma" w:cs="Tahoma"/>
                <w:color w:val="000000" w:themeColor="text1"/>
              </w:rPr>
              <w:t xml:space="preserve"> Security</w:t>
            </w:r>
            <w:r w:rsidR="00DC6303" w:rsidRPr="007613F4">
              <w:rPr>
                <w:rFonts w:ascii="Tahoma" w:hAnsi="Tahoma" w:cs="Tahoma"/>
                <w:color w:val="000000" w:themeColor="text1"/>
              </w:rPr>
              <w:t>.</w:t>
            </w:r>
          </w:p>
          <w:p w14:paraId="488CC6CD" w14:textId="77777777" w:rsidR="00B8744B" w:rsidRPr="007613F4" w:rsidRDefault="00B8744B" w:rsidP="00CB0376">
            <w:pPr>
              <w:jc w:val="both"/>
              <w:rPr>
                <w:rFonts w:ascii="Tahoma" w:hAnsi="Tahoma" w:cs="Tahoma"/>
                <w:color w:val="000000" w:themeColor="text1"/>
              </w:rPr>
            </w:pPr>
          </w:p>
          <w:p w14:paraId="5BB38EFF" w14:textId="1D96C40B" w:rsidR="00B8744B" w:rsidRPr="005876D4" w:rsidRDefault="00D958C0" w:rsidP="00B94D9D">
            <w:pPr>
              <w:pStyle w:val="Heading4"/>
              <w:tabs>
                <w:tab w:val="clear" w:pos="851"/>
                <w:tab w:val="clear" w:pos="1418"/>
                <w:tab w:val="clear" w:pos="1512"/>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21.</w:t>
            </w:r>
            <w:r w:rsidR="00B94D9D" w:rsidRPr="007613F4">
              <w:rPr>
                <w:rFonts w:ascii="Tahoma" w:hAnsi="Tahoma" w:cs="Tahoma"/>
                <w:color w:val="000000" w:themeColor="text1"/>
              </w:rPr>
              <w:t xml:space="preserve">9 </w:t>
            </w:r>
            <w:r w:rsidRPr="007613F4">
              <w:rPr>
                <w:rFonts w:ascii="Tahoma" w:hAnsi="Tahoma" w:cs="Tahoma"/>
                <w:color w:val="000000" w:themeColor="text1"/>
              </w:rPr>
              <w:t>The</w:t>
            </w:r>
            <w:r w:rsidR="00B8744B" w:rsidRPr="007613F4">
              <w:rPr>
                <w:rFonts w:ascii="Tahoma" w:hAnsi="Tahoma" w:cs="Tahoma"/>
                <w:color w:val="000000" w:themeColor="text1"/>
              </w:rPr>
              <w:t xml:space="preserve"> Bid Securing Declaration shall be submitted using the Form included in Section 4 of the Bidding Document</w:t>
            </w:r>
            <w:r w:rsidR="00DC6303" w:rsidRPr="007613F4">
              <w:rPr>
                <w:rFonts w:ascii="Tahoma" w:hAnsi="Tahoma" w:cs="Tahoma"/>
                <w:color w:val="000000" w:themeColor="text1"/>
              </w:rPr>
              <w:t>.</w:t>
            </w:r>
          </w:p>
          <w:p w14:paraId="1F822CE6" w14:textId="77777777" w:rsidR="00C53085" w:rsidRPr="007613F4" w:rsidRDefault="00C53085" w:rsidP="007613F4">
            <w:pPr>
              <w:pStyle w:val="NoSpacing"/>
              <w:rPr>
                <w:rFonts w:ascii="Tahoma" w:hAnsi="Tahoma" w:cs="Tahoma"/>
              </w:rPr>
            </w:pPr>
          </w:p>
          <w:p w14:paraId="1281B564" w14:textId="627B9796" w:rsidR="00B8744B" w:rsidRPr="005876D4" w:rsidRDefault="00B8744B" w:rsidP="00B94D9D">
            <w:pPr>
              <w:pStyle w:val="Heading4"/>
              <w:tabs>
                <w:tab w:val="clear" w:pos="851"/>
                <w:tab w:val="clear" w:pos="1418"/>
                <w:tab w:val="clear" w:pos="1512"/>
                <w:tab w:val="left" w:pos="1490"/>
              </w:tabs>
              <w:spacing w:before="60" w:after="120"/>
              <w:ind w:left="528"/>
              <w:jc w:val="both"/>
              <w:rPr>
                <w:rFonts w:ascii="Tahoma" w:hAnsi="Tahoma" w:cs="Tahoma"/>
                <w:color w:val="000000" w:themeColor="text1"/>
              </w:rPr>
            </w:pPr>
            <w:r w:rsidRPr="007613F4">
              <w:rPr>
                <w:rFonts w:ascii="Tahoma" w:hAnsi="Tahoma" w:cs="Tahoma"/>
                <w:color w:val="000000" w:themeColor="text1"/>
              </w:rPr>
              <w:lastRenderedPageBreak/>
              <w:t>21.</w:t>
            </w:r>
            <w:r w:rsidR="00B94D9D" w:rsidRPr="007613F4">
              <w:rPr>
                <w:rFonts w:ascii="Tahoma" w:hAnsi="Tahoma" w:cs="Tahoma"/>
                <w:color w:val="000000" w:themeColor="text1"/>
              </w:rPr>
              <w:t>10</w:t>
            </w:r>
            <w:r w:rsidRPr="007613F4">
              <w:rPr>
                <w:rFonts w:ascii="Tahoma" w:hAnsi="Tahoma" w:cs="Tahoma"/>
                <w:color w:val="000000" w:themeColor="text1"/>
              </w:rPr>
              <w:t xml:space="preserve"> The Bid Securing Declaration shall be valid for twenty-eight days after the end of the validity period of the bid. This shall also apply if the period for bid validity is extended</w:t>
            </w:r>
            <w:r w:rsidR="00DC6303" w:rsidRPr="007613F4">
              <w:rPr>
                <w:rFonts w:ascii="Tahoma" w:hAnsi="Tahoma" w:cs="Tahoma"/>
                <w:color w:val="000000" w:themeColor="text1"/>
              </w:rPr>
              <w:t>.</w:t>
            </w:r>
          </w:p>
          <w:p w14:paraId="7DF14BF4" w14:textId="77777777" w:rsidR="00C53085" w:rsidRPr="007613F4" w:rsidRDefault="00C53085" w:rsidP="007613F4">
            <w:pPr>
              <w:pStyle w:val="NoSpacing"/>
              <w:rPr>
                <w:rFonts w:ascii="Tahoma" w:hAnsi="Tahoma" w:cs="Tahoma"/>
              </w:rPr>
            </w:pPr>
          </w:p>
          <w:p w14:paraId="15186E42" w14:textId="40F28531" w:rsidR="00B8744B" w:rsidRPr="005876D4" w:rsidRDefault="00B8744B" w:rsidP="00B94D9D">
            <w:pPr>
              <w:pStyle w:val="Heading4"/>
              <w:tabs>
                <w:tab w:val="clear" w:pos="851"/>
                <w:tab w:val="clear" w:pos="1418"/>
                <w:tab w:val="clear" w:pos="1512"/>
                <w:tab w:val="left" w:pos="1490"/>
              </w:tabs>
              <w:spacing w:before="60" w:after="120"/>
              <w:ind w:left="670" w:hanging="709"/>
              <w:jc w:val="both"/>
              <w:rPr>
                <w:rFonts w:ascii="Tahoma" w:hAnsi="Tahoma" w:cs="Tahoma"/>
                <w:color w:val="000000" w:themeColor="text1"/>
              </w:rPr>
            </w:pPr>
            <w:r w:rsidRPr="007613F4">
              <w:rPr>
                <w:rFonts w:ascii="Tahoma" w:hAnsi="Tahoma" w:cs="Tahoma"/>
                <w:color w:val="000000" w:themeColor="text1"/>
              </w:rPr>
              <w:t>21.1</w:t>
            </w:r>
            <w:r w:rsidR="00B94D9D" w:rsidRPr="007613F4">
              <w:rPr>
                <w:rFonts w:ascii="Tahoma" w:hAnsi="Tahoma" w:cs="Tahoma"/>
                <w:color w:val="000000" w:themeColor="text1"/>
              </w:rPr>
              <w:t>1</w:t>
            </w:r>
            <w:r w:rsidRPr="007613F4">
              <w:rPr>
                <w:rFonts w:ascii="Tahoma" w:hAnsi="Tahoma" w:cs="Tahoma"/>
                <w:color w:val="000000" w:themeColor="text1"/>
              </w:rPr>
              <w:t xml:space="preserve"> A </w:t>
            </w:r>
            <w:r w:rsidR="00AB0FF8" w:rsidRPr="007613F4">
              <w:rPr>
                <w:rFonts w:ascii="Tahoma" w:hAnsi="Tahoma" w:cs="Tahoma"/>
                <w:color w:val="000000" w:themeColor="text1"/>
              </w:rPr>
              <w:t>B</w:t>
            </w:r>
            <w:r w:rsidRPr="007613F4">
              <w:rPr>
                <w:rFonts w:ascii="Tahoma" w:hAnsi="Tahoma" w:cs="Tahoma"/>
                <w:color w:val="000000" w:themeColor="text1"/>
              </w:rPr>
              <w:t xml:space="preserve">id shall be rejected as non-compliant if </w:t>
            </w:r>
            <w:r w:rsidR="00DC6303" w:rsidRPr="007613F4">
              <w:rPr>
                <w:rFonts w:ascii="Tahoma" w:hAnsi="Tahoma" w:cs="Tahoma"/>
                <w:color w:val="000000" w:themeColor="text1"/>
              </w:rPr>
              <w:t>the bid</w:t>
            </w:r>
            <w:r w:rsidRPr="007613F4">
              <w:rPr>
                <w:rFonts w:ascii="Tahoma" w:hAnsi="Tahoma" w:cs="Tahoma"/>
                <w:color w:val="000000" w:themeColor="text1"/>
              </w:rPr>
              <w:t xml:space="preserve"> is not accompanied by a substantially responsive Bid Securing Declaration, if one </w:t>
            </w:r>
            <w:r w:rsidR="00DC6303" w:rsidRPr="007613F4">
              <w:rPr>
                <w:rFonts w:ascii="Tahoma" w:hAnsi="Tahoma" w:cs="Tahoma"/>
                <w:color w:val="000000" w:themeColor="text1"/>
              </w:rPr>
              <w:t>i</w:t>
            </w:r>
            <w:r w:rsidRPr="007613F4">
              <w:rPr>
                <w:rFonts w:ascii="Tahoma" w:hAnsi="Tahoma" w:cs="Tahoma"/>
                <w:color w:val="000000" w:themeColor="text1"/>
              </w:rPr>
              <w:t xml:space="preserve">s required in accordance with </w:t>
            </w:r>
            <w:r w:rsidR="00DB25E6" w:rsidRPr="007613F4">
              <w:rPr>
                <w:rFonts w:ascii="Tahoma" w:hAnsi="Tahoma" w:cs="Tahoma"/>
                <w:color w:val="000000" w:themeColor="text1"/>
              </w:rPr>
              <w:t>c</w:t>
            </w:r>
            <w:r w:rsidRPr="007613F4">
              <w:rPr>
                <w:rFonts w:ascii="Tahoma" w:hAnsi="Tahoma" w:cs="Tahoma"/>
                <w:color w:val="000000" w:themeColor="text1"/>
              </w:rPr>
              <w:t>lause 21.1</w:t>
            </w:r>
            <w:r w:rsidR="00DC6303" w:rsidRPr="007613F4">
              <w:rPr>
                <w:rFonts w:ascii="Tahoma" w:hAnsi="Tahoma" w:cs="Tahoma"/>
                <w:color w:val="000000" w:themeColor="text1"/>
              </w:rPr>
              <w:t>.</w:t>
            </w:r>
          </w:p>
          <w:p w14:paraId="44CE63F1" w14:textId="77777777" w:rsidR="00C53085" w:rsidRPr="007613F4" w:rsidRDefault="00C53085" w:rsidP="007613F4">
            <w:pPr>
              <w:pStyle w:val="NoSpacing"/>
              <w:rPr>
                <w:rFonts w:ascii="Tahoma" w:hAnsi="Tahoma" w:cs="Tahoma"/>
              </w:rPr>
            </w:pPr>
          </w:p>
          <w:p w14:paraId="46E75C14" w14:textId="77777777" w:rsidR="006716FE" w:rsidRPr="007613F4" w:rsidRDefault="00B8744B" w:rsidP="00DB25E6">
            <w:pPr>
              <w:pStyle w:val="Heading4"/>
              <w:tabs>
                <w:tab w:val="clear" w:pos="851"/>
                <w:tab w:val="clear" w:pos="1418"/>
                <w:tab w:val="clear" w:pos="1512"/>
              </w:tabs>
              <w:spacing w:before="60" w:after="120"/>
              <w:ind w:left="528" w:hanging="528"/>
              <w:jc w:val="both"/>
              <w:rPr>
                <w:rFonts w:ascii="Tahoma" w:hAnsi="Tahoma" w:cs="Tahoma"/>
                <w:color w:val="000000" w:themeColor="text1"/>
                <w:highlight w:val="yellow"/>
              </w:rPr>
            </w:pPr>
            <w:r w:rsidRPr="007613F4">
              <w:rPr>
                <w:rFonts w:ascii="Tahoma" w:hAnsi="Tahoma" w:cs="Tahoma"/>
                <w:color w:val="000000" w:themeColor="text1"/>
              </w:rPr>
              <w:t>21.1</w:t>
            </w:r>
            <w:r w:rsidR="00B94D9D" w:rsidRPr="007613F4">
              <w:rPr>
                <w:rFonts w:ascii="Tahoma" w:hAnsi="Tahoma" w:cs="Tahoma"/>
                <w:color w:val="000000" w:themeColor="text1"/>
              </w:rPr>
              <w:t>2</w:t>
            </w:r>
            <w:r w:rsidRPr="007613F4">
              <w:rPr>
                <w:rFonts w:ascii="Tahoma" w:hAnsi="Tahoma" w:cs="Tahoma"/>
                <w:color w:val="000000" w:themeColor="text1"/>
              </w:rPr>
              <w:t xml:space="preserve"> </w:t>
            </w:r>
            <w:r w:rsidRPr="007613F4">
              <w:rPr>
                <w:rFonts w:ascii="Tahoma" w:hAnsi="Tahoma" w:cs="Tahoma"/>
                <w:color w:val="000000" w:themeColor="text1"/>
              </w:rPr>
              <w:tab/>
              <w:t>The punitive measures of the Bid Securing Declaration shall be applied</w:t>
            </w:r>
            <w:r w:rsidR="005F42CB" w:rsidRPr="007613F4">
              <w:rPr>
                <w:rFonts w:ascii="Tahoma" w:hAnsi="Tahoma" w:cs="Tahoma"/>
                <w:color w:val="000000" w:themeColor="text1"/>
              </w:rPr>
              <w:t xml:space="preserve"> </w:t>
            </w:r>
            <w:r w:rsidRPr="007613F4">
              <w:rPr>
                <w:rFonts w:ascii="Tahoma" w:hAnsi="Tahoma" w:cs="Tahoma"/>
                <w:color w:val="000000" w:themeColor="text1"/>
              </w:rPr>
              <w:t xml:space="preserve">if the </w:t>
            </w:r>
            <w:r w:rsidR="006716FE" w:rsidRPr="007613F4">
              <w:rPr>
                <w:rFonts w:ascii="Tahoma" w:hAnsi="Tahoma" w:cs="Tahoma"/>
                <w:color w:val="000000" w:themeColor="text1"/>
              </w:rPr>
              <w:t xml:space="preserve"> </w:t>
            </w:r>
          </w:p>
          <w:p w14:paraId="13C8DB08" w14:textId="680F14D1" w:rsidR="00DB25E6" w:rsidRPr="007613F4" w:rsidRDefault="006716FE" w:rsidP="00DB25E6">
            <w:pPr>
              <w:pStyle w:val="Heading4"/>
              <w:tabs>
                <w:tab w:val="clear" w:pos="851"/>
                <w:tab w:val="clear" w:pos="1418"/>
                <w:tab w:val="clear" w:pos="1512"/>
              </w:tabs>
              <w:spacing w:before="60" w:after="120"/>
              <w:ind w:left="528" w:hanging="528"/>
              <w:jc w:val="both"/>
              <w:rPr>
                <w:rFonts w:ascii="Tahoma" w:hAnsi="Tahoma" w:cs="Tahoma"/>
                <w:color w:val="000000" w:themeColor="text1"/>
                <w:highlight w:val="yellow"/>
              </w:rPr>
            </w:pPr>
            <w:r w:rsidRPr="007613F4">
              <w:rPr>
                <w:rFonts w:ascii="Tahoma" w:hAnsi="Tahoma" w:cs="Tahoma"/>
                <w:color w:val="000000" w:themeColor="text1"/>
              </w:rPr>
              <w:t xml:space="preserve">            </w:t>
            </w:r>
            <w:r w:rsidR="00B8744B" w:rsidRPr="007613F4">
              <w:rPr>
                <w:rFonts w:ascii="Tahoma" w:hAnsi="Tahoma" w:cs="Tahoma"/>
                <w:color w:val="000000" w:themeColor="text1"/>
              </w:rPr>
              <w:t>successful bidder</w:t>
            </w:r>
            <w:r w:rsidR="00DB25E6" w:rsidRPr="007613F4">
              <w:rPr>
                <w:rFonts w:ascii="Tahoma" w:hAnsi="Tahoma" w:cs="Tahoma"/>
                <w:color w:val="000000" w:themeColor="text1"/>
              </w:rPr>
              <w:t>—</w:t>
            </w:r>
          </w:p>
          <w:p w14:paraId="7BA52455" w14:textId="0D6F45FE" w:rsidR="00B8744B" w:rsidRPr="007613F4" w:rsidRDefault="00B8744B" w:rsidP="00CB0376">
            <w:pPr>
              <w:pStyle w:val="Heading4"/>
              <w:tabs>
                <w:tab w:val="clear" w:pos="851"/>
                <w:tab w:val="clear" w:pos="1418"/>
                <w:tab w:val="clear" w:pos="1512"/>
                <w:tab w:val="left" w:pos="1206"/>
              </w:tabs>
              <w:spacing w:before="60" w:after="120"/>
              <w:ind w:left="781" w:hanging="142"/>
              <w:jc w:val="both"/>
              <w:rPr>
                <w:rFonts w:ascii="Tahoma" w:hAnsi="Tahoma" w:cs="Tahoma"/>
                <w:color w:val="000000" w:themeColor="text1"/>
              </w:rPr>
            </w:pPr>
            <w:r w:rsidRPr="007613F4">
              <w:rPr>
                <w:rFonts w:ascii="Tahoma" w:hAnsi="Tahoma" w:cs="Tahoma"/>
                <w:i/>
                <w:iCs/>
                <w:color w:val="000000" w:themeColor="text1"/>
              </w:rPr>
              <w:t>(</w:t>
            </w:r>
            <w:proofErr w:type="spellStart"/>
            <w:r w:rsidRPr="007613F4">
              <w:rPr>
                <w:rFonts w:ascii="Tahoma" w:hAnsi="Tahoma" w:cs="Tahoma"/>
                <w:i/>
                <w:iCs/>
                <w:color w:val="000000" w:themeColor="text1"/>
              </w:rPr>
              <w:t>i</w:t>
            </w:r>
            <w:proofErr w:type="spellEnd"/>
            <w:r w:rsidRPr="007613F4">
              <w:rPr>
                <w:rFonts w:ascii="Tahoma" w:hAnsi="Tahoma" w:cs="Tahoma"/>
                <w:i/>
                <w:iCs/>
                <w:color w:val="000000" w:themeColor="text1"/>
              </w:rPr>
              <w:t>)</w:t>
            </w:r>
            <w:r w:rsidRPr="007613F4">
              <w:rPr>
                <w:rFonts w:ascii="Tahoma" w:hAnsi="Tahoma" w:cs="Tahoma"/>
                <w:color w:val="000000" w:themeColor="text1"/>
              </w:rPr>
              <w:tab/>
              <w:t xml:space="preserve">withdraws its bid before opening </w:t>
            </w:r>
            <w:proofErr w:type="gramStart"/>
            <w:r w:rsidRPr="007613F4">
              <w:rPr>
                <w:rFonts w:ascii="Tahoma" w:hAnsi="Tahoma" w:cs="Tahoma"/>
                <w:color w:val="000000" w:themeColor="text1"/>
              </w:rPr>
              <w:t>deadline</w:t>
            </w:r>
            <w:r w:rsidR="00DC6303" w:rsidRPr="007613F4">
              <w:rPr>
                <w:rFonts w:ascii="Tahoma" w:hAnsi="Tahoma" w:cs="Tahoma"/>
                <w:color w:val="000000" w:themeColor="text1"/>
              </w:rPr>
              <w:t>;</w:t>
            </w:r>
            <w:proofErr w:type="gramEnd"/>
          </w:p>
          <w:p w14:paraId="096FB8BC" w14:textId="77F7062A" w:rsidR="00B8744B" w:rsidRPr="007613F4" w:rsidRDefault="00B8744B" w:rsidP="00CB0376">
            <w:pPr>
              <w:pStyle w:val="Heading4"/>
              <w:tabs>
                <w:tab w:val="clear" w:pos="851"/>
                <w:tab w:val="clear" w:pos="1418"/>
                <w:tab w:val="clear" w:pos="1512"/>
                <w:tab w:val="left" w:pos="1206"/>
              </w:tabs>
              <w:spacing w:before="60" w:after="120"/>
              <w:ind w:left="781" w:hanging="142"/>
              <w:jc w:val="both"/>
              <w:rPr>
                <w:rFonts w:ascii="Tahoma" w:hAnsi="Tahoma" w:cs="Tahoma"/>
                <w:color w:val="000000" w:themeColor="text1"/>
              </w:rPr>
            </w:pPr>
            <w:r w:rsidRPr="007613F4">
              <w:rPr>
                <w:rFonts w:ascii="Tahoma" w:hAnsi="Tahoma" w:cs="Tahoma"/>
                <w:i/>
                <w:iCs/>
                <w:color w:val="000000" w:themeColor="text1"/>
              </w:rPr>
              <w:t>(ii)</w:t>
            </w:r>
            <w:r w:rsidRPr="007613F4">
              <w:rPr>
                <w:rFonts w:ascii="Tahoma" w:hAnsi="Tahoma" w:cs="Tahoma"/>
                <w:color w:val="000000" w:themeColor="text1"/>
              </w:rPr>
              <w:tab/>
              <w:t xml:space="preserve">fails to sign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in accordance with </w:t>
            </w:r>
            <w:r w:rsidR="00DB25E6" w:rsidRPr="007613F4">
              <w:rPr>
                <w:rFonts w:ascii="Tahoma" w:hAnsi="Tahoma" w:cs="Tahoma"/>
                <w:color w:val="000000" w:themeColor="text1"/>
              </w:rPr>
              <w:t>c</w:t>
            </w:r>
            <w:r w:rsidRPr="007613F4">
              <w:rPr>
                <w:rFonts w:ascii="Tahoma" w:hAnsi="Tahoma" w:cs="Tahoma"/>
                <w:color w:val="000000" w:themeColor="text1"/>
              </w:rPr>
              <w:t>lause 43;</w:t>
            </w:r>
            <w:r w:rsidR="00DB25E6" w:rsidRPr="007613F4">
              <w:rPr>
                <w:rFonts w:ascii="Tahoma" w:hAnsi="Tahoma" w:cs="Tahoma"/>
                <w:color w:val="000000" w:themeColor="text1"/>
              </w:rPr>
              <w:t xml:space="preserve"> or</w:t>
            </w:r>
          </w:p>
          <w:p w14:paraId="344888A4" w14:textId="59AFC983" w:rsidR="00B8744B" w:rsidRPr="007613F4" w:rsidRDefault="00B8744B" w:rsidP="00F77B99">
            <w:pPr>
              <w:pStyle w:val="Heading4"/>
              <w:tabs>
                <w:tab w:val="clear" w:pos="851"/>
                <w:tab w:val="clear" w:pos="1418"/>
                <w:tab w:val="clear" w:pos="1512"/>
                <w:tab w:val="left" w:pos="1206"/>
              </w:tabs>
              <w:spacing w:before="60" w:after="120"/>
              <w:ind w:left="781" w:hanging="142"/>
              <w:jc w:val="both"/>
              <w:rPr>
                <w:rFonts w:ascii="Tahoma" w:hAnsi="Tahoma" w:cs="Tahoma"/>
                <w:color w:val="000000" w:themeColor="text1"/>
              </w:rPr>
            </w:pPr>
            <w:r w:rsidRPr="007613F4">
              <w:rPr>
                <w:rFonts w:ascii="Tahoma" w:hAnsi="Tahoma" w:cs="Tahoma"/>
                <w:i/>
                <w:iCs/>
                <w:color w:val="000000" w:themeColor="text1"/>
              </w:rPr>
              <w:t>(i</w:t>
            </w:r>
            <w:r w:rsidR="00DC6303" w:rsidRPr="007613F4">
              <w:rPr>
                <w:rFonts w:ascii="Tahoma" w:hAnsi="Tahoma" w:cs="Tahoma"/>
                <w:i/>
                <w:iCs/>
                <w:color w:val="000000" w:themeColor="text1"/>
              </w:rPr>
              <w:t>ii</w:t>
            </w:r>
            <w:r w:rsidRPr="007613F4">
              <w:rPr>
                <w:rFonts w:ascii="Tahoma" w:hAnsi="Tahoma" w:cs="Tahoma"/>
                <w:i/>
                <w:iCs/>
                <w:color w:val="000000" w:themeColor="text1"/>
              </w:rPr>
              <w:t>)</w:t>
            </w:r>
            <w:r w:rsidRPr="007613F4">
              <w:rPr>
                <w:rFonts w:ascii="Tahoma" w:hAnsi="Tahoma" w:cs="Tahoma"/>
                <w:color w:val="000000" w:themeColor="text1"/>
              </w:rPr>
              <w:tab/>
              <w:t xml:space="preserve">fails to accept the correction of its bid price pursuant to </w:t>
            </w:r>
            <w:r w:rsidR="00DB25E6" w:rsidRPr="007613F4">
              <w:rPr>
                <w:rFonts w:ascii="Tahoma" w:hAnsi="Tahoma" w:cs="Tahoma"/>
                <w:color w:val="000000" w:themeColor="text1"/>
              </w:rPr>
              <w:t>s</w:t>
            </w:r>
            <w:r w:rsidRPr="007613F4">
              <w:rPr>
                <w:rFonts w:ascii="Tahoma" w:hAnsi="Tahoma" w:cs="Tahoma"/>
                <w:color w:val="000000" w:themeColor="text1"/>
              </w:rPr>
              <w:t>ub-</w:t>
            </w:r>
            <w:r w:rsidR="00DB25E6" w:rsidRPr="007613F4">
              <w:rPr>
                <w:rFonts w:ascii="Tahoma" w:hAnsi="Tahoma" w:cs="Tahoma"/>
                <w:color w:val="000000" w:themeColor="text1"/>
              </w:rPr>
              <w:t>c</w:t>
            </w:r>
            <w:r w:rsidRPr="007613F4">
              <w:rPr>
                <w:rFonts w:ascii="Tahoma" w:hAnsi="Tahoma" w:cs="Tahoma"/>
                <w:color w:val="000000" w:themeColor="text1"/>
              </w:rPr>
              <w:t>lause 31.5</w:t>
            </w:r>
            <w:r w:rsidR="00DB25E6" w:rsidRPr="007613F4">
              <w:rPr>
                <w:rFonts w:ascii="Tahoma" w:hAnsi="Tahoma" w:cs="Tahoma"/>
                <w:color w:val="000000" w:themeColor="text1"/>
              </w:rPr>
              <w:t>.</w:t>
            </w:r>
          </w:p>
        </w:tc>
      </w:tr>
      <w:tr w:rsidR="00B8744B" w:rsidRPr="007613F4" w14:paraId="1CFD16EA" w14:textId="77777777" w:rsidTr="00B62B27">
        <w:trPr>
          <w:gridAfter w:val="2"/>
          <w:wAfter w:w="301" w:type="dxa"/>
        </w:trPr>
        <w:tc>
          <w:tcPr>
            <w:tcW w:w="4500" w:type="dxa"/>
            <w:gridSpan w:val="2"/>
            <w:tcBorders>
              <w:top w:val="nil"/>
              <w:left w:val="nil"/>
              <w:bottom w:val="nil"/>
              <w:right w:val="nil"/>
            </w:tcBorders>
          </w:tcPr>
          <w:p w14:paraId="259E796F" w14:textId="0BAF2F69" w:rsidR="00B8744B" w:rsidRPr="007613F4" w:rsidRDefault="00C53085" w:rsidP="00B94D9D">
            <w:pPr>
              <w:pStyle w:val="Heading3"/>
              <w:ind w:left="528" w:hanging="528"/>
              <w:rPr>
                <w:rFonts w:ascii="Tahoma" w:hAnsi="Tahoma" w:cs="Tahoma"/>
                <w:color w:val="000000" w:themeColor="text1"/>
              </w:rPr>
            </w:pPr>
            <w:bookmarkStart w:id="294" w:name="_Toc438438843"/>
            <w:bookmarkStart w:id="295" w:name="_Toc438532612"/>
            <w:bookmarkStart w:id="296" w:name="_Toc438733987"/>
            <w:bookmarkStart w:id="297" w:name="_Toc438907026"/>
            <w:bookmarkStart w:id="298" w:name="_Toc438907225"/>
            <w:bookmarkStart w:id="299" w:name="_Toc31283178"/>
            <w:bookmarkStart w:id="300" w:name="_Toc468393786"/>
            <w:r w:rsidRPr="007613F4">
              <w:rPr>
                <w:rFonts w:ascii="Tahoma" w:hAnsi="Tahoma" w:cs="Tahoma"/>
                <w:color w:val="000000" w:themeColor="text1"/>
              </w:rPr>
              <w:lastRenderedPageBreak/>
              <w:t>22.</w:t>
            </w:r>
            <w:r w:rsidRPr="007613F4">
              <w:rPr>
                <w:rFonts w:ascii="Tahoma" w:hAnsi="Tahoma" w:cs="Tahoma"/>
                <w:color w:val="000000" w:themeColor="text1"/>
              </w:rPr>
              <w:tab/>
              <w:t>FORMAT AND SIGNING OF BID</w:t>
            </w:r>
            <w:bookmarkEnd w:id="294"/>
            <w:bookmarkEnd w:id="295"/>
            <w:bookmarkEnd w:id="296"/>
            <w:bookmarkEnd w:id="297"/>
            <w:bookmarkEnd w:id="298"/>
            <w:bookmarkEnd w:id="299"/>
            <w:bookmarkEnd w:id="300"/>
          </w:p>
          <w:p w14:paraId="1344A954" w14:textId="01B5412D" w:rsidR="006716FE" w:rsidRPr="007613F4" w:rsidRDefault="006716FE" w:rsidP="006716FE">
            <w:pPr>
              <w:rPr>
                <w:rFonts w:ascii="Tahoma" w:hAnsi="Tahoma" w:cs="Tahoma"/>
                <w:b/>
                <w:bCs/>
              </w:rPr>
            </w:pPr>
          </w:p>
        </w:tc>
        <w:tc>
          <w:tcPr>
            <w:tcW w:w="4469" w:type="dxa"/>
            <w:gridSpan w:val="12"/>
            <w:tcBorders>
              <w:top w:val="nil"/>
              <w:left w:val="nil"/>
              <w:bottom w:val="nil"/>
              <w:right w:val="nil"/>
            </w:tcBorders>
          </w:tcPr>
          <w:p w14:paraId="4C20AF97" w14:textId="77777777" w:rsidR="00B8744B" w:rsidRPr="007613F4" w:rsidRDefault="00B8744B" w:rsidP="004D5462">
            <w:pPr>
              <w:pStyle w:val="Heading3"/>
              <w:rPr>
                <w:rFonts w:ascii="Tahoma" w:hAnsi="Tahoma" w:cs="Tahoma"/>
                <w:color w:val="000000" w:themeColor="text1"/>
              </w:rPr>
            </w:pPr>
          </w:p>
        </w:tc>
      </w:tr>
      <w:tr w:rsidR="00B8744B" w:rsidRPr="005876D4" w14:paraId="19439830" w14:textId="77777777" w:rsidTr="00B62B27">
        <w:trPr>
          <w:gridAfter w:val="2"/>
          <w:wAfter w:w="301" w:type="dxa"/>
        </w:trPr>
        <w:tc>
          <w:tcPr>
            <w:tcW w:w="8969" w:type="dxa"/>
            <w:gridSpan w:val="14"/>
            <w:tcBorders>
              <w:top w:val="nil"/>
              <w:left w:val="nil"/>
              <w:bottom w:val="nil"/>
              <w:right w:val="nil"/>
            </w:tcBorders>
          </w:tcPr>
          <w:p w14:paraId="02267D28" w14:textId="77777777" w:rsidR="00B94D9D"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22.1</w:t>
            </w:r>
            <w:r w:rsidRPr="007613F4">
              <w:rPr>
                <w:rFonts w:ascii="Tahoma" w:hAnsi="Tahoma" w:cs="Tahoma"/>
                <w:color w:val="000000" w:themeColor="text1"/>
              </w:rPr>
              <w:tab/>
            </w:r>
            <w:r w:rsidR="00DC6303" w:rsidRPr="007613F4">
              <w:rPr>
                <w:rFonts w:ascii="Tahoma" w:hAnsi="Tahoma" w:cs="Tahoma"/>
                <w:color w:val="000000" w:themeColor="text1"/>
              </w:rPr>
              <w:t>A</w:t>
            </w:r>
            <w:r w:rsidRPr="007613F4">
              <w:rPr>
                <w:rFonts w:ascii="Tahoma" w:hAnsi="Tahoma" w:cs="Tahoma"/>
                <w:color w:val="000000" w:themeColor="text1"/>
              </w:rPr>
              <w:t xml:space="preserve"> Bidder shall prepare one original of the documents comprising the bid as per ITB Clause 11 and clearly mark it “ORIGINAL.”  In addition, the Bidder shall submit copies of the bid, in the number specified in the BDS and clearly mark each of them “COPY.”  In the event of any discrepancy between the original and the copies, the original shall prevail.</w:t>
            </w:r>
          </w:p>
          <w:p w14:paraId="3464C76E" w14:textId="64122E2B" w:rsidR="00C53085" w:rsidRPr="007613F4" w:rsidRDefault="00C53085" w:rsidP="007613F4">
            <w:pPr>
              <w:pStyle w:val="NoSpacing"/>
              <w:rPr>
                <w:rFonts w:ascii="Tahoma" w:hAnsi="Tahoma" w:cs="Tahoma"/>
              </w:rPr>
            </w:pPr>
          </w:p>
        </w:tc>
      </w:tr>
      <w:tr w:rsidR="00B8744B" w:rsidRPr="005876D4" w14:paraId="09F69569" w14:textId="77777777" w:rsidTr="00B62B27">
        <w:trPr>
          <w:gridAfter w:val="2"/>
          <w:wAfter w:w="301" w:type="dxa"/>
        </w:trPr>
        <w:tc>
          <w:tcPr>
            <w:tcW w:w="8969" w:type="dxa"/>
            <w:gridSpan w:val="14"/>
            <w:tcBorders>
              <w:top w:val="nil"/>
              <w:left w:val="nil"/>
              <w:bottom w:val="nil"/>
              <w:right w:val="nil"/>
            </w:tcBorders>
          </w:tcPr>
          <w:p w14:paraId="51321904" w14:textId="36D839B1" w:rsidR="00B94D9D" w:rsidRPr="007613F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spacing w:val="-4"/>
              </w:rPr>
              <w:t>22.2</w:t>
            </w:r>
            <w:r w:rsidRPr="007613F4">
              <w:rPr>
                <w:rFonts w:ascii="Tahoma" w:hAnsi="Tahoma" w:cs="Tahoma"/>
                <w:color w:val="000000" w:themeColor="text1"/>
                <w:spacing w:val="-4"/>
              </w:rPr>
              <w:tab/>
              <w:t xml:space="preserve">The original and all copies of the </w:t>
            </w:r>
            <w:r w:rsidR="00C47181" w:rsidRPr="007613F4">
              <w:rPr>
                <w:rFonts w:ascii="Tahoma" w:hAnsi="Tahoma" w:cs="Tahoma"/>
                <w:color w:val="000000" w:themeColor="text1"/>
                <w:spacing w:val="-4"/>
              </w:rPr>
              <w:t>B</w:t>
            </w:r>
            <w:r w:rsidRPr="007613F4">
              <w:rPr>
                <w:rFonts w:ascii="Tahoma" w:hAnsi="Tahoma" w:cs="Tahoma"/>
                <w:color w:val="000000" w:themeColor="text1"/>
                <w:spacing w:val="-4"/>
              </w:rPr>
              <w:t xml:space="preserve">id shall be typed or written in indelible ink and shall be signed by a person duly </w:t>
            </w:r>
            <w:r w:rsidR="004F22C0" w:rsidRPr="007613F4">
              <w:rPr>
                <w:rFonts w:ascii="Tahoma" w:hAnsi="Tahoma" w:cs="Tahoma"/>
                <w:color w:val="000000" w:themeColor="text1"/>
                <w:spacing w:val="-4"/>
              </w:rPr>
              <w:t>authorized</w:t>
            </w:r>
            <w:r w:rsidRPr="007613F4">
              <w:rPr>
                <w:rFonts w:ascii="Tahoma" w:hAnsi="Tahoma" w:cs="Tahoma"/>
                <w:color w:val="000000" w:themeColor="text1"/>
                <w:spacing w:val="-4"/>
              </w:rPr>
              <w:t xml:space="preserve"> to sign on behalf of the Bidder.  This </w:t>
            </w:r>
            <w:r w:rsidR="004F22C0" w:rsidRPr="007613F4">
              <w:rPr>
                <w:rFonts w:ascii="Tahoma" w:hAnsi="Tahoma" w:cs="Tahoma"/>
                <w:color w:val="000000" w:themeColor="text1"/>
                <w:spacing w:val="-4"/>
              </w:rPr>
              <w:t>authorization</w:t>
            </w:r>
            <w:r w:rsidRPr="007613F4">
              <w:rPr>
                <w:rFonts w:ascii="Tahoma" w:hAnsi="Tahoma" w:cs="Tahoma"/>
                <w:color w:val="000000" w:themeColor="text1"/>
                <w:spacing w:val="-4"/>
              </w:rPr>
              <w:t xml:space="preserve"> shall consist of a written confirmation as specified in the BDS and shall be attached to the bid.  The name and position held by each person signing the </w:t>
            </w:r>
            <w:r w:rsidR="004F22C0" w:rsidRPr="007613F4">
              <w:rPr>
                <w:rFonts w:ascii="Tahoma" w:hAnsi="Tahoma" w:cs="Tahoma"/>
                <w:color w:val="000000" w:themeColor="text1"/>
                <w:spacing w:val="-4"/>
              </w:rPr>
              <w:t>authorization</w:t>
            </w:r>
            <w:r w:rsidRPr="007613F4">
              <w:rPr>
                <w:rFonts w:ascii="Tahoma" w:hAnsi="Tahoma" w:cs="Tahoma"/>
                <w:color w:val="000000" w:themeColor="text1"/>
                <w:spacing w:val="-4"/>
              </w:rPr>
              <w:t xml:space="preserve"> </w:t>
            </w:r>
            <w:r w:rsidR="004F22C0" w:rsidRPr="007613F4">
              <w:rPr>
                <w:rFonts w:ascii="Tahoma" w:hAnsi="Tahoma" w:cs="Tahoma"/>
                <w:color w:val="000000" w:themeColor="text1"/>
                <w:spacing w:val="-4"/>
              </w:rPr>
              <w:t>shall</w:t>
            </w:r>
            <w:r w:rsidRPr="007613F4">
              <w:rPr>
                <w:rFonts w:ascii="Tahoma" w:hAnsi="Tahoma" w:cs="Tahoma"/>
                <w:color w:val="000000" w:themeColor="text1"/>
                <w:spacing w:val="-4"/>
              </w:rPr>
              <w:t xml:space="preserve"> be typed or printed below the signature.  All pages of the bid, except for un-amended printed literature, shall be signed or initialed by the person signing the </w:t>
            </w:r>
            <w:r w:rsidR="00120F58" w:rsidRPr="007613F4">
              <w:rPr>
                <w:rFonts w:ascii="Tahoma" w:hAnsi="Tahoma" w:cs="Tahoma"/>
                <w:color w:val="000000" w:themeColor="text1"/>
                <w:spacing w:val="-4"/>
              </w:rPr>
              <w:t>B</w:t>
            </w:r>
            <w:r w:rsidRPr="007613F4">
              <w:rPr>
                <w:rFonts w:ascii="Tahoma" w:hAnsi="Tahoma" w:cs="Tahoma"/>
                <w:color w:val="000000" w:themeColor="text1"/>
                <w:spacing w:val="-4"/>
              </w:rPr>
              <w:t>id</w:t>
            </w:r>
            <w:r w:rsidRPr="007613F4">
              <w:rPr>
                <w:rFonts w:ascii="Tahoma" w:hAnsi="Tahoma" w:cs="Tahoma"/>
                <w:color w:val="000000" w:themeColor="text1"/>
              </w:rPr>
              <w:t>.</w:t>
            </w:r>
          </w:p>
        </w:tc>
      </w:tr>
      <w:tr w:rsidR="00B8744B" w:rsidRPr="005876D4" w14:paraId="341C51A1" w14:textId="77777777" w:rsidTr="00B62B27">
        <w:trPr>
          <w:gridAfter w:val="2"/>
          <w:wAfter w:w="301" w:type="dxa"/>
        </w:trPr>
        <w:tc>
          <w:tcPr>
            <w:tcW w:w="8969" w:type="dxa"/>
            <w:gridSpan w:val="14"/>
            <w:tcBorders>
              <w:top w:val="nil"/>
              <w:left w:val="nil"/>
              <w:bottom w:val="nil"/>
              <w:right w:val="nil"/>
            </w:tcBorders>
          </w:tcPr>
          <w:p w14:paraId="53CE8049" w14:textId="2029FCF1" w:rsidR="00B8744B" w:rsidRPr="007613F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22.3</w:t>
            </w:r>
            <w:r w:rsidRPr="007613F4">
              <w:rPr>
                <w:rFonts w:ascii="Tahoma" w:hAnsi="Tahoma" w:cs="Tahoma"/>
                <w:color w:val="000000" w:themeColor="text1"/>
              </w:rPr>
              <w:tab/>
              <w:t xml:space="preserve">Any interlineations, erasures, or overwriting shall be valid only if they are signed or </w:t>
            </w:r>
            <w:proofErr w:type="gramStart"/>
            <w:r w:rsidRPr="007613F4">
              <w:rPr>
                <w:rFonts w:ascii="Tahoma" w:hAnsi="Tahoma" w:cs="Tahoma"/>
                <w:color w:val="000000" w:themeColor="text1"/>
              </w:rPr>
              <w:t>initialed</w:t>
            </w:r>
            <w:proofErr w:type="gramEnd"/>
            <w:r w:rsidRPr="007613F4">
              <w:rPr>
                <w:rFonts w:ascii="Tahoma" w:hAnsi="Tahoma" w:cs="Tahoma"/>
                <w:color w:val="000000" w:themeColor="text1"/>
              </w:rPr>
              <w:t xml:space="preserve"> by the person signing the </w:t>
            </w:r>
            <w:r w:rsidR="00120F58" w:rsidRPr="007613F4">
              <w:rPr>
                <w:rFonts w:ascii="Tahoma" w:hAnsi="Tahoma" w:cs="Tahoma"/>
                <w:color w:val="000000" w:themeColor="text1"/>
              </w:rPr>
              <w:t>B</w:t>
            </w:r>
            <w:r w:rsidRPr="007613F4">
              <w:rPr>
                <w:rFonts w:ascii="Tahoma" w:hAnsi="Tahoma" w:cs="Tahoma"/>
                <w:color w:val="000000" w:themeColor="text1"/>
              </w:rPr>
              <w:t>id.</w:t>
            </w:r>
          </w:p>
        </w:tc>
      </w:tr>
      <w:tr w:rsidR="00B8744B" w:rsidRPr="005876D4" w14:paraId="3242FA81" w14:textId="77777777" w:rsidTr="00B62B27">
        <w:trPr>
          <w:gridAfter w:val="2"/>
          <w:wAfter w:w="301" w:type="dxa"/>
        </w:trPr>
        <w:tc>
          <w:tcPr>
            <w:tcW w:w="8969" w:type="dxa"/>
            <w:gridSpan w:val="14"/>
            <w:tcBorders>
              <w:top w:val="nil"/>
              <w:left w:val="nil"/>
              <w:bottom w:val="nil"/>
              <w:right w:val="nil"/>
            </w:tcBorders>
          </w:tcPr>
          <w:p w14:paraId="3D74508D" w14:textId="605FB715" w:rsidR="00B8744B" w:rsidRPr="007613F4" w:rsidRDefault="00C53085" w:rsidP="00B94D9D">
            <w:pPr>
              <w:pStyle w:val="Heading2"/>
              <w:ind w:left="528" w:hanging="528"/>
              <w:rPr>
                <w:rFonts w:ascii="Tahoma" w:hAnsi="Tahoma" w:cs="Tahoma"/>
                <w:color w:val="000000" w:themeColor="text1"/>
                <w:sz w:val="24"/>
                <w:szCs w:val="24"/>
              </w:rPr>
            </w:pPr>
            <w:bookmarkStart w:id="301" w:name="_Toc438438844"/>
            <w:bookmarkStart w:id="302" w:name="_Toc438532613"/>
            <w:bookmarkStart w:id="303" w:name="_Toc438733988"/>
            <w:bookmarkStart w:id="304" w:name="_Toc438962070"/>
            <w:bookmarkStart w:id="305" w:name="_Toc461939619"/>
            <w:bookmarkStart w:id="306" w:name="_Toc31283179"/>
            <w:bookmarkStart w:id="307" w:name="_Toc468393787"/>
            <w:r w:rsidRPr="007613F4">
              <w:rPr>
                <w:rFonts w:ascii="Tahoma" w:hAnsi="Tahoma" w:cs="Tahoma"/>
                <w:color w:val="000000" w:themeColor="text1"/>
                <w:sz w:val="24"/>
                <w:szCs w:val="24"/>
              </w:rPr>
              <w:t>D</w:t>
            </w:r>
            <w:r w:rsidRPr="007613F4">
              <w:rPr>
                <w:rFonts w:ascii="Tahoma" w:hAnsi="Tahoma" w:cs="Tahoma"/>
                <w:color w:val="000000" w:themeColor="text1"/>
                <w:sz w:val="24"/>
                <w:szCs w:val="24"/>
              </w:rPr>
              <w:tab/>
              <w:t>SUBMISSION AND OPENING OF BIDS</w:t>
            </w:r>
            <w:bookmarkEnd w:id="301"/>
            <w:bookmarkEnd w:id="302"/>
            <w:bookmarkEnd w:id="303"/>
            <w:bookmarkEnd w:id="304"/>
            <w:bookmarkEnd w:id="305"/>
            <w:bookmarkEnd w:id="306"/>
            <w:bookmarkEnd w:id="307"/>
          </w:p>
        </w:tc>
      </w:tr>
      <w:tr w:rsidR="001B63FA" w:rsidRPr="007613F4" w14:paraId="376FB61A" w14:textId="77777777" w:rsidTr="00B62B27">
        <w:trPr>
          <w:gridAfter w:val="2"/>
          <w:wAfter w:w="301" w:type="dxa"/>
        </w:trPr>
        <w:tc>
          <w:tcPr>
            <w:tcW w:w="8969" w:type="dxa"/>
            <w:gridSpan w:val="14"/>
            <w:tcBorders>
              <w:top w:val="nil"/>
              <w:left w:val="nil"/>
              <w:bottom w:val="nil"/>
              <w:right w:val="nil"/>
            </w:tcBorders>
          </w:tcPr>
          <w:p w14:paraId="23A37247" w14:textId="77777777" w:rsidR="001B63FA" w:rsidRPr="007613F4" w:rsidRDefault="00C53085" w:rsidP="00B94D9D">
            <w:pPr>
              <w:pStyle w:val="Heading2"/>
              <w:ind w:left="528" w:hanging="528"/>
              <w:rPr>
                <w:rFonts w:ascii="Tahoma" w:hAnsi="Tahoma" w:cs="Tahoma"/>
                <w:color w:val="000000" w:themeColor="text1"/>
                <w:sz w:val="24"/>
                <w:szCs w:val="24"/>
              </w:rPr>
            </w:pPr>
            <w:bookmarkStart w:id="308" w:name="_Toc438438845"/>
            <w:bookmarkStart w:id="309" w:name="_Toc438532614"/>
            <w:bookmarkStart w:id="310" w:name="_Toc438733989"/>
            <w:bookmarkStart w:id="311" w:name="_Toc438907027"/>
            <w:bookmarkStart w:id="312" w:name="_Toc438907226"/>
            <w:bookmarkStart w:id="313" w:name="_Toc31283180"/>
            <w:bookmarkStart w:id="314" w:name="_Toc468393788"/>
            <w:r w:rsidRPr="007613F4">
              <w:rPr>
                <w:rFonts w:ascii="Tahoma" w:hAnsi="Tahoma" w:cs="Tahoma"/>
                <w:color w:val="000000" w:themeColor="text1"/>
                <w:sz w:val="24"/>
                <w:szCs w:val="24"/>
              </w:rPr>
              <w:t>23</w:t>
            </w:r>
            <w:r w:rsidRPr="007613F4">
              <w:rPr>
                <w:rFonts w:ascii="Tahoma" w:hAnsi="Tahoma" w:cs="Tahoma"/>
                <w:color w:val="000000" w:themeColor="text1"/>
                <w:sz w:val="24"/>
                <w:szCs w:val="24"/>
              </w:rPr>
              <w:tab/>
              <w:t>SEALING AND MARKING OF BIDS</w:t>
            </w:r>
            <w:bookmarkEnd w:id="308"/>
            <w:bookmarkEnd w:id="309"/>
            <w:bookmarkEnd w:id="310"/>
            <w:bookmarkEnd w:id="311"/>
            <w:bookmarkEnd w:id="312"/>
            <w:bookmarkEnd w:id="313"/>
            <w:bookmarkEnd w:id="314"/>
          </w:p>
          <w:p w14:paraId="29C9A29A" w14:textId="67609C72" w:rsidR="00C53085" w:rsidRPr="007613F4" w:rsidRDefault="00C53085" w:rsidP="007613F4">
            <w:pPr>
              <w:rPr>
                <w:rFonts w:ascii="Tahoma" w:hAnsi="Tahoma" w:cs="Tahoma"/>
                <w:b/>
                <w:bCs/>
              </w:rPr>
            </w:pPr>
          </w:p>
        </w:tc>
      </w:tr>
      <w:tr w:rsidR="00B8744B" w:rsidRPr="005876D4" w14:paraId="3625307F" w14:textId="77777777" w:rsidTr="00B62B27">
        <w:trPr>
          <w:gridAfter w:val="2"/>
          <w:wAfter w:w="301" w:type="dxa"/>
        </w:trPr>
        <w:tc>
          <w:tcPr>
            <w:tcW w:w="8969" w:type="dxa"/>
            <w:gridSpan w:val="14"/>
            <w:tcBorders>
              <w:top w:val="nil"/>
              <w:left w:val="nil"/>
              <w:bottom w:val="nil"/>
              <w:right w:val="nil"/>
            </w:tcBorders>
          </w:tcPr>
          <w:p w14:paraId="53A9DA36" w14:textId="556CD9A6" w:rsidR="00B8744B" w:rsidRPr="007613F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23.1</w:t>
            </w:r>
            <w:r w:rsidRPr="007613F4">
              <w:rPr>
                <w:rFonts w:ascii="Tahoma" w:hAnsi="Tahoma" w:cs="Tahoma"/>
                <w:color w:val="000000" w:themeColor="text1"/>
              </w:rPr>
              <w:tab/>
            </w:r>
            <w:r w:rsidR="004F22C0" w:rsidRPr="007613F4">
              <w:rPr>
                <w:rFonts w:ascii="Tahoma" w:hAnsi="Tahoma" w:cs="Tahoma"/>
                <w:color w:val="000000" w:themeColor="text1"/>
              </w:rPr>
              <w:t>A</w:t>
            </w:r>
            <w:r w:rsidRPr="007613F4">
              <w:rPr>
                <w:rFonts w:ascii="Tahoma" w:hAnsi="Tahoma" w:cs="Tahoma"/>
                <w:color w:val="000000" w:themeColor="text1"/>
              </w:rPr>
              <w:t xml:space="preserve"> Bidder shall enclose the original and each copy of the bid, in separate sealed envelopes, duly marking the envelopes as “ORIGINAL” and “COPY.”  The </w:t>
            </w:r>
            <w:r w:rsidRPr="007613F4">
              <w:rPr>
                <w:rFonts w:ascii="Tahoma" w:hAnsi="Tahoma" w:cs="Tahoma"/>
                <w:color w:val="000000" w:themeColor="text1"/>
              </w:rPr>
              <w:lastRenderedPageBreak/>
              <w:t xml:space="preserve">envelopes containing the original and the copies shall then be enclosed in one single plain envelope securely sealed in such a manner that opening and resealing cannot be achieved undetected. </w:t>
            </w:r>
          </w:p>
        </w:tc>
      </w:tr>
      <w:tr w:rsidR="00B8744B" w:rsidRPr="005876D4" w14:paraId="685CB692" w14:textId="77777777" w:rsidTr="00B62B27">
        <w:trPr>
          <w:gridAfter w:val="2"/>
          <w:wAfter w:w="301" w:type="dxa"/>
        </w:trPr>
        <w:tc>
          <w:tcPr>
            <w:tcW w:w="8969" w:type="dxa"/>
            <w:gridSpan w:val="14"/>
            <w:tcBorders>
              <w:top w:val="nil"/>
              <w:left w:val="nil"/>
              <w:bottom w:val="nil"/>
              <w:right w:val="nil"/>
            </w:tcBorders>
          </w:tcPr>
          <w:p w14:paraId="0638979E" w14:textId="47D2805B" w:rsidR="005F42CB" w:rsidRPr="007613F4" w:rsidRDefault="00B8744B" w:rsidP="005F42CB">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lastRenderedPageBreak/>
              <w:t>23.2</w:t>
            </w:r>
            <w:r w:rsidRPr="007613F4">
              <w:rPr>
                <w:rFonts w:ascii="Tahoma" w:hAnsi="Tahoma" w:cs="Tahoma"/>
                <w:color w:val="000000" w:themeColor="text1"/>
              </w:rPr>
              <w:tab/>
              <w:t>The inner and outer envelopes shall</w:t>
            </w:r>
            <w:r w:rsidR="005F42CB" w:rsidRPr="007613F4">
              <w:rPr>
                <w:rFonts w:ascii="Tahoma" w:hAnsi="Tahoma" w:cs="Tahoma"/>
                <w:color w:val="000000" w:themeColor="text1"/>
              </w:rPr>
              <w:t>—</w:t>
            </w:r>
          </w:p>
          <w:p w14:paraId="7551BDB6"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bear the name and address of the Bidder;</w:t>
            </w:r>
          </w:p>
          <w:p w14:paraId="5BE7D82A" w14:textId="2CB82F5A"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 xml:space="preserve">be addressed to the Procuring and Disposing Entity in accordance with  </w:t>
            </w:r>
            <w:r w:rsidR="00DB25E6" w:rsidRPr="007613F4">
              <w:rPr>
                <w:rFonts w:ascii="Tahoma" w:hAnsi="Tahoma" w:cs="Tahoma"/>
                <w:color w:val="000000" w:themeColor="text1"/>
                <w:lang w:val="en-GB"/>
              </w:rPr>
              <w:t>c</w:t>
            </w:r>
            <w:r w:rsidRPr="007613F4">
              <w:rPr>
                <w:rFonts w:ascii="Tahoma" w:hAnsi="Tahoma" w:cs="Tahoma"/>
                <w:color w:val="000000" w:themeColor="text1"/>
                <w:lang w:val="en-GB"/>
              </w:rPr>
              <w:t>lause 24.1;</w:t>
            </w:r>
          </w:p>
        </w:tc>
      </w:tr>
      <w:tr w:rsidR="00B8744B" w:rsidRPr="005876D4" w14:paraId="43AD5A07" w14:textId="77777777" w:rsidTr="00B62B27">
        <w:trPr>
          <w:gridAfter w:val="2"/>
          <w:wAfter w:w="301" w:type="dxa"/>
        </w:trPr>
        <w:tc>
          <w:tcPr>
            <w:tcW w:w="8969" w:type="dxa"/>
            <w:gridSpan w:val="14"/>
            <w:tcBorders>
              <w:top w:val="nil"/>
              <w:left w:val="nil"/>
              <w:bottom w:val="nil"/>
              <w:right w:val="nil"/>
            </w:tcBorders>
          </w:tcPr>
          <w:p w14:paraId="47D4EDC8"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(c)</w:t>
            </w:r>
            <w:r w:rsidRPr="007613F4">
              <w:rPr>
                <w:rFonts w:ascii="Tahoma" w:hAnsi="Tahoma" w:cs="Tahoma"/>
                <w:color w:val="000000" w:themeColor="text1"/>
                <w:lang w:val="en-GB"/>
              </w:rPr>
              <w:tab/>
              <w:t>bear the Procurement Reference number of this bidding process; and</w:t>
            </w:r>
          </w:p>
          <w:p w14:paraId="4EB2FD54" w14:textId="30FD5D8C"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color w:val="000000" w:themeColor="text1"/>
                <w:lang w:val="en-GB"/>
              </w:rPr>
              <w:t>(d)</w:t>
            </w:r>
            <w:r w:rsidRPr="007613F4">
              <w:rPr>
                <w:rFonts w:ascii="Tahoma" w:hAnsi="Tahoma" w:cs="Tahoma"/>
                <w:color w:val="000000" w:themeColor="text1"/>
                <w:lang w:val="en-GB"/>
              </w:rPr>
              <w:tab/>
              <w:t xml:space="preserve">bear a warning not to open before the time and date for bid opening, in accordance with </w:t>
            </w:r>
            <w:r w:rsidR="00DB25E6" w:rsidRPr="007613F4">
              <w:rPr>
                <w:rFonts w:ascii="Tahoma" w:hAnsi="Tahoma" w:cs="Tahoma"/>
                <w:color w:val="000000" w:themeColor="text1"/>
                <w:lang w:val="en-GB"/>
              </w:rPr>
              <w:t>c</w:t>
            </w:r>
            <w:r w:rsidRPr="007613F4">
              <w:rPr>
                <w:rFonts w:ascii="Tahoma" w:hAnsi="Tahoma" w:cs="Tahoma"/>
                <w:color w:val="000000" w:themeColor="text1"/>
                <w:lang w:val="en-GB"/>
              </w:rPr>
              <w:t>lause 27.1.</w:t>
            </w:r>
          </w:p>
        </w:tc>
      </w:tr>
      <w:tr w:rsidR="00B8744B" w:rsidRPr="005876D4" w14:paraId="46469D57" w14:textId="77777777" w:rsidTr="00B62B27">
        <w:trPr>
          <w:gridAfter w:val="2"/>
          <w:wAfter w:w="301" w:type="dxa"/>
        </w:trPr>
        <w:tc>
          <w:tcPr>
            <w:tcW w:w="8969" w:type="dxa"/>
            <w:gridSpan w:val="14"/>
            <w:tcBorders>
              <w:top w:val="nil"/>
              <w:left w:val="nil"/>
              <w:bottom w:val="nil"/>
              <w:right w:val="nil"/>
            </w:tcBorders>
          </w:tcPr>
          <w:p w14:paraId="6C63A890" w14:textId="79DEE33F" w:rsidR="00B8744B" w:rsidRPr="007613F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23.3</w:t>
            </w:r>
            <w:r w:rsidRPr="007613F4">
              <w:rPr>
                <w:rFonts w:ascii="Tahoma" w:hAnsi="Tahoma" w:cs="Tahoma"/>
                <w:color w:val="000000" w:themeColor="text1"/>
              </w:rPr>
              <w:tab/>
              <w:t xml:space="preserve">If all envelopes are not sealed and marked as required, the Procuring and Disposing Entity will assume no responsibility for the misplacement or premature opening of </w:t>
            </w:r>
            <w:r w:rsidR="00BB2E11" w:rsidRPr="007613F4">
              <w:rPr>
                <w:rFonts w:ascii="Tahoma" w:hAnsi="Tahoma" w:cs="Tahoma"/>
                <w:color w:val="000000" w:themeColor="text1"/>
              </w:rPr>
              <w:t xml:space="preserve">a </w:t>
            </w:r>
            <w:r w:rsidRPr="007613F4">
              <w:rPr>
                <w:rFonts w:ascii="Tahoma" w:hAnsi="Tahoma" w:cs="Tahoma"/>
                <w:color w:val="000000" w:themeColor="text1"/>
              </w:rPr>
              <w:t>bid.</w:t>
            </w:r>
          </w:p>
        </w:tc>
      </w:tr>
      <w:tr w:rsidR="001B63FA" w:rsidRPr="007613F4" w14:paraId="1175B031" w14:textId="77777777" w:rsidTr="00B62B27">
        <w:trPr>
          <w:gridAfter w:val="2"/>
          <w:wAfter w:w="301" w:type="dxa"/>
        </w:trPr>
        <w:tc>
          <w:tcPr>
            <w:tcW w:w="8969" w:type="dxa"/>
            <w:gridSpan w:val="14"/>
            <w:tcBorders>
              <w:top w:val="nil"/>
              <w:left w:val="nil"/>
              <w:bottom w:val="nil"/>
              <w:right w:val="nil"/>
            </w:tcBorders>
          </w:tcPr>
          <w:p w14:paraId="3C5B310E" w14:textId="750B5104" w:rsidR="001B63FA" w:rsidRPr="007613F4" w:rsidRDefault="00E771AF" w:rsidP="00B94D9D">
            <w:pPr>
              <w:pStyle w:val="Heading3"/>
              <w:ind w:left="528" w:hanging="528"/>
              <w:rPr>
                <w:rFonts w:ascii="Tahoma" w:hAnsi="Tahoma" w:cs="Tahoma"/>
                <w:color w:val="000000" w:themeColor="text1"/>
              </w:rPr>
            </w:pPr>
            <w:bookmarkStart w:id="315" w:name="_Toc424009124"/>
            <w:bookmarkStart w:id="316" w:name="_Toc438438846"/>
            <w:bookmarkStart w:id="317" w:name="_Toc438532618"/>
            <w:bookmarkStart w:id="318" w:name="_Toc438733990"/>
            <w:bookmarkStart w:id="319" w:name="_Toc438907028"/>
            <w:bookmarkStart w:id="320" w:name="_Toc438907227"/>
            <w:bookmarkStart w:id="321" w:name="_Toc31283181"/>
            <w:bookmarkStart w:id="322" w:name="_Toc468393789"/>
            <w:r w:rsidRPr="007613F4">
              <w:rPr>
                <w:rFonts w:ascii="Tahoma" w:hAnsi="Tahoma" w:cs="Tahoma"/>
                <w:color w:val="000000" w:themeColor="text1"/>
              </w:rPr>
              <w:t>24</w:t>
            </w:r>
            <w:r w:rsidRPr="007613F4">
              <w:rPr>
                <w:rFonts w:ascii="Tahoma" w:hAnsi="Tahoma" w:cs="Tahoma"/>
                <w:color w:val="000000" w:themeColor="text1"/>
              </w:rPr>
              <w:tab/>
            </w:r>
            <w:proofErr w:type="gramStart"/>
            <w:r w:rsidRPr="007613F4">
              <w:rPr>
                <w:rFonts w:ascii="Tahoma" w:hAnsi="Tahoma" w:cs="Tahoma"/>
                <w:color w:val="000000" w:themeColor="text1"/>
              </w:rPr>
              <w:t>DEADLINE</w:t>
            </w:r>
            <w:proofErr w:type="gramEnd"/>
            <w:r w:rsidRPr="007613F4">
              <w:rPr>
                <w:rFonts w:ascii="Tahoma" w:hAnsi="Tahoma" w:cs="Tahoma"/>
                <w:color w:val="000000" w:themeColor="text1"/>
              </w:rPr>
              <w:t xml:space="preserve"> FOR SUBMISSION OF BIDS</w:t>
            </w:r>
            <w:bookmarkEnd w:id="315"/>
            <w:bookmarkEnd w:id="316"/>
            <w:bookmarkEnd w:id="317"/>
            <w:bookmarkEnd w:id="318"/>
            <w:bookmarkEnd w:id="319"/>
            <w:bookmarkEnd w:id="320"/>
            <w:bookmarkEnd w:id="321"/>
            <w:bookmarkEnd w:id="322"/>
          </w:p>
        </w:tc>
      </w:tr>
      <w:tr w:rsidR="00B8744B" w:rsidRPr="005876D4" w14:paraId="432858B9" w14:textId="77777777" w:rsidTr="00B62B27">
        <w:trPr>
          <w:gridAfter w:val="2"/>
          <w:wAfter w:w="301" w:type="dxa"/>
        </w:trPr>
        <w:tc>
          <w:tcPr>
            <w:tcW w:w="8969" w:type="dxa"/>
            <w:gridSpan w:val="14"/>
            <w:tcBorders>
              <w:top w:val="nil"/>
              <w:left w:val="nil"/>
              <w:bottom w:val="nil"/>
              <w:right w:val="nil"/>
            </w:tcBorders>
          </w:tcPr>
          <w:p w14:paraId="6AF513ED" w14:textId="77777777" w:rsidR="00B8744B" w:rsidRPr="005876D4" w:rsidRDefault="00B8744B"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24.1</w:t>
            </w:r>
            <w:r w:rsidRPr="007613F4">
              <w:rPr>
                <w:rFonts w:ascii="Tahoma" w:hAnsi="Tahoma" w:cs="Tahoma"/>
                <w:color w:val="000000" w:themeColor="text1"/>
              </w:rPr>
              <w:tab/>
              <w:t xml:space="preserve">Bids must be received by the Procuring and Disposing Entity at the </w:t>
            </w:r>
            <w:proofErr w:type="gramStart"/>
            <w:r w:rsidRPr="007613F4">
              <w:rPr>
                <w:rFonts w:ascii="Tahoma" w:hAnsi="Tahoma" w:cs="Tahoma"/>
                <w:color w:val="000000" w:themeColor="text1"/>
              </w:rPr>
              <w:t>address and</w:t>
            </w:r>
            <w:proofErr w:type="gramEnd"/>
            <w:r w:rsidRPr="007613F4">
              <w:rPr>
                <w:rFonts w:ascii="Tahoma" w:hAnsi="Tahoma" w:cs="Tahoma"/>
                <w:color w:val="000000" w:themeColor="text1"/>
              </w:rPr>
              <w:t xml:space="preserve"> no later than the date and time indicated in the BDS.</w:t>
            </w:r>
          </w:p>
          <w:p w14:paraId="46807C6A" w14:textId="77777777" w:rsidR="00E771AF" w:rsidRPr="007613F4" w:rsidRDefault="00E771AF" w:rsidP="007613F4">
            <w:pPr>
              <w:pStyle w:val="NoSpacing"/>
              <w:rPr>
                <w:rFonts w:ascii="Tahoma" w:hAnsi="Tahoma" w:cs="Tahoma"/>
              </w:rPr>
            </w:pPr>
          </w:p>
          <w:p w14:paraId="77971B90" w14:textId="02FA9323" w:rsidR="00B8744B" w:rsidRPr="007613F4" w:rsidRDefault="00B8744B" w:rsidP="00B94D9D">
            <w:pPr>
              <w:pStyle w:val="Header2-SubClauses"/>
              <w:tabs>
                <w:tab w:val="clear" w:pos="360"/>
                <w:tab w:val="clear" w:pos="619"/>
                <w:tab w:val="left" w:pos="0"/>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24.2</w:t>
            </w:r>
            <w:r w:rsidRPr="007613F4">
              <w:rPr>
                <w:rFonts w:ascii="Tahoma" w:hAnsi="Tahoma" w:cs="Tahoma"/>
                <w:color w:val="000000" w:themeColor="text1"/>
              </w:rPr>
              <w:tab/>
              <w:t xml:space="preserve">The Procuring and Disposing Entity </w:t>
            </w:r>
            <w:proofErr w:type="gramStart"/>
            <w:r w:rsidRPr="007613F4">
              <w:rPr>
                <w:rFonts w:ascii="Tahoma" w:hAnsi="Tahoma" w:cs="Tahoma"/>
                <w:color w:val="000000" w:themeColor="text1"/>
              </w:rPr>
              <w:t>may,</w:t>
            </w:r>
            <w:proofErr w:type="gramEnd"/>
            <w:r w:rsidRPr="007613F4">
              <w:rPr>
                <w:rFonts w:ascii="Tahoma" w:hAnsi="Tahoma" w:cs="Tahoma"/>
                <w:color w:val="000000" w:themeColor="text1"/>
              </w:rPr>
              <w:t xml:space="preserve"> extend the deadline for the submission of bids by amending the Bidding Documents in accordance with </w:t>
            </w:r>
            <w:r w:rsidR="00DB25E6" w:rsidRPr="007613F4">
              <w:rPr>
                <w:rFonts w:ascii="Tahoma" w:hAnsi="Tahoma" w:cs="Tahoma"/>
                <w:color w:val="000000" w:themeColor="text1"/>
              </w:rPr>
              <w:t>c</w:t>
            </w:r>
            <w:r w:rsidRPr="007613F4">
              <w:rPr>
                <w:rFonts w:ascii="Tahoma" w:hAnsi="Tahoma" w:cs="Tahoma"/>
                <w:color w:val="000000" w:themeColor="text1"/>
              </w:rPr>
              <w:t>lause 8, in which case all rights and obligations of the Procuring and Disposing Entity and Bidders previously subject to the deadline shall thereafter be subject to the deadline as extended.</w:t>
            </w:r>
          </w:p>
          <w:p w14:paraId="570A59EA" w14:textId="7B96B15D" w:rsidR="00B94D9D" w:rsidRPr="007613F4" w:rsidRDefault="00B94D9D" w:rsidP="007613F4">
            <w:pPr>
              <w:pStyle w:val="NoSpacing"/>
              <w:rPr>
                <w:rFonts w:ascii="Tahoma" w:hAnsi="Tahoma" w:cs="Tahoma"/>
              </w:rPr>
            </w:pPr>
          </w:p>
        </w:tc>
      </w:tr>
      <w:tr w:rsidR="00B8744B" w:rsidRPr="007613F4" w14:paraId="2AAB063C" w14:textId="77777777" w:rsidTr="00B62B27">
        <w:trPr>
          <w:gridAfter w:val="2"/>
          <w:wAfter w:w="301" w:type="dxa"/>
        </w:trPr>
        <w:tc>
          <w:tcPr>
            <w:tcW w:w="4500" w:type="dxa"/>
            <w:gridSpan w:val="2"/>
            <w:tcBorders>
              <w:top w:val="nil"/>
              <w:left w:val="nil"/>
              <w:bottom w:val="nil"/>
              <w:right w:val="nil"/>
            </w:tcBorders>
          </w:tcPr>
          <w:p w14:paraId="7DE08E90" w14:textId="4CE45D5B" w:rsidR="00B8744B" w:rsidRPr="007613F4" w:rsidRDefault="00E771AF" w:rsidP="00B94D9D">
            <w:pPr>
              <w:pStyle w:val="Heading3"/>
              <w:ind w:left="528" w:hanging="528"/>
              <w:rPr>
                <w:rFonts w:ascii="Tahoma" w:hAnsi="Tahoma" w:cs="Tahoma"/>
                <w:color w:val="000000" w:themeColor="text1"/>
              </w:rPr>
            </w:pPr>
            <w:bookmarkStart w:id="323" w:name="_Toc438438847"/>
            <w:bookmarkStart w:id="324" w:name="_Toc438532619"/>
            <w:bookmarkStart w:id="325" w:name="_Toc438733991"/>
            <w:bookmarkStart w:id="326" w:name="_Toc438907029"/>
            <w:bookmarkStart w:id="327" w:name="_Toc438907228"/>
            <w:bookmarkStart w:id="328" w:name="_Toc31283182"/>
            <w:bookmarkStart w:id="329" w:name="_Toc468393790"/>
            <w:r w:rsidRPr="007613F4">
              <w:rPr>
                <w:rFonts w:ascii="Tahoma" w:hAnsi="Tahoma" w:cs="Tahoma"/>
                <w:color w:val="000000" w:themeColor="text1"/>
              </w:rPr>
              <w:t>25</w:t>
            </w:r>
            <w:r w:rsidRPr="007613F4">
              <w:rPr>
                <w:rFonts w:ascii="Tahoma" w:hAnsi="Tahoma" w:cs="Tahoma"/>
                <w:color w:val="000000" w:themeColor="text1"/>
              </w:rPr>
              <w:tab/>
              <w:t>LATE BIDS</w:t>
            </w:r>
            <w:bookmarkEnd w:id="323"/>
            <w:bookmarkEnd w:id="324"/>
            <w:bookmarkEnd w:id="325"/>
            <w:bookmarkEnd w:id="326"/>
            <w:bookmarkEnd w:id="327"/>
            <w:bookmarkEnd w:id="328"/>
            <w:bookmarkEnd w:id="329"/>
          </w:p>
        </w:tc>
        <w:tc>
          <w:tcPr>
            <w:tcW w:w="4469" w:type="dxa"/>
            <w:gridSpan w:val="12"/>
            <w:tcBorders>
              <w:top w:val="nil"/>
              <w:left w:val="nil"/>
              <w:bottom w:val="nil"/>
              <w:right w:val="nil"/>
            </w:tcBorders>
          </w:tcPr>
          <w:p w14:paraId="2ACA36F4" w14:textId="77777777" w:rsidR="00B8744B" w:rsidRPr="007613F4" w:rsidRDefault="00B8744B" w:rsidP="004D5462">
            <w:pPr>
              <w:pStyle w:val="Heading3"/>
              <w:rPr>
                <w:rFonts w:ascii="Tahoma" w:hAnsi="Tahoma" w:cs="Tahoma"/>
                <w:color w:val="000000" w:themeColor="text1"/>
              </w:rPr>
            </w:pPr>
          </w:p>
        </w:tc>
      </w:tr>
      <w:tr w:rsidR="00B8744B" w:rsidRPr="005876D4" w14:paraId="69E59BBA" w14:textId="77777777" w:rsidTr="00B62B27">
        <w:trPr>
          <w:gridAfter w:val="2"/>
          <w:wAfter w:w="301" w:type="dxa"/>
        </w:trPr>
        <w:tc>
          <w:tcPr>
            <w:tcW w:w="8969" w:type="dxa"/>
            <w:gridSpan w:val="14"/>
            <w:tcBorders>
              <w:top w:val="nil"/>
              <w:left w:val="nil"/>
              <w:bottom w:val="nil"/>
              <w:right w:val="nil"/>
            </w:tcBorders>
          </w:tcPr>
          <w:p w14:paraId="06D1DD92" w14:textId="61EB5FEF" w:rsidR="00BB2E11" w:rsidRPr="005876D4" w:rsidRDefault="00BB2E11"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25.1 </w:t>
            </w:r>
            <w:r w:rsidR="00B8744B" w:rsidRPr="007613F4">
              <w:rPr>
                <w:rFonts w:ascii="Tahoma" w:hAnsi="Tahoma" w:cs="Tahoma"/>
                <w:color w:val="000000" w:themeColor="text1"/>
              </w:rPr>
              <w:t xml:space="preserve">The Procuring and Disposing Entity shall not consider any bid that is </w:t>
            </w:r>
            <w:r w:rsidR="005E6E44" w:rsidRPr="007613F4">
              <w:rPr>
                <w:rFonts w:ascii="Tahoma" w:hAnsi="Tahoma" w:cs="Tahoma"/>
                <w:color w:val="000000" w:themeColor="text1"/>
              </w:rPr>
              <w:t>submitted</w:t>
            </w:r>
            <w:r w:rsidR="00B8744B" w:rsidRPr="007613F4">
              <w:rPr>
                <w:rFonts w:ascii="Tahoma" w:hAnsi="Tahoma" w:cs="Tahoma"/>
                <w:color w:val="000000" w:themeColor="text1"/>
              </w:rPr>
              <w:t xml:space="preserve"> after the deadline for submission of bids, in accordance with </w:t>
            </w:r>
            <w:r w:rsidR="005F42CB" w:rsidRPr="007613F4">
              <w:rPr>
                <w:rFonts w:ascii="Tahoma" w:hAnsi="Tahoma" w:cs="Tahoma"/>
                <w:color w:val="000000" w:themeColor="text1"/>
              </w:rPr>
              <w:t>c</w:t>
            </w:r>
            <w:r w:rsidR="00B8744B" w:rsidRPr="007613F4">
              <w:rPr>
                <w:rFonts w:ascii="Tahoma" w:hAnsi="Tahoma" w:cs="Tahoma"/>
                <w:color w:val="000000" w:themeColor="text1"/>
              </w:rPr>
              <w:t xml:space="preserve">lause 24. </w:t>
            </w:r>
          </w:p>
          <w:p w14:paraId="2173039D" w14:textId="77777777" w:rsidR="00E771AF" w:rsidRPr="007613F4" w:rsidRDefault="00E771AF" w:rsidP="007613F4">
            <w:pPr>
              <w:pStyle w:val="NoSpacing"/>
              <w:rPr>
                <w:rFonts w:ascii="Tahoma" w:hAnsi="Tahoma" w:cs="Tahoma"/>
              </w:rPr>
            </w:pPr>
          </w:p>
          <w:p w14:paraId="7E1AEC3B" w14:textId="1DCC32D7" w:rsidR="00B8744B" w:rsidRPr="007613F4" w:rsidRDefault="00BB2E11" w:rsidP="00B94D9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25.2 </w:t>
            </w:r>
            <w:r w:rsidR="00B8744B" w:rsidRPr="007613F4">
              <w:rPr>
                <w:rFonts w:ascii="Tahoma" w:hAnsi="Tahoma" w:cs="Tahoma"/>
                <w:color w:val="000000" w:themeColor="text1"/>
              </w:rPr>
              <w:t>A bid received by the Procuring and Disposing Entity after the deadline for submission of bids shall be declared late, rejected, and returned unopened to the Bidder.</w:t>
            </w:r>
          </w:p>
        </w:tc>
      </w:tr>
      <w:tr w:rsidR="00B8744B" w:rsidRPr="005876D4" w14:paraId="68D1B592" w14:textId="77777777" w:rsidTr="00B62B27">
        <w:trPr>
          <w:gridAfter w:val="2"/>
          <w:wAfter w:w="301" w:type="dxa"/>
        </w:trPr>
        <w:tc>
          <w:tcPr>
            <w:tcW w:w="8100" w:type="dxa"/>
            <w:gridSpan w:val="8"/>
            <w:tcBorders>
              <w:top w:val="nil"/>
              <w:left w:val="nil"/>
              <w:bottom w:val="nil"/>
              <w:right w:val="nil"/>
            </w:tcBorders>
          </w:tcPr>
          <w:p w14:paraId="42C758A4" w14:textId="09AE9EFC" w:rsidR="00B8744B" w:rsidRPr="007613F4" w:rsidRDefault="00E771AF" w:rsidP="00B94D9D">
            <w:pPr>
              <w:pStyle w:val="Heading3"/>
              <w:ind w:left="528" w:hanging="528"/>
              <w:rPr>
                <w:rFonts w:ascii="Tahoma" w:hAnsi="Tahoma" w:cs="Tahoma"/>
                <w:color w:val="000000" w:themeColor="text1"/>
              </w:rPr>
            </w:pPr>
            <w:bookmarkStart w:id="330" w:name="_Toc424009126"/>
            <w:bookmarkStart w:id="331" w:name="_Toc438438848"/>
            <w:bookmarkStart w:id="332" w:name="_Toc438532620"/>
            <w:bookmarkStart w:id="333" w:name="_Toc438733992"/>
            <w:bookmarkStart w:id="334" w:name="_Toc438907030"/>
            <w:bookmarkStart w:id="335" w:name="_Toc438907229"/>
            <w:bookmarkStart w:id="336" w:name="_Toc31283183"/>
            <w:bookmarkStart w:id="337" w:name="_Toc468393791"/>
            <w:r w:rsidRPr="007613F4">
              <w:rPr>
                <w:rFonts w:ascii="Tahoma" w:hAnsi="Tahoma" w:cs="Tahoma"/>
                <w:color w:val="000000" w:themeColor="text1"/>
              </w:rPr>
              <w:lastRenderedPageBreak/>
              <w:t>26.</w:t>
            </w:r>
            <w:r w:rsidRPr="007613F4">
              <w:rPr>
                <w:rFonts w:ascii="Tahoma" w:hAnsi="Tahoma" w:cs="Tahoma"/>
                <w:color w:val="000000" w:themeColor="text1"/>
              </w:rPr>
              <w:tab/>
              <w:t>MODIFICATION, SUBSTITUTION AND WITHDRAWAL OF BIDS</w:t>
            </w:r>
            <w:bookmarkEnd w:id="330"/>
            <w:bookmarkEnd w:id="331"/>
            <w:bookmarkEnd w:id="332"/>
            <w:bookmarkEnd w:id="333"/>
            <w:bookmarkEnd w:id="334"/>
            <w:bookmarkEnd w:id="335"/>
            <w:bookmarkEnd w:id="336"/>
            <w:bookmarkEnd w:id="337"/>
          </w:p>
          <w:p w14:paraId="289417FF" w14:textId="73833C77" w:rsidR="00E771AF" w:rsidRPr="007613F4" w:rsidRDefault="00E771AF" w:rsidP="007613F4">
            <w:pPr>
              <w:rPr>
                <w:rFonts w:ascii="Tahoma" w:hAnsi="Tahoma" w:cs="Tahoma"/>
                <w:b/>
                <w:bCs/>
              </w:rPr>
            </w:pPr>
          </w:p>
        </w:tc>
        <w:tc>
          <w:tcPr>
            <w:tcW w:w="869" w:type="dxa"/>
            <w:gridSpan w:val="6"/>
            <w:tcBorders>
              <w:top w:val="nil"/>
              <w:left w:val="nil"/>
              <w:bottom w:val="nil"/>
              <w:right w:val="nil"/>
            </w:tcBorders>
          </w:tcPr>
          <w:p w14:paraId="54695AEA" w14:textId="77777777" w:rsidR="00B8744B" w:rsidRPr="007613F4" w:rsidRDefault="00B8744B" w:rsidP="004D5462">
            <w:pPr>
              <w:pStyle w:val="Heading3"/>
              <w:rPr>
                <w:rFonts w:ascii="Tahoma" w:hAnsi="Tahoma" w:cs="Tahoma"/>
                <w:color w:val="000000" w:themeColor="text1"/>
              </w:rPr>
            </w:pPr>
          </w:p>
        </w:tc>
      </w:tr>
      <w:tr w:rsidR="00B8744B" w:rsidRPr="005876D4" w14:paraId="74864AA0" w14:textId="77777777" w:rsidTr="00B62B27">
        <w:trPr>
          <w:gridAfter w:val="2"/>
          <w:wAfter w:w="301" w:type="dxa"/>
        </w:trPr>
        <w:tc>
          <w:tcPr>
            <w:tcW w:w="8969" w:type="dxa"/>
            <w:gridSpan w:val="14"/>
            <w:tcBorders>
              <w:top w:val="nil"/>
              <w:left w:val="nil"/>
              <w:bottom w:val="nil"/>
              <w:right w:val="nil"/>
            </w:tcBorders>
          </w:tcPr>
          <w:p w14:paraId="00C0E116" w14:textId="191DEC1B" w:rsidR="005F42CB" w:rsidRPr="005876D4" w:rsidRDefault="00B8744B" w:rsidP="005F42CB">
            <w:pPr>
              <w:pStyle w:val="Header2-SubClauses"/>
              <w:tabs>
                <w:tab w:val="clear" w:pos="360"/>
                <w:tab w:val="left" w:pos="684"/>
              </w:tabs>
              <w:spacing w:before="60" w:after="120"/>
              <w:ind w:left="639" w:hanging="639"/>
              <w:jc w:val="both"/>
              <w:rPr>
                <w:rFonts w:ascii="Tahoma" w:hAnsi="Tahoma" w:cs="Tahoma"/>
                <w:color w:val="000000" w:themeColor="text1"/>
              </w:rPr>
            </w:pPr>
            <w:r w:rsidRPr="007613F4">
              <w:rPr>
                <w:rFonts w:ascii="Tahoma" w:hAnsi="Tahoma" w:cs="Tahoma"/>
                <w:color w:val="000000" w:themeColor="text1"/>
              </w:rPr>
              <w:t>26.1</w:t>
            </w:r>
            <w:r w:rsidRPr="007613F4">
              <w:rPr>
                <w:rFonts w:ascii="Tahoma" w:hAnsi="Tahoma" w:cs="Tahoma"/>
                <w:color w:val="000000" w:themeColor="text1"/>
              </w:rPr>
              <w:tab/>
              <w:t xml:space="preserve">A Bidder may modify, </w:t>
            </w:r>
            <w:r w:rsidR="00BB2E11" w:rsidRPr="007613F4">
              <w:rPr>
                <w:rFonts w:ascii="Tahoma" w:hAnsi="Tahoma" w:cs="Tahoma"/>
                <w:color w:val="000000" w:themeColor="text1"/>
              </w:rPr>
              <w:t>substitute,</w:t>
            </w:r>
            <w:r w:rsidRPr="007613F4">
              <w:rPr>
                <w:rFonts w:ascii="Tahoma" w:hAnsi="Tahoma" w:cs="Tahoma"/>
                <w:color w:val="000000" w:themeColor="text1"/>
              </w:rPr>
              <w:t xml:space="preserve"> or withdraw its bid after it has been submitted at any time before the deadline for submission of bids by sending a written notice, duly signed by an </w:t>
            </w:r>
            <w:r w:rsidR="00BB2E11" w:rsidRPr="007613F4">
              <w:rPr>
                <w:rFonts w:ascii="Tahoma" w:hAnsi="Tahoma" w:cs="Tahoma"/>
                <w:color w:val="000000" w:themeColor="text1"/>
              </w:rPr>
              <w:t>authorized</w:t>
            </w:r>
            <w:r w:rsidRPr="007613F4">
              <w:rPr>
                <w:rFonts w:ascii="Tahoma" w:hAnsi="Tahoma" w:cs="Tahoma"/>
                <w:color w:val="000000" w:themeColor="text1"/>
              </w:rPr>
              <w:t xml:space="preserve"> representative, which shall include a copy of the </w:t>
            </w:r>
            <w:r w:rsidR="00BB2E11" w:rsidRPr="007613F4">
              <w:rPr>
                <w:rFonts w:ascii="Tahoma" w:hAnsi="Tahoma" w:cs="Tahoma"/>
                <w:color w:val="000000" w:themeColor="text1"/>
              </w:rPr>
              <w:t>authorization</w:t>
            </w:r>
            <w:r w:rsidRPr="007613F4">
              <w:rPr>
                <w:rFonts w:ascii="Tahoma" w:hAnsi="Tahoma" w:cs="Tahoma"/>
                <w:color w:val="000000" w:themeColor="text1"/>
              </w:rPr>
              <w:t xml:space="preserve"> in accordance with</w:t>
            </w:r>
            <w:r w:rsidR="005F42CB" w:rsidRPr="007613F4">
              <w:rPr>
                <w:rFonts w:ascii="Tahoma" w:hAnsi="Tahoma" w:cs="Tahoma"/>
                <w:color w:val="000000" w:themeColor="text1"/>
              </w:rPr>
              <w:t xml:space="preserve"> c</w:t>
            </w:r>
            <w:r w:rsidRPr="007613F4">
              <w:rPr>
                <w:rFonts w:ascii="Tahoma" w:hAnsi="Tahoma" w:cs="Tahoma"/>
                <w:color w:val="000000" w:themeColor="text1"/>
              </w:rPr>
              <w:t xml:space="preserve">lause 22.2. Any corresponding replacement of the bid </w:t>
            </w:r>
            <w:r w:rsidR="00BB2E11" w:rsidRPr="007613F4">
              <w:rPr>
                <w:rFonts w:ascii="Tahoma" w:hAnsi="Tahoma" w:cs="Tahoma"/>
                <w:color w:val="000000" w:themeColor="text1"/>
              </w:rPr>
              <w:t>shall</w:t>
            </w:r>
            <w:r w:rsidRPr="007613F4">
              <w:rPr>
                <w:rFonts w:ascii="Tahoma" w:hAnsi="Tahoma" w:cs="Tahoma"/>
                <w:color w:val="000000" w:themeColor="text1"/>
              </w:rPr>
              <w:t xml:space="preserve"> accompany the respective written notice.  All notices</w:t>
            </w:r>
            <w:r w:rsidR="00BB2E11" w:rsidRPr="007613F4">
              <w:rPr>
                <w:rFonts w:ascii="Tahoma" w:hAnsi="Tahoma" w:cs="Tahoma"/>
                <w:color w:val="000000" w:themeColor="text1"/>
              </w:rPr>
              <w:t xml:space="preserve"> shall</w:t>
            </w:r>
            <w:r w:rsidRPr="007613F4">
              <w:rPr>
                <w:rFonts w:ascii="Tahoma" w:hAnsi="Tahoma" w:cs="Tahoma"/>
                <w:color w:val="000000" w:themeColor="text1"/>
              </w:rPr>
              <w:t xml:space="preserve"> be</w:t>
            </w:r>
            <w:r w:rsidR="005F42CB" w:rsidRPr="007613F4">
              <w:rPr>
                <w:rFonts w:ascii="Tahoma" w:hAnsi="Tahoma" w:cs="Tahoma"/>
                <w:color w:val="000000" w:themeColor="text1"/>
              </w:rPr>
              <w:t>—</w:t>
            </w:r>
          </w:p>
          <w:p w14:paraId="77D9FA21" w14:textId="77777777" w:rsidR="00E771AF" w:rsidRPr="007613F4" w:rsidRDefault="00E771AF" w:rsidP="007613F4">
            <w:pPr>
              <w:pStyle w:val="NoSpacing"/>
              <w:rPr>
                <w:rFonts w:ascii="Tahoma" w:hAnsi="Tahoma" w:cs="Tahoma"/>
              </w:rPr>
            </w:pPr>
          </w:p>
          <w:p w14:paraId="4CE0682C" w14:textId="7F7F1F74" w:rsidR="00B8744B" w:rsidRPr="005876D4" w:rsidRDefault="00B8744B" w:rsidP="00E771AF">
            <w:pPr>
              <w:pStyle w:val="Header3-Paragraph"/>
              <w:numPr>
                <w:ilvl w:val="1"/>
                <w:numId w:val="27"/>
              </w:numPr>
              <w:tabs>
                <w:tab w:val="clear" w:pos="684"/>
                <w:tab w:val="clear" w:pos="864"/>
              </w:tabs>
              <w:spacing w:before="60" w:after="120"/>
              <w:jc w:val="both"/>
              <w:rPr>
                <w:rFonts w:ascii="Tahoma" w:hAnsi="Tahoma" w:cs="Tahoma"/>
                <w:color w:val="000000" w:themeColor="text1"/>
                <w:spacing w:val="-4"/>
                <w:lang w:val="en-GB"/>
              </w:rPr>
            </w:pPr>
            <w:r w:rsidRPr="007613F4">
              <w:rPr>
                <w:rFonts w:ascii="Tahoma" w:hAnsi="Tahoma" w:cs="Tahoma"/>
                <w:color w:val="000000" w:themeColor="text1"/>
                <w:spacing w:val="-4"/>
                <w:lang w:val="en-GB"/>
              </w:rPr>
              <w:t xml:space="preserve">submitted in accordance with </w:t>
            </w:r>
            <w:r w:rsidR="005F42CB" w:rsidRPr="007613F4">
              <w:rPr>
                <w:rFonts w:ascii="Tahoma" w:hAnsi="Tahoma" w:cs="Tahoma"/>
                <w:color w:val="000000" w:themeColor="text1"/>
                <w:spacing w:val="-4"/>
                <w:lang w:val="en-GB"/>
              </w:rPr>
              <w:t>c</w:t>
            </w:r>
            <w:r w:rsidRPr="007613F4">
              <w:rPr>
                <w:rFonts w:ascii="Tahoma" w:hAnsi="Tahoma" w:cs="Tahoma"/>
                <w:color w:val="000000" w:themeColor="text1"/>
                <w:spacing w:val="-4"/>
                <w:lang w:val="en-GB"/>
              </w:rPr>
              <w:t xml:space="preserve">lauses 22 and 23 (except that withdrawals notices do not require copies), and in addition, the respective envelopes shall be clearly </w:t>
            </w:r>
            <w:r w:rsidR="002320A0" w:rsidRPr="007613F4">
              <w:rPr>
                <w:rFonts w:ascii="Tahoma" w:hAnsi="Tahoma" w:cs="Tahoma"/>
                <w:color w:val="000000" w:themeColor="text1"/>
                <w:spacing w:val="-4"/>
                <w:lang w:val="en-GB"/>
              </w:rPr>
              <w:t>marked “</w:t>
            </w:r>
            <w:r w:rsidRPr="007613F4">
              <w:rPr>
                <w:rFonts w:ascii="Tahoma" w:hAnsi="Tahoma" w:cs="Tahoma"/>
                <w:color w:val="000000" w:themeColor="text1"/>
                <w:spacing w:val="-4"/>
                <w:lang w:val="en-GB"/>
              </w:rPr>
              <w:t>MODIFICATION”, “SUBSTITUTION” OR “</w:t>
            </w:r>
            <w:r w:rsidRPr="007613F4">
              <w:rPr>
                <w:rFonts w:ascii="Tahoma" w:hAnsi="Tahoma" w:cs="Tahoma"/>
                <w:caps/>
                <w:color w:val="000000" w:themeColor="text1"/>
                <w:spacing w:val="-4"/>
                <w:lang w:val="en-GB"/>
              </w:rPr>
              <w:t>Withdrawal</w:t>
            </w:r>
            <w:r w:rsidRPr="007613F4">
              <w:rPr>
                <w:rFonts w:ascii="Tahoma" w:hAnsi="Tahoma" w:cs="Tahoma"/>
                <w:color w:val="000000" w:themeColor="text1"/>
                <w:spacing w:val="-4"/>
                <w:lang w:val="en-GB"/>
              </w:rPr>
              <w:t>,”</w:t>
            </w:r>
            <w:r w:rsidR="00BB2E11" w:rsidRPr="007613F4">
              <w:rPr>
                <w:rFonts w:ascii="Tahoma" w:hAnsi="Tahoma" w:cs="Tahoma"/>
                <w:color w:val="000000" w:themeColor="text1"/>
                <w:spacing w:val="-4"/>
                <w:lang w:val="en-GB"/>
              </w:rPr>
              <w:t xml:space="preserve">; and </w:t>
            </w:r>
          </w:p>
          <w:p w14:paraId="27323D7E" w14:textId="123EE34C" w:rsidR="00E771AF" w:rsidRPr="005876D4" w:rsidRDefault="00E771AF" w:rsidP="00E771AF">
            <w:pPr>
              <w:pStyle w:val="Header3-Paragraph"/>
              <w:numPr>
                <w:ilvl w:val="1"/>
                <w:numId w:val="27"/>
              </w:numPr>
              <w:tabs>
                <w:tab w:val="clear" w:pos="684"/>
                <w:tab w:val="clear" w:pos="864"/>
              </w:tabs>
              <w:spacing w:before="60" w:after="120"/>
              <w:jc w:val="both"/>
              <w:rPr>
                <w:rFonts w:ascii="Tahoma" w:hAnsi="Tahoma" w:cs="Tahoma"/>
                <w:color w:val="000000" w:themeColor="text1"/>
                <w:spacing w:val="-4"/>
                <w:lang w:val="en-GB"/>
              </w:rPr>
            </w:pPr>
            <w:r w:rsidRPr="005876D4">
              <w:rPr>
                <w:rFonts w:ascii="Tahoma" w:hAnsi="Tahoma" w:cs="Tahoma"/>
                <w:color w:val="000000" w:themeColor="text1"/>
                <w:spacing w:val="-4"/>
                <w:lang w:val="en-GB"/>
              </w:rPr>
              <w:t>received by the Procuring and Disposing Entity prior to the deadline prescribed for submission of bids, in accordance with clause 24.</w:t>
            </w:r>
          </w:p>
          <w:p w14:paraId="580936C0" w14:textId="4FE850C3" w:rsidR="00B8744B" w:rsidRPr="007613F4" w:rsidRDefault="00B8744B" w:rsidP="007613F4">
            <w:pPr>
              <w:pStyle w:val="NoSpacing"/>
              <w:rPr>
                <w:rFonts w:ascii="Tahoma" w:hAnsi="Tahoma" w:cs="Tahoma"/>
                <w:lang w:val="en-GB"/>
              </w:rPr>
            </w:pPr>
          </w:p>
        </w:tc>
      </w:tr>
      <w:tr w:rsidR="00B8744B" w:rsidRPr="005876D4" w14:paraId="49385C68" w14:textId="77777777" w:rsidTr="00B62B27">
        <w:trPr>
          <w:gridAfter w:val="2"/>
          <w:wAfter w:w="301" w:type="dxa"/>
        </w:trPr>
        <w:tc>
          <w:tcPr>
            <w:tcW w:w="8969" w:type="dxa"/>
            <w:gridSpan w:val="14"/>
            <w:tcBorders>
              <w:top w:val="nil"/>
              <w:left w:val="nil"/>
              <w:bottom w:val="nil"/>
              <w:right w:val="nil"/>
            </w:tcBorders>
          </w:tcPr>
          <w:p w14:paraId="2CA6693A" w14:textId="77777777" w:rsidR="00B8744B" w:rsidRPr="005876D4" w:rsidRDefault="00B8744B" w:rsidP="00B94D9D">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26.2</w:t>
            </w:r>
            <w:r w:rsidRPr="007613F4">
              <w:rPr>
                <w:rFonts w:ascii="Tahoma" w:hAnsi="Tahoma" w:cs="Tahoma"/>
                <w:color w:val="000000" w:themeColor="text1"/>
              </w:rPr>
              <w:tab/>
              <w:t xml:space="preserve">Bids requested to be withdrawn in accordance with </w:t>
            </w:r>
            <w:r w:rsidR="00A44A29" w:rsidRPr="007613F4">
              <w:rPr>
                <w:rFonts w:ascii="Tahoma" w:hAnsi="Tahoma" w:cs="Tahoma"/>
                <w:color w:val="000000" w:themeColor="text1"/>
              </w:rPr>
              <w:t>sub-</w:t>
            </w:r>
            <w:r w:rsidR="005F42CB" w:rsidRPr="007613F4">
              <w:rPr>
                <w:rFonts w:ascii="Tahoma" w:hAnsi="Tahoma" w:cs="Tahoma"/>
                <w:color w:val="000000" w:themeColor="text1"/>
              </w:rPr>
              <w:t>c</w:t>
            </w:r>
            <w:r w:rsidRPr="007613F4">
              <w:rPr>
                <w:rFonts w:ascii="Tahoma" w:hAnsi="Tahoma" w:cs="Tahoma"/>
                <w:color w:val="000000" w:themeColor="text1"/>
              </w:rPr>
              <w:t>lause 26.1 shall be returned unopened to the Bidder</w:t>
            </w:r>
            <w:r w:rsidR="00A44A29" w:rsidRPr="007613F4">
              <w:rPr>
                <w:rFonts w:ascii="Tahoma" w:hAnsi="Tahoma" w:cs="Tahoma"/>
                <w:color w:val="000000" w:themeColor="text1"/>
              </w:rPr>
              <w:t>s</w:t>
            </w:r>
            <w:r w:rsidRPr="007613F4">
              <w:rPr>
                <w:rFonts w:ascii="Tahoma" w:hAnsi="Tahoma" w:cs="Tahoma"/>
                <w:color w:val="000000" w:themeColor="text1"/>
              </w:rPr>
              <w:t>.</w:t>
            </w:r>
          </w:p>
          <w:p w14:paraId="5EE9C506" w14:textId="3FB21DF6" w:rsidR="00E771AF" w:rsidRPr="007613F4" w:rsidRDefault="00E771AF" w:rsidP="007613F4">
            <w:pPr>
              <w:pStyle w:val="NoSpacing"/>
              <w:rPr>
                <w:rFonts w:ascii="Tahoma" w:hAnsi="Tahoma" w:cs="Tahoma"/>
              </w:rPr>
            </w:pPr>
          </w:p>
        </w:tc>
      </w:tr>
      <w:tr w:rsidR="00B8744B" w:rsidRPr="005876D4" w14:paraId="3C015785" w14:textId="77777777" w:rsidTr="00B62B27">
        <w:trPr>
          <w:gridAfter w:val="2"/>
          <w:wAfter w:w="301" w:type="dxa"/>
        </w:trPr>
        <w:tc>
          <w:tcPr>
            <w:tcW w:w="8969" w:type="dxa"/>
            <w:gridSpan w:val="14"/>
            <w:tcBorders>
              <w:top w:val="nil"/>
              <w:left w:val="nil"/>
              <w:bottom w:val="nil"/>
              <w:right w:val="nil"/>
            </w:tcBorders>
          </w:tcPr>
          <w:p w14:paraId="0DE420AC" w14:textId="77777777" w:rsidR="00E771AF" w:rsidRPr="005876D4" w:rsidRDefault="00B8744B" w:rsidP="00B94D9D">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26.3</w:t>
            </w:r>
            <w:r w:rsidRPr="007613F4">
              <w:rPr>
                <w:rFonts w:ascii="Tahoma" w:hAnsi="Tahoma" w:cs="Tahoma"/>
                <w:color w:val="000000" w:themeColor="text1"/>
              </w:rPr>
              <w:tab/>
              <w:t>No bid may be modified, substituted</w:t>
            </w:r>
            <w:r w:rsidR="00BB2E11" w:rsidRPr="007613F4">
              <w:rPr>
                <w:rFonts w:ascii="Tahoma" w:hAnsi="Tahoma" w:cs="Tahoma"/>
                <w:color w:val="000000" w:themeColor="text1"/>
              </w:rPr>
              <w:t>,</w:t>
            </w:r>
            <w:r w:rsidRPr="007613F4">
              <w:rPr>
                <w:rFonts w:ascii="Tahoma" w:hAnsi="Tahoma" w:cs="Tahoma"/>
                <w:color w:val="000000" w:themeColor="text1"/>
              </w:rPr>
              <w:t xml:space="preserve"> or withdrawn in the interval between the deadline for submission of bids and the expiration of the period of bid validity specified by the Bidder on the Bid Submission Sheet or any extension thereof.</w:t>
            </w:r>
          </w:p>
          <w:p w14:paraId="123DEAD5" w14:textId="76148FF8" w:rsidR="00B8744B" w:rsidRPr="007613F4" w:rsidRDefault="00B8744B" w:rsidP="007613F4">
            <w:pPr>
              <w:pStyle w:val="NoSpacing"/>
              <w:rPr>
                <w:rFonts w:ascii="Tahoma" w:hAnsi="Tahoma" w:cs="Tahoma"/>
              </w:rPr>
            </w:pPr>
            <w:r w:rsidRPr="007613F4">
              <w:rPr>
                <w:rFonts w:ascii="Tahoma" w:hAnsi="Tahoma" w:cs="Tahoma"/>
              </w:rPr>
              <w:t xml:space="preserve">  </w:t>
            </w:r>
          </w:p>
          <w:p w14:paraId="6C66BA2E" w14:textId="31E36D77" w:rsidR="00B8744B" w:rsidRPr="007613F4" w:rsidRDefault="00B8744B" w:rsidP="00B94D9D">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26.4</w:t>
            </w:r>
            <w:r w:rsidRPr="007613F4">
              <w:rPr>
                <w:rFonts w:ascii="Tahoma" w:hAnsi="Tahoma" w:cs="Tahoma"/>
                <w:color w:val="000000" w:themeColor="text1"/>
              </w:rPr>
              <w:tab/>
              <w:t xml:space="preserve">Bids may only be modified by withdrawal of the original bid and submission of a replacement bid in accordance with </w:t>
            </w:r>
            <w:r w:rsidR="005F42CB" w:rsidRPr="007613F4">
              <w:rPr>
                <w:rFonts w:ascii="Tahoma" w:hAnsi="Tahoma" w:cs="Tahoma"/>
                <w:color w:val="000000" w:themeColor="text1"/>
              </w:rPr>
              <w:t>s</w:t>
            </w:r>
            <w:r w:rsidRPr="007613F4">
              <w:rPr>
                <w:rFonts w:ascii="Tahoma" w:hAnsi="Tahoma" w:cs="Tahoma"/>
                <w:color w:val="000000" w:themeColor="text1"/>
              </w:rPr>
              <w:t>ub-</w:t>
            </w:r>
            <w:r w:rsidR="005F42CB" w:rsidRPr="007613F4">
              <w:rPr>
                <w:rFonts w:ascii="Tahoma" w:hAnsi="Tahoma" w:cs="Tahoma"/>
                <w:color w:val="000000" w:themeColor="text1"/>
              </w:rPr>
              <w:t>c</w:t>
            </w:r>
            <w:r w:rsidRPr="007613F4">
              <w:rPr>
                <w:rFonts w:ascii="Tahoma" w:hAnsi="Tahoma" w:cs="Tahoma"/>
                <w:color w:val="000000" w:themeColor="text1"/>
              </w:rPr>
              <w:t xml:space="preserve">lause 26.1.  Modifications submitted in any other way shall not be </w:t>
            </w:r>
            <w:r w:rsidR="00D81305" w:rsidRPr="007613F4">
              <w:rPr>
                <w:rFonts w:ascii="Tahoma" w:hAnsi="Tahoma" w:cs="Tahoma"/>
                <w:color w:val="000000" w:themeColor="text1"/>
              </w:rPr>
              <w:t>considered</w:t>
            </w:r>
            <w:r w:rsidRPr="007613F4">
              <w:rPr>
                <w:rFonts w:ascii="Tahoma" w:hAnsi="Tahoma" w:cs="Tahoma"/>
                <w:color w:val="000000" w:themeColor="text1"/>
              </w:rPr>
              <w:t xml:space="preserve"> in the evaluation of bids.</w:t>
            </w:r>
          </w:p>
        </w:tc>
      </w:tr>
      <w:tr w:rsidR="00B8744B" w:rsidRPr="007613F4" w14:paraId="3C121936" w14:textId="77777777" w:rsidTr="00B62B27">
        <w:trPr>
          <w:gridAfter w:val="2"/>
          <w:wAfter w:w="301" w:type="dxa"/>
        </w:trPr>
        <w:tc>
          <w:tcPr>
            <w:tcW w:w="4500" w:type="dxa"/>
            <w:gridSpan w:val="2"/>
            <w:tcBorders>
              <w:top w:val="nil"/>
              <w:left w:val="nil"/>
              <w:bottom w:val="nil"/>
              <w:right w:val="nil"/>
            </w:tcBorders>
          </w:tcPr>
          <w:p w14:paraId="0AD2023A" w14:textId="53081ECD" w:rsidR="00B8744B" w:rsidRPr="007613F4" w:rsidRDefault="00E771AF" w:rsidP="00FE7564">
            <w:pPr>
              <w:pStyle w:val="Heading3"/>
              <w:ind w:left="528" w:hanging="528"/>
              <w:rPr>
                <w:rFonts w:ascii="Tahoma" w:hAnsi="Tahoma" w:cs="Tahoma"/>
                <w:color w:val="000000" w:themeColor="text1"/>
              </w:rPr>
            </w:pPr>
            <w:bookmarkStart w:id="338" w:name="_Toc438438849"/>
            <w:bookmarkStart w:id="339" w:name="_Toc438532623"/>
            <w:bookmarkStart w:id="340" w:name="_Toc438733993"/>
            <w:bookmarkStart w:id="341" w:name="_Toc438907031"/>
            <w:bookmarkStart w:id="342" w:name="_Toc438907230"/>
            <w:bookmarkStart w:id="343" w:name="_Toc31283184"/>
            <w:bookmarkStart w:id="344" w:name="_Toc468393792"/>
            <w:r w:rsidRPr="007613F4">
              <w:rPr>
                <w:rFonts w:ascii="Tahoma" w:hAnsi="Tahoma" w:cs="Tahoma"/>
                <w:color w:val="000000" w:themeColor="text1"/>
              </w:rPr>
              <w:t>27.</w:t>
            </w:r>
            <w:r w:rsidRPr="007613F4">
              <w:rPr>
                <w:rFonts w:ascii="Tahoma" w:hAnsi="Tahoma" w:cs="Tahoma"/>
                <w:color w:val="000000" w:themeColor="text1"/>
              </w:rPr>
              <w:tab/>
              <w:t>BID OPENING</w:t>
            </w:r>
            <w:bookmarkEnd w:id="338"/>
            <w:bookmarkEnd w:id="339"/>
            <w:bookmarkEnd w:id="340"/>
            <w:bookmarkEnd w:id="341"/>
            <w:bookmarkEnd w:id="342"/>
            <w:bookmarkEnd w:id="343"/>
            <w:bookmarkEnd w:id="344"/>
          </w:p>
          <w:p w14:paraId="1A8756DF" w14:textId="0CB42B8E" w:rsidR="00E771AF" w:rsidRPr="007613F4" w:rsidRDefault="00E771AF" w:rsidP="007613F4">
            <w:pPr>
              <w:rPr>
                <w:rFonts w:ascii="Tahoma" w:hAnsi="Tahoma" w:cs="Tahoma"/>
                <w:b/>
                <w:bCs/>
              </w:rPr>
            </w:pPr>
          </w:p>
        </w:tc>
        <w:tc>
          <w:tcPr>
            <w:tcW w:w="4469" w:type="dxa"/>
            <w:gridSpan w:val="12"/>
            <w:tcBorders>
              <w:top w:val="nil"/>
              <w:left w:val="nil"/>
              <w:bottom w:val="nil"/>
              <w:right w:val="nil"/>
            </w:tcBorders>
          </w:tcPr>
          <w:p w14:paraId="551C5C69" w14:textId="77777777" w:rsidR="00B8744B" w:rsidRPr="007613F4" w:rsidRDefault="00B8744B" w:rsidP="004D5462">
            <w:pPr>
              <w:pStyle w:val="Heading3"/>
              <w:rPr>
                <w:rFonts w:ascii="Tahoma" w:hAnsi="Tahoma" w:cs="Tahoma"/>
                <w:color w:val="000000" w:themeColor="text1"/>
              </w:rPr>
            </w:pPr>
          </w:p>
        </w:tc>
      </w:tr>
      <w:tr w:rsidR="00B8744B" w:rsidRPr="005876D4" w14:paraId="3BB761D7" w14:textId="77777777" w:rsidTr="00B62B27">
        <w:trPr>
          <w:gridAfter w:val="2"/>
          <w:wAfter w:w="301" w:type="dxa"/>
        </w:trPr>
        <w:tc>
          <w:tcPr>
            <w:tcW w:w="8969" w:type="dxa"/>
            <w:gridSpan w:val="14"/>
            <w:tcBorders>
              <w:top w:val="nil"/>
              <w:left w:val="nil"/>
              <w:bottom w:val="nil"/>
              <w:right w:val="nil"/>
            </w:tcBorders>
          </w:tcPr>
          <w:p w14:paraId="21100101" w14:textId="77777777" w:rsidR="00B8744B" w:rsidRPr="005876D4" w:rsidRDefault="00B8744B"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27.1</w:t>
            </w:r>
            <w:r w:rsidRPr="007613F4">
              <w:rPr>
                <w:rFonts w:ascii="Tahoma" w:hAnsi="Tahoma" w:cs="Tahoma"/>
                <w:color w:val="000000" w:themeColor="text1"/>
              </w:rPr>
              <w:tab/>
              <w:t>The Procuring and Disposing Entity shall conduct the bid opening in the presence of Bidders` designated representatives who choose to attend</w:t>
            </w:r>
            <w:r w:rsidR="00D81305" w:rsidRPr="007613F4">
              <w:rPr>
                <w:rFonts w:ascii="Tahoma" w:hAnsi="Tahoma" w:cs="Tahoma"/>
                <w:color w:val="000000" w:themeColor="text1"/>
              </w:rPr>
              <w:t xml:space="preserve"> the </w:t>
            </w:r>
            <w:r w:rsidR="00A66762" w:rsidRPr="007613F4">
              <w:rPr>
                <w:rFonts w:ascii="Tahoma" w:hAnsi="Tahoma" w:cs="Tahoma"/>
                <w:color w:val="000000" w:themeColor="text1"/>
              </w:rPr>
              <w:t>bid opening</w:t>
            </w:r>
            <w:r w:rsidRPr="007613F4">
              <w:rPr>
                <w:rFonts w:ascii="Tahoma" w:hAnsi="Tahoma" w:cs="Tahoma"/>
                <w:color w:val="000000" w:themeColor="text1"/>
              </w:rPr>
              <w:t>, at the address, date and time specified in the BDS.</w:t>
            </w:r>
          </w:p>
          <w:p w14:paraId="1D5E0A21" w14:textId="60233786" w:rsidR="00E771AF" w:rsidRPr="007613F4" w:rsidRDefault="00E771AF" w:rsidP="007613F4">
            <w:pPr>
              <w:pStyle w:val="NoSpacing"/>
              <w:rPr>
                <w:rFonts w:ascii="Tahoma" w:hAnsi="Tahoma" w:cs="Tahoma"/>
              </w:rPr>
            </w:pPr>
          </w:p>
        </w:tc>
      </w:tr>
      <w:tr w:rsidR="00B8744B" w:rsidRPr="005876D4" w14:paraId="1C24E93D" w14:textId="77777777" w:rsidTr="00B62B27">
        <w:trPr>
          <w:gridAfter w:val="2"/>
          <w:wAfter w:w="301" w:type="dxa"/>
        </w:trPr>
        <w:tc>
          <w:tcPr>
            <w:tcW w:w="8969" w:type="dxa"/>
            <w:gridSpan w:val="14"/>
            <w:tcBorders>
              <w:top w:val="nil"/>
              <w:left w:val="nil"/>
              <w:bottom w:val="nil"/>
              <w:right w:val="nil"/>
            </w:tcBorders>
          </w:tcPr>
          <w:p w14:paraId="03CAF946" w14:textId="77777777" w:rsidR="00E771AF" w:rsidRPr="005876D4" w:rsidRDefault="00B8744B" w:rsidP="00FE7564">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27.2</w:t>
            </w:r>
            <w:r w:rsidRPr="007613F4">
              <w:rPr>
                <w:rFonts w:ascii="Tahoma" w:hAnsi="Tahoma" w:cs="Tahoma"/>
                <w:color w:val="000000" w:themeColor="text1"/>
              </w:rPr>
              <w:tab/>
              <w:t xml:space="preserve">First, envelopes marked “WITHDRAWAL” shall be opened and read out and the envelope with the corresponding bid shall not be </w:t>
            </w:r>
            <w:r w:rsidR="00A66762" w:rsidRPr="007613F4">
              <w:rPr>
                <w:rFonts w:ascii="Tahoma" w:hAnsi="Tahoma" w:cs="Tahoma"/>
                <w:color w:val="000000" w:themeColor="text1"/>
              </w:rPr>
              <w:t>opened but</w:t>
            </w:r>
            <w:r w:rsidRPr="007613F4">
              <w:rPr>
                <w:rFonts w:ascii="Tahoma" w:hAnsi="Tahoma" w:cs="Tahoma"/>
                <w:color w:val="000000" w:themeColor="text1"/>
              </w:rPr>
              <w:t xml:space="preserve"> returned to the Bidder. </w:t>
            </w:r>
          </w:p>
          <w:p w14:paraId="2AC45D69" w14:textId="13B437BD" w:rsidR="00A66762" w:rsidRPr="007613F4" w:rsidRDefault="00B8744B" w:rsidP="007613F4">
            <w:pPr>
              <w:pStyle w:val="NoSpacing"/>
              <w:rPr>
                <w:rFonts w:ascii="Tahoma" w:hAnsi="Tahoma" w:cs="Tahoma"/>
              </w:rPr>
            </w:pPr>
            <w:r w:rsidRPr="007613F4">
              <w:rPr>
                <w:rFonts w:ascii="Tahoma" w:hAnsi="Tahoma" w:cs="Tahoma"/>
              </w:rPr>
              <w:t xml:space="preserve"> </w:t>
            </w:r>
          </w:p>
          <w:p w14:paraId="4C3A7CBA" w14:textId="1E6F2767" w:rsidR="00E771AF" w:rsidRPr="005876D4" w:rsidRDefault="00A66762" w:rsidP="00FE7564">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lastRenderedPageBreak/>
              <w:t>27.3</w:t>
            </w:r>
            <w:r w:rsidR="006716FE" w:rsidRPr="007613F4">
              <w:rPr>
                <w:rFonts w:ascii="Tahoma" w:hAnsi="Tahoma" w:cs="Tahoma"/>
                <w:color w:val="000000" w:themeColor="text1"/>
              </w:rPr>
              <w:t xml:space="preserve"> </w:t>
            </w:r>
            <w:r w:rsidR="00B8744B" w:rsidRPr="007613F4">
              <w:rPr>
                <w:rFonts w:ascii="Tahoma" w:hAnsi="Tahoma" w:cs="Tahoma"/>
                <w:color w:val="000000" w:themeColor="text1"/>
              </w:rPr>
              <w:t xml:space="preserve">No </w:t>
            </w:r>
            <w:r w:rsidR="00BF14E2" w:rsidRPr="007613F4">
              <w:rPr>
                <w:rFonts w:ascii="Tahoma" w:hAnsi="Tahoma" w:cs="Tahoma"/>
                <w:color w:val="000000" w:themeColor="text1"/>
              </w:rPr>
              <w:t>B</w:t>
            </w:r>
            <w:r w:rsidR="00B8744B" w:rsidRPr="007613F4">
              <w:rPr>
                <w:rFonts w:ascii="Tahoma" w:hAnsi="Tahoma" w:cs="Tahoma"/>
                <w:color w:val="000000" w:themeColor="text1"/>
              </w:rPr>
              <w:t xml:space="preserve">id withdrawal shall be permitted unless the corresponding withdrawal notice contains a valid </w:t>
            </w:r>
            <w:proofErr w:type="spellStart"/>
            <w:r w:rsidR="00B8744B" w:rsidRPr="007613F4">
              <w:rPr>
                <w:rFonts w:ascii="Tahoma" w:hAnsi="Tahoma" w:cs="Tahoma"/>
                <w:color w:val="000000" w:themeColor="text1"/>
              </w:rPr>
              <w:t>authorisation</w:t>
            </w:r>
            <w:proofErr w:type="spellEnd"/>
            <w:r w:rsidR="00B8744B" w:rsidRPr="007613F4">
              <w:rPr>
                <w:rFonts w:ascii="Tahoma" w:hAnsi="Tahoma" w:cs="Tahoma"/>
                <w:color w:val="000000" w:themeColor="text1"/>
              </w:rPr>
              <w:t xml:space="preserve"> to request the withdrawal and is read out at the bid opening. </w:t>
            </w:r>
          </w:p>
          <w:p w14:paraId="05314462" w14:textId="20F0AD71" w:rsidR="00B8744B" w:rsidRPr="007613F4" w:rsidRDefault="00B8744B" w:rsidP="007613F4">
            <w:pPr>
              <w:pStyle w:val="NoSpacing"/>
              <w:rPr>
                <w:rFonts w:ascii="Tahoma" w:hAnsi="Tahoma" w:cs="Tahoma"/>
              </w:rPr>
            </w:pPr>
            <w:r w:rsidRPr="007613F4">
              <w:rPr>
                <w:rFonts w:ascii="Tahoma" w:hAnsi="Tahoma" w:cs="Tahoma"/>
              </w:rPr>
              <w:t xml:space="preserve"> </w:t>
            </w:r>
          </w:p>
          <w:p w14:paraId="649E809B" w14:textId="77777777" w:rsidR="006716FE" w:rsidRPr="007613F4" w:rsidRDefault="00A66762" w:rsidP="001E343D">
            <w:pPr>
              <w:pStyle w:val="Header2-SubClauses"/>
              <w:tabs>
                <w:tab w:val="clear" w:pos="360"/>
                <w:tab w:val="clear" w:pos="619"/>
                <w:tab w:val="left" w:pos="639"/>
              </w:tabs>
              <w:spacing w:before="60" w:after="120"/>
              <w:ind w:left="0" w:firstLine="0"/>
              <w:jc w:val="both"/>
              <w:rPr>
                <w:rFonts w:ascii="Tahoma" w:hAnsi="Tahoma" w:cs="Tahoma"/>
                <w:color w:val="000000" w:themeColor="text1"/>
              </w:rPr>
            </w:pPr>
            <w:r w:rsidRPr="007613F4">
              <w:rPr>
                <w:rFonts w:ascii="Tahoma" w:hAnsi="Tahoma" w:cs="Tahoma"/>
                <w:color w:val="000000" w:themeColor="text1"/>
              </w:rPr>
              <w:t xml:space="preserve">27.4.  </w:t>
            </w:r>
            <w:r w:rsidR="00B8744B" w:rsidRPr="007613F4">
              <w:rPr>
                <w:rFonts w:ascii="Tahoma" w:hAnsi="Tahoma" w:cs="Tahoma"/>
                <w:color w:val="000000" w:themeColor="text1"/>
              </w:rPr>
              <w:t xml:space="preserve">All other envelopes including those marked “REPLACEMENT” shall be opened </w:t>
            </w:r>
            <w:r w:rsidR="006716FE" w:rsidRPr="007613F4">
              <w:rPr>
                <w:rFonts w:ascii="Tahoma" w:hAnsi="Tahoma" w:cs="Tahoma"/>
                <w:color w:val="000000" w:themeColor="text1"/>
              </w:rPr>
              <w:t xml:space="preserve"> </w:t>
            </w:r>
          </w:p>
          <w:p w14:paraId="3499E04D" w14:textId="587F974F" w:rsidR="00B8744B" w:rsidRPr="005876D4" w:rsidRDefault="00B8744B" w:rsidP="006716FE">
            <w:pPr>
              <w:pStyle w:val="Header2-SubClauses"/>
              <w:tabs>
                <w:tab w:val="clear" w:pos="360"/>
                <w:tab w:val="clear" w:pos="619"/>
                <w:tab w:val="left" w:pos="639"/>
              </w:tabs>
              <w:spacing w:before="60" w:after="120"/>
              <w:ind w:left="612" w:firstLine="0"/>
              <w:jc w:val="both"/>
              <w:rPr>
                <w:rFonts w:ascii="Tahoma" w:hAnsi="Tahoma" w:cs="Tahoma"/>
                <w:color w:val="000000" w:themeColor="text1"/>
              </w:rPr>
            </w:pPr>
            <w:r w:rsidRPr="007613F4">
              <w:rPr>
                <w:rFonts w:ascii="Tahoma" w:hAnsi="Tahoma" w:cs="Tahoma"/>
                <w:color w:val="000000" w:themeColor="text1"/>
              </w:rPr>
              <w:t>and the relevant details read out.  Replacement bids shall be recorded as such on the record of the bid opening.</w:t>
            </w:r>
            <w:r w:rsidR="006716FE" w:rsidRPr="007613F4">
              <w:rPr>
                <w:rFonts w:ascii="Tahoma" w:hAnsi="Tahoma" w:cs="Tahoma"/>
                <w:color w:val="000000" w:themeColor="text1"/>
              </w:rPr>
              <w:t xml:space="preserve"> </w:t>
            </w:r>
            <w:r w:rsidRPr="007613F4">
              <w:rPr>
                <w:rFonts w:ascii="Tahoma" w:hAnsi="Tahoma" w:cs="Tahoma"/>
                <w:color w:val="000000" w:themeColor="text1"/>
              </w:rPr>
              <w:t xml:space="preserve">Only envelopes that are opened and </w:t>
            </w:r>
            <w:proofErr w:type="gramStart"/>
            <w:r w:rsidRPr="007613F4">
              <w:rPr>
                <w:rFonts w:ascii="Tahoma" w:hAnsi="Tahoma" w:cs="Tahoma"/>
                <w:color w:val="000000" w:themeColor="text1"/>
              </w:rPr>
              <w:t>read</w:t>
            </w:r>
            <w:proofErr w:type="gramEnd"/>
            <w:r w:rsidRPr="007613F4">
              <w:rPr>
                <w:rFonts w:ascii="Tahoma" w:hAnsi="Tahoma" w:cs="Tahoma"/>
                <w:color w:val="000000" w:themeColor="text1"/>
              </w:rPr>
              <w:t xml:space="preserve"> out at the bid opening shall be considered further.</w:t>
            </w:r>
          </w:p>
          <w:p w14:paraId="566000FA" w14:textId="77777777" w:rsidR="00E771AF" w:rsidRPr="007613F4" w:rsidRDefault="00E771AF" w:rsidP="007613F4">
            <w:pPr>
              <w:pStyle w:val="NoSpacing"/>
              <w:rPr>
                <w:rFonts w:ascii="Tahoma" w:hAnsi="Tahoma" w:cs="Tahoma"/>
              </w:rPr>
            </w:pPr>
          </w:p>
          <w:p w14:paraId="1502813E" w14:textId="7BF83788" w:rsidR="00B8744B" w:rsidRPr="007613F4" w:rsidRDefault="00A66762"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27.5. </w:t>
            </w:r>
            <w:r w:rsidR="00B8744B" w:rsidRPr="007613F4">
              <w:rPr>
                <w:rFonts w:ascii="Tahoma" w:hAnsi="Tahoma" w:cs="Tahoma"/>
                <w:color w:val="000000" w:themeColor="text1"/>
              </w:rPr>
              <w:t xml:space="preserve">Envelopes marked “MODIFICATION” shall be opened and read out with the corresponding bid. No bid modification shall be permitted unless the corresponding modification notice contains a valid </w:t>
            </w:r>
            <w:proofErr w:type="spellStart"/>
            <w:r w:rsidR="00B8744B" w:rsidRPr="007613F4">
              <w:rPr>
                <w:rFonts w:ascii="Tahoma" w:hAnsi="Tahoma" w:cs="Tahoma"/>
                <w:color w:val="000000" w:themeColor="text1"/>
              </w:rPr>
              <w:t>authorisation</w:t>
            </w:r>
            <w:proofErr w:type="spellEnd"/>
            <w:r w:rsidR="00B8744B" w:rsidRPr="007613F4">
              <w:rPr>
                <w:rFonts w:ascii="Tahoma" w:hAnsi="Tahoma" w:cs="Tahoma"/>
                <w:color w:val="000000" w:themeColor="text1"/>
              </w:rPr>
              <w:t xml:space="preserve"> to request the modification and is read out at bid opening. Only envelopes that are opened and </w:t>
            </w:r>
            <w:proofErr w:type="gramStart"/>
            <w:r w:rsidR="00B8744B" w:rsidRPr="007613F4">
              <w:rPr>
                <w:rFonts w:ascii="Tahoma" w:hAnsi="Tahoma" w:cs="Tahoma"/>
                <w:color w:val="000000" w:themeColor="text1"/>
              </w:rPr>
              <w:t>read out</w:t>
            </w:r>
            <w:proofErr w:type="gramEnd"/>
            <w:r w:rsidR="00B8744B" w:rsidRPr="007613F4">
              <w:rPr>
                <w:rFonts w:ascii="Tahoma" w:hAnsi="Tahoma" w:cs="Tahoma"/>
                <w:color w:val="000000" w:themeColor="text1"/>
              </w:rPr>
              <w:t xml:space="preserve"> at bid opening shall be considered further</w:t>
            </w:r>
            <w:r w:rsidRPr="007613F4">
              <w:rPr>
                <w:rFonts w:ascii="Tahoma" w:hAnsi="Tahoma" w:cs="Tahoma"/>
                <w:color w:val="000000" w:themeColor="text1"/>
              </w:rPr>
              <w:t>.</w:t>
            </w:r>
          </w:p>
        </w:tc>
      </w:tr>
      <w:tr w:rsidR="00B8744B" w:rsidRPr="005876D4" w14:paraId="61B61719" w14:textId="77777777" w:rsidTr="00B62B27">
        <w:trPr>
          <w:gridAfter w:val="2"/>
          <w:wAfter w:w="301" w:type="dxa"/>
        </w:trPr>
        <w:tc>
          <w:tcPr>
            <w:tcW w:w="8969" w:type="dxa"/>
            <w:gridSpan w:val="14"/>
            <w:tcBorders>
              <w:top w:val="nil"/>
              <w:left w:val="nil"/>
              <w:bottom w:val="nil"/>
              <w:right w:val="nil"/>
            </w:tcBorders>
          </w:tcPr>
          <w:p w14:paraId="4F148819" w14:textId="249207F1" w:rsidR="00B8744B" w:rsidRPr="007613F4" w:rsidRDefault="00B8744B" w:rsidP="007613F4">
            <w:pPr>
              <w:pStyle w:val="NoSpacing"/>
              <w:rPr>
                <w:rFonts w:ascii="Tahoma" w:hAnsi="Tahoma" w:cs="Tahoma"/>
              </w:rPr>
            </w:pPr>
          </w:p>
        </w:tc>
      </w:tr>
      <w:tr w:rsidR="00B8744B" w:rsidRPr="005876D4" w14:paraId="39E7F1CF" w14:textId="77777777" w:rsidTr="00B62B27">
        <w:trPr>
          <w:gridAfter w:val="2"/>
          <w:wAfter w:w="301" w:type="dxa"/>
        </w:trPr>
        <w:tc>
          <w:tcPr>
            <w:tcW w:w="8969" w:type="dxa"/>
            <w:gridSpan w:val="14"/>
            <w:tcBorders>
              <w:top w:val="nil"/>
              <w:left w:val="nil"/>
              <w:bottom w:val="nil"/>
              <w:right w:val="nil"/>
            </w:tcBorders>
          </w:tcPr>
          <w:p w14:paraId="621F2B2D" w14:textId="294756BD" w:rsidR="00A66762" w:rsidRPr="007613F4" w:rsidRDefault="00B8744B" w:rsidP="005F42CB">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27.</w:t>
            </w:r>
            <w:r w:rsidR="00A66762" w:rsidRPr="007613F4">
              <w:rPr>
                <w:rFonts w:ascii="Tahoma" w:hAnsi="Tahoma" w:cs="Tahoma"/>
                <w:color w:val="000000" w:themeColor="text1"/>
              </w:rPr>
              <w:t>6</w:t>
            </w:r>
            <w:r w:rsidRPr="007613F4">
              <w:rPr>
                <w:rFonts w:ascii="Tahoma" w:hAnsi="Tahoma" w:cs="Tahoma"/>
                <w:color w:val="000000" w:themeColor="text1"/>
              </w:rPr>
              <w:tab/>
              <w:t xml:space="preserve">The Procuring and Disposing Entity shall prepare a record of the </w:t>
            </w:r>
            <w:r w:rsidR="001417CE" w:rsidRPr="007613F4">
              <w:rPr>
                <w:rFonts w:ascii="Tahoma" w:hAnsi="Tahoma" w:cs="Tahoma"/>
                <w:color w:val="000000" w:themeColor="text1"/>
              </w:rPr>
              <w:t>B</w:t>
            </w:r>
            <w:r w:rsidRPr="007613F4">
              <w:rPr>
                <w:rFonts w:ascii="Tahoma" w:hAnsi="Tahoma" w:cs="Tahoma"/>
                <w:color w:val="000000" w:themeColor="text1"/>
              </w:rPr>
              <w:t xml:space="preserve">id opening that shall </w:t>
            </w:r>
            <w:proofErr w:type="gramStart"/>
            <w:r w:rsidRPr="007613F4">
              <w:rPr>
                <w:rFonts w:ascii="Tahoma" w:hAnsi="Tahoma" w:cs="Tahoma"/>
                <w:color w:val="000000" w:themeColor="text1"/>
              </w:rPr>
              <w:t>include,</w:t>
            </w:r>
            <w:proofErr w:type="gramEnd"/>
            <w:r w:rsidRPr="007613F4">
              <w:rPr>
                <w:rFonts w:ascii="Tahoma" w:hAnsi="Tahoma" w:cs="Tahoma"/>
                <w:color w:val="000000" w:themeColor="text1"/>
              </w:rPr>
              <w:t xml:space="preserve"> as a minimum</w:t>
            </w:r>
            <w:r w:rsidR="005F42CB" w:rsidRPr="007613F4">
              <w:rPr>
                <w:rFonts w:ascii="Tahoma" w:hAnsi="Tahoma" w:cs="Tahoma"/>
                <w:color w:val="000000" w:themeColor="text1"/>
              </w:rPr>
              <w:t>—</w:t>
            </w:r>
            <w:r w:rsidR="00A66762" w:rsidRPr="007613F4">
              <w:rPr>
                <w:rFonts w:ascii="Tahoma" w:hAnsi="Tahoma" w:cs="Tahoma"/>
                <w:color w:val="000000" w:themeColor="text1"/>
              </w:rPr>
              <w:t xml:space="preserve"> </w:t>
            </w:r>
            <w:r w:rsidRPr="007613F4">
              <w:rPr>
                <w:rFonts w:ascii="Tahoma" w:hAnsi="Tahoma" w:cs="Tahoma"/>
                <w:color w:val="000000" w:themeColor="text1"/>
              </w:rPr>
              <w:t xml:space="preserve"> </w:t>
            </w:r>
          </w:p>
          <w:p w14:paraId="25BAE47B" w14:textId="4EA295C6" w:rsidR="00116AF0" w:rsidRPr="005876D4" w:rsidRDefault="00B8744B" w:rsidP="00FE7564">
            <w:pPr>
              <w:pStyle w:val="Header2-SubClauses"/>
              <w:numPr>
                <w:ilvl w:val="0"/>
                <w:numId w:val="44"/>
              </w:numPr>
              <w:tabs>
                <w:tab w:val="clear" w:pos="360"/>
                <w:tab w:val="clear" w:pos="619"/>
                <w:tab w:val="left" w:pos="684"/>
              </w:tabs>
              <w:spacing w:before="60" w:after="120"/>
              <w:ind w:left="1095"/>
              <w:jc w:val="both"/>
              <w:rPr>
                <w:rFonts w:ascii="Tahoma" w:hAnsi="Tahoma" w:cs="Tahoma"/>
                <w:color w:val="000000" w:themeColor="text1"/>
              </w:rPr>
            </w:pPr>
            <w:r w:rsidRPr="007613F4">
              <w:rPr>
                <w:rFonts w:ascii="Tahoma" w:hAnsi="Tahoma" w:cs="Tahoma"/>
                <w:color w:val="000000" w:themeColor="text1"/>
              </w:rPr>
              <w:t xml:space="preserve">the name of the Bidder and whether there is a modification, substitution, or </w:t>
            </w:r>
            <w:proofErr w:type="gramStart"/>
            <w:r w:rsidRPr="007613F4">
              <w:rPr>
                <w:rFonts w:ascii="Tahoma" w:hAnsi="Tahoma" w:cs="Tahoma"/>
                <w:color w:val="000000" w:themeColor="text1"/>
              </w:rPr>
              <w:t>withdrawal;</w:t>
            </w:r>
            <w:proofErr w:type="gramEnd"/>
          </w:p>
          <w:p w14:paraId="1E09941D" w14:textId="77777777" w:rsidR="00E771AF" w:rsidRPr="007613F4" w:rsidRDefault="00E771AF" w:rsidP="007613F4">
            <w:pPr>
              <w:pStyle w:val="NoSpacing"/>
              <w:rPr>
                <w:rFonts w:ascii="Tahoma" w:hAnsi="Tahoma" w:cs="Tahoma"/>
              </w:rPr>
            </w:pPr>
          </w:p>
          <w:p w14:paraId="00B3C279" w14:textId="39254F32" w:rsidR="00B77173" w:rsidRPr="005876D4" w:rsidRDefault="00B8744B" w:rsidP="00FE7564">
            <w:pPr>
              <w:pStyle w:val="Header2-SubClauses"/>
              <w:numPr>
                <w:ilvl w:val="0"/>
                <w:numId w:val="44"/>
              </w:numPr>
              <w:tabs>
                <w:tab w:val="clear" w:pos="360"/>
                <w:tab w:val="clear" w:pos="619"/>
                <w:tab w:val="left" w:pos="684"/>
              </w:tabs>
              <w:spacing w:before="60" w:after="120"/>
              <w:ind w:left="1095"/>
              <w:jc w:val="both"/>
              <w:rPr>
                <w:rFonts w:ascii="Tahoma" w:hAnsi="Tahoma" w:cs="Tahoma"/>
                <w:color w:val="000000" w:themeColor="text1"/>
              </w:rPr>
            </w:pPr>
            <w:r w:rsidRPr="007613F4">
              <w:rPr>
                <w:rFonts w:ascii="Tahoma" w:hAnsi="Tahoma" w:cs="Tahoma"/>
                <w:color w:val="000000" w:themeColor="text1"/>
              </w:rPr>
              <w:t xml:space="preserve">the </w:t>
            </w:r>
            <w:r w:rsidR="00B93DDD" w:rsidRPr="007613F4">
              <w:rPr>
                <w:rFonts w:ascii="Tahoma" w:hAnsi="Tahoma" w:cs="Tahoma"/>
                <w:color w:val="000000" w:themeColor="text1"/>
              </w:rPr>
              <w:t>B</w:t>
            </w:r>
            <w:r w:rsidRPr="007613F4">
              <w:rPr>
                <w:rFonts w:ascii="Tahoma" w:hAnsi="Tahoma" w:cs="Tahoma"/>
                <w:color w:val="000000" w:themeColor="text1"/>
              </w:rPr>
              <w:t xml:space="preserve">id </w:t>
            </w:r>
            <w:r w:rsidR="00B93DDD" w:rsidRPr="007613F4">
              <w:rPr>
                <w:rFonts w:ascii="Tahoma" w:hAnsi="Tahoma" w:cs="Tahoma"/>
                <w:color w:val="000000" w:themeColor="text1"/>
              </w:rPr>
              <w:t>P</w:t>
            </w:r>
            <w:r w:rsidRPr="007613F4">
              <w:rPr>
                <w:rFonts w:ascii="Tahoma" w:hAnsi="Tahoma" w:cs="Tahoma"/>
                <w:color w:val="000000" w:themeColor="text1"/>
              </w:rPr>
              <w:t xml:space="preserve">rice, per lot if applicable, including any discounts; and </w:t>
            </w:r>
          </w:p>
          <w:p w14:paraId="6D13655D" w14:textId="77777777" w:rsidR="00E771AF" w:rsidRPr="007613F4" w:rsidRDefault="00E771AF" w:rsidP="007613F4">
            <w:pPr>
              <w:pStyle w:val="NoSpacing"/>
              <w:rPr>
                <w:rFonts w:ascii="Tahoma" w:hAnsi="Tahoma" w:cs="Tahoma"/>
              </w:rPr>
            </w:pPr>
          </w:p>
          <w:p w14:paraId="56C950FF" w14:textId="259FDB7B" w:rsidR="00116AF0" w:rsidRPr="005876D4" w:rsidRDefault="00B8744B" w:rsidP="00FE7564">
            <w:pPr>
              <w:pStyle w:val="Header2-SubClauses"/>
              <w:numPr>
                <w:ilvl w:val="0"/>
                <w:numId w:val="44"/>
              </w:numPr>
              <w:tabs>
                <w:tab w:val="clear" w:pos="360"/>
                <w:tab w:val="clear" w:pos="619"/>
                <w:tab w:val="left" w:pos="684"/>
              </w:tabs>
              <w:spacing w:before="60" w:after="120"/>
              <w:ind w:left="1095"/>
              <w:jc w:val="both"/>
              <w:rPr>
                <w:rFonts w:ascii="Tahoma" w:hAnsi="Tahoma" w:cs="Tahoma"/>
                <w:color w:val="000000" w:themeColor="text1"/>
              </w:rPr>
            </w:pPr>
            <w:r w:rsidRPr="007613F4">
              <w:rPr>
                <w:rFonts w:ascii="Tahoma" w:hAnsi="Tahoma" w:cs="Tahoma"/>
                <w:color w:val="000000" w:themeColor="text1"/>
              </w:rPr>
              <w:t>the presence or absence of a Bid Security or Bid Securing Declaration, if one was required</w:t>
            </w:r>
            <w:r w:rsidR="00116AF0" w:rsidRPr="007613F4">
              <w:rPr>
                <w:rFonts w:ascii="Tahoma" w:hAnsi="Tahoma" w:cs="Tahoma"/>
                <w:color w:val="000000" w:themeColor="text1"/>
              </w:rPr>
              <w:t>.</w:t>
            </w:r>
          </w:p>
          <w:p w14:paraId="7586D523" w14:textId="77777777" w:rsidR="00E771AF" w:rsidRPr="007613F4" w:rsidRDefault="00E771AF" w:rsidP="007613F4">
            <w:pPr>
              <w:pStyle w:val="Header2-SubClauses"/>
              <w:tabs>
                <w:tab w:val="clear" w:pos="360"/>
                <w:tab w:val="clear" w:pos="619"/>
                <w:tab w:val="left" w:pos="684"/>
              </w:tabs>
              <w:spacing w:before="60" w:after="120"/>
              <w:ind w:left="1095" w:firstLine="0"/>
              <w:jc w:val="both"/>
              <w:rPr>
                <w:rFonts w:ascii="Tahoma" w:hAnsi="Tahoma" w:cs="Tahoma"/>
                <w:color w:val="000000" w:themeColor="text1"/>
              </w:rPr>
            </w:pPr>
          </w:p>
          <w:p w14:paraId="21A10921" w14:textId="299FB791" w:rsidR="00B8744B" w:rsidRPr="007613F4" w:rsidRDefault="00116AF0" w:rsidP="00FE7564">
            <w:pPr>
              <w:pStyle w:val="Header2-SubClauses"/>
              <w:tabs>
                <w:tab w:val="clear" w:pos="360"/>
                <w:tab w:val="clear" w:pos="619"/>
              </w:tabs>
              <w:spacing w:before="60" w:after="120"/>
              <w:ind w:left="528"/>
              <w:jc w:val="both"/>
              <w:rPr>
                <w:rFonts w:ascii="Tahoma" w:hAnsi="Tahoma" w:cs="Tahoma"/>
                <w:color w:val="000000" w:themeColor="text1"/>
              </w:rPr>
            </w:pPr>
            <w:proofErr w:type="gramStart"/>
            <w:r w:rsidRPr="007613F4">
              <w:rPr>
                <w:rFonts w:ascii="Tahoma" w:hAnsi="Tahoma" w:cs="Tahoma"/>
                <w:color w:val="000000" w:themeColor="text1"/>
              </w:rPr>
              <w:t xml:space="preserve">27.7  </w:t>
            </w:r>
            <w:r w:rsidR="00B8744B" w:rsidRPr="007613F4">
              <w:rPr>
                <w:rFonts w:ascii="Tahoma" w:hAnsi="Tahoma" w:cs="Tahoma"/>
                <w:color w:val="000000" w:themeColor="text1"/>
              </w:rPr>
              <w:t>The</w:t>
            </w:r>
            <w:proofErr w:type="gramEnd"/>
            <w:r w:rsidR="00B8744B" w:rsidRPr="007613F4">
              <w:rPr>
                <w:rFonts w:ascii="Tahoma" w:hAnsi="Tahoma" w:cs="Tahoma"/>
                <w:color w:val="000000" w:themeColor="text1"/>
              </w:rPr>
              <w:t xml:space="preserve"> Bidders’ representatives who are present shall be requested to sign the record.  The omission of a Bidder’s signature on the record shall not invalidate the contents and effect of the record.  A copy of the record shall immediately after opening</w:t>
            </w:r>
            <w:r w:rsidRPr="007613F4">
              <w:rPr>
                <w:rFonts w:ascii="Tahoma" w:hAnsi="Tahoma" w:cs="Tahoma"/>
                <w:color w:val="000000" w:themeColor="text1"/>
              </w:rPr>
              <w:t xml:space="preserve">, </w:t>
            </w:r>
            <w:r w:rsidR="00B8744B" w:rsidRPr="007613F4">
              <w:rPr>
                <w:rFonts w:ascii="Tahoma" w:hAnsi="Tahoma" w:cs="Tahoma"/>
                <w:color w:val="000000" w:themeColor="text1"/>
              </w:rPr>
              <w:t>be distributed to Bidders upon request or published on the website of the Procuring and Disposing Entity within one working day from the date of the bid opening.</w:t>
            </w:r>
          </w:p>
        </w:tc>
      </w:tr>
      <w:tr w:rsidR="00B8744B" w:rsidRPr="005876D4" w14:paraId="7DC30897" w14:textId="77777777" w:rsidTr="00B62B27">
        <w:trPr>
          <w:gridAfter w:val="2"/>
          <w:wAfter w:w="301" w:type="dxa"/>
        </w:trPr>
        <w:tc>
          <w:tcPr>
            <w:tcW w:w="8969" w:type="dxa"/>
            <w:gridSpan w:val="14"/>
            <w:tcBorders>
              <w:top w:val="nil"/>
              <w:left w:val="nil"/>
              <w:bottom w:val="nil"/>
              <w:right w:val="nil"/>
            </w:tcBorders>
          </w:tcPr>
          <w:p w14:paraId="12345C3B" w14:textId="33CD61D3" w:rsidR="00B8744B" w:rsidRPr="007613F4" w:rsidRDefault="00E771AF" w:rsidP="00FE7564">
            <w:pPr>
              <w:pStyle w:val="Heading2"/>
              <w:ind w:left="528" w:hanging="528"/>
              <w:rPr>
                <w:rFonts w:ascii="Tahoma" w:hAnsi="Tahoma" w:cs="Tahoma"/>
                <w:color w:val="000000" w:themeColor="text1"/>
                <w:sz w:val="24"/>
                <w:szCs w:val="24"/>
              </w:rPr>
            </w:pPr>
            <w:bookmarkStart w:id="345" w:name="_Toc438438850"/>
            <w:bookmarkStart w:id="346" w:name="_Toc438532629"/>
            <w:bookmarkStart w:id="347" w:name="_Toc438733994"/>
            <w:bookmarkStart w:id="348" w:name="_Toc438962076"/>
            <w:bookmarkStart w:id="349" w:name="_Toc461939620"/>
            <w:bookmarkStart w:id="350" w:name="_Toc31283185"/>
            <w:bookmarkStart w:id="351" w:name="_Toc468393793"/>
            <w:r w:rsidRPr="007613F4">
              <w:rPr>
                <w:rFonts w:ascii="Tahoma" w:hAnsi="Tahoma" w:cs="Tahoma"/>
                <w:color w:val="000000" w:themeColor="text1"/>
                <w:sz w:val="24"/>
                <w:szCs w:val="24"/>
              </w:rPr>
              <w:t>E.</w:t>
            </w:r>
            <w:r w:rsidRPr="007613F4">
              <w:rPr>
                <w:rFonts w:ascii="Tahoma" w:hAnsi="Tahoma" w:cs="Tahoma"/>
                <w:color w:val="000000" w:themeColor="text1"/>
                <w:sz w:val="24"/>
                <w:szCs w:val="24"/>
              </w:rPr>
              <w:tab/>
              <w:t>EVALUATION OF BIDS</w:t>
            </w:r>
            <w:bookmarkEnd w:id="345"/>
            <w:bookmarkEnd w:id="346"/>
            <w:bookmarkEnd w:id="347"/>
            <w:bookmarkEnd w:id="348"/>
            <w:bookmarkEnd w:id="349"/>
            <w:bookmarkEnd w:id="350"/>
            <w:bookmarkEnd w:id="351"/>
          </w:p>
        </w:tc>
      </w:tr>
      <w:tr w:rsidR="00B8744B" w:rsidRPr="007613F4" w14:paraId="144CC5C0" w14:textId="77777777" w:rsidTr="00B62B27">
        <w:trPr>
          <w:gridAfter w:val="2"/>
          <w:wAfter w:w="301" w:type="dxa"/>
        </w:trPr>
        <w:tc>
          <w:tcPr>
            <w:tcW w:w="4500" w:type="dxa"/>
            <w:gridSpan w:val="2"/>
            <w:tcBorders>
              <w:top w:val="nil"/>
              <w:left w:val="nil"/>
              <w:bottom w:val="nil"/>
              <w:right w:val="nil"/>
            </w:tcBorders>
          </w:tcPr>
          <w:p w14:paraId="196A8847" w14:textId="77777777" w:rsidR="00B8744B" w:rsidRPr="007613F4" w:rsidRDefault="00E771AF" w:rsidP="00FE7564">
            <w:pPr>
              <w:pStyle w:val="Heading3"/>
              <w:ind w:left="528" w:hanging="528"/>
              <w:rPr>
                <w:rFonts w:ascii="Tahoma" w:hAnsi="Tahoma" w:cs="Tahoma"/>
                <w:color w:val="000000" w:themeColor="text1"/>
              </w:rPr>
            </w:pPr>
            <w:bookmarkStart w:id="352" w:name="_Toc31283186"/>
            <w:bookmarkStart w:id="353" w:name="_Toc468393794"/>
            <w:r w:rsidRPr="007613F4">
              <w:rPr>
                <w:rFonts w:ascii="Tahoma" w:hAnsi="Tahoma" w:cs="Tahoma"/>
                <w:color w:val="000000" w:themeColor="text1"/>
              </w:rPr>
              <w:t>28.</w:t>
            </w:r>
            <w:r w:rsidRPr="007613F4">
              <w:rPr>
                <w:rFonts w:ascii="Tahoma" w:hAnsi="Tahoma" w:cs="Tahoma"/>
                <w:color w:val="000000" w:themeColor="text1"/>
              </w:rPr>
              <w:tab/>
              <w:t>CONFIDENTIALITY</w:t>
            </w:r>
            <w:bookmarkEnd w:id="352"/>
            <w:bookmarkEnd w:id="353"/>
          </w:p>
          <w:p w14:paraId="3E2D7BCC" w14:textId="749725E1" w:rsidR="00E771AF" w:rsidRPr="007613F4" w:rsidRDefault="00E771AF" w:rsidP="007613F4">
            <w:pPr>
              <w:rPr>
                <w:rFonts w:ascii="Tahoma" w:hAnsi="Tahoma" w:cs="Tahoma"/>
                <w:b/>
                <w:bCs/>
              </w:rPr>
            </w:pPr>
          </w:p>
        </w:tc>
        <w:tc>
          <w:tcPr>
            <w:tcW w:w="4469" w:type="dxa"/>
            <w:gridSpan w:val="12"/>
            <w:tcBorders>
              <w:top w:val="nil"/>
              <w:left w:val="nil"/>
              <w:bottom w:val="nil"/>
              <w:right w:val="nil"/>
            </w:tcBorders>
          </w:tcPr>
          <w:p w14:paraId="71F30D29" w14:textId="77777777" w:rsidR="00B8744B" w:rsidRPr="007613F4" w:rsidRDefault="00B8744B" w:rsidP="004D5462">
            <w:pPr>
              <w:pStyle w:val="Heading3"/>
              <w:rPr>
                <w:rFonts w:ascii="Tahoma" w:hAnsi="Tahoma" w:cs="Tahoma"/>
                <w:color w:val="000000" w:themeColor="text1"/>
              </w:rPr>
            </w:pPr>
          </w:p>
        </w:tc>
      </w:tr>
      <w:tr w:rsidR="00B8744B" w:rsidRPr="005876D4" w14:paraId="386FB4C8" w14:textId="77777777" w:rsidTr="00B62B27">
        <w:trPr>
          <w:gridAfter w:val="2"/>
          <w:wAfter w:w="301" w:type="dxa"/>
        </w:trPr>
        <w:tc>
          <w:tcPr>
            <w:tcW w:w="8969" w:type="dxa"/>
            <w:gridSpan w:val="14"/>
            <w:tcBorders>
              <w:top w:val="nil"/>
              <w:left w:val="nil"/>
              <w:bottom w:val="nil"/>
              <w:right w:val="nil"/>
            </w:tcBorders>
          </w:tcPr>
          <w:p w14:paraId="12E83C8D" w14:textId="77777777" w:rsidR="00B8744B" w:rsidRPr="005876D4" w:rsidRDefault="00B8744B" w:rsidP="00FE7564">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28.1</w:t>
            </w:r>
            <w:r w:rsidRPr="007613F4">
              <w:rPr>
                <w:rFonts w:ascii="Tahoma" w:hAnsi="Tahoma" w:cs="Tahoma"/>
                <w:color w:val="000000" w:themeColor="text1"/>
              </w:rPr>
              <w:tab/>
              <w:t xml:space="preserve">Information relating to the examination, evaluation, comparison, and post-qualification of bids, and recommendation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award, shall not be </w:t>
            </w:r>
            <w:r w:rsidRPr="007613F4">
              <w:rPr>
                <w:rFonts w:ascii="Tahoma" w:hAnsi="Tahoma" w:cs="Tahoma"/>
                <w:color w:val="000000" w:themeColor="text1"/>
              </w:rPr>
              <w:lastRenderedPageBreak/>
              <w:t xml:space="preserve">disclosed to </w:t>
            </w:r>
            <w:r w:rsidR="00AB6B45" w:rsidRPr="007613F4">
              <w:rPr>
                <w:rFonts w:ascii="Tahoma" w:hAnsi="Tahoma" w:cs="Tahoma"/>
                <w:color w:val="000000" w:themeColor="text1"/>
              </w:rPr>
              <w:t xml:space="preserve">a </w:t>
            </w:r>
            <w:r w:rsidRPr="007613F4">
              <w:rPr>
                <w:rFonts w:ascii="Tahoma" w:hAnsi="Tahoma" w:cs="Tahoma"/>
                <w:color w:val="000000" w:themeColor="text1"/>
              </w:rPr>
              <w:t xml:space="preserve">bidder or any other person not officially concerned with such process until information on </w:t>
            </w:r>
            <w:r w:rsidR="00A43367" w:rsidRPr="007613F4">
              <w:rPr>
                <w:rFonts w:ascii="Tahoma" w:hAnsi="Tahoma" w:cs="Tahoma"/>
                <w:color w:val="000000" w:themeColor="text1"/>
              </w:rPr>
              <w:t>Agreement</w:t>
            </w:r>
            <w:r w:rsidRPr="007613F4">
              <w:rPr>
                <w:rFonts w:ascii="Tahoma" w:hAnsi="Tahoma" w:cs="Tahoma"/>
                <w:color w:val="000000" w:themeColor="text1"/>
              </w:rPr>
              <w:t xml:space="preserve"> award is communicated to all Bidders.</w:t>
            </w:r>
          </w:p>
          <w:p w14:paraId="604B00EF" w14:textId="359B0122" w:rsidR="00E771AF" w:rsidRPr="007613F4" w:rsidRDefault="00E771AF" w:rsidP="007613F4">
            <w:pPr>
              <w:pStyle w:val="NoSpacing"/>
              <w:rPr>
                <w:rFonts w:ascii="Tahoma" w:hAnsi="Tahoma" w:cs="Tahoma"/>
              </w:rPr>
            </w:pPr>
          </w:p>
        </w:tc>
      </w:tr>
      <w:tr w:rsidR="00B8744B" w:rsidRPr="005876D4" w14:paraId="6478E597" w14:textId="77777777" w:rsidTr="00B62B27">
        <w:trPr>
          <w:gridAfter w:val="2"/>
          <w:wAfter w:w="301" w:type="dxa"/>
        </w:trPr>
        <w:tc>
          <w:tcPr>
            <w:tcW w:w="8969" w:type="dxa"/>
            <w:gridSpan w:val="14"/>
            <w:tcBorders>
              <w:top w:val="nil"/>
              <w:left w:val="nil"/>
              <w:bottom w:val="nil"/>
              <w:right w:val="nil"/>
            </w:tcBorders>
          </w:tcPr>
          <w:p w14:paraId="443CE809" w14:textId="675C14F7" w:rsidR="00B8744B" w:rsidRPr="005876D4" w:rsidRDefault="00B8744B" w:rsidP="00FE7564">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lastRenderedPageBreak/>
              <w:t>28.2</w:t>
            </w:r>
            <w:r w:rsidRPr="007613F4">
              <w:rPr>
                <w:rFonts w:ascii="Tahoma" w:hAnsi="Tahoma" w:cs="Tahoma"/>
                <w:color w:val="000000" w:themeColor="text1"/>
              </w:rPr>
              <w:tab/>
              <w:t xml:space="preserve">Any effort by a Bidder to influence the Procuring and Disposing Entity in the examination, evaluation, comparison, and post-qualification of the bids or </w:t>
            </w:r>
            <w:r w:rsidR="00A43367" w:rsidRPr="007613F4">
              <w:rPr>
                <w:rFonts w:ascii="Tahoma" w:hAnsi="Tahoma" w:cs="Tahoma"/>
                <w:color w:val="000000" w:themeColor="text1"/>
              </w:rPr>
              <w:t>agreement</w:t>
            </w:r>
            <w:r w:rsidRPr="007613F4">
              <w:rPr>
                <w:rFonts w:ascii="Tahoma" w:hAnsi="Tahoma" w:cs="Tahoma"/>
                <w:color w:val="000000" w:themeColor="text1"/>
              </w:rPr>
              <w:t xml:space="preserve"> award decisions shall result in the rejection of its </w:t>
            </w:r>
            <w:r w:rsidR="00C6647D" w:rsidRPr="007613F4">
              <w:rPr>
                <w:rFonts w:ascii="Tahoma" w:hAnsi="Tahoma" w:cs="Tahoma"/>
                <w:color w:val="000000" w:themeColor="text1"/>
              </w:rPr>
              <w:t>Bid</w:t>
            </w:r>
            <w:r w:rsidRPr="007613F4">
              <w:rPr>
                <w:rFonts w:ascii="Tahoma" w:hAnsi="Tahoma" w:cs="Tahoma"/>
                <w:color w:val="000000" w:themeColor="text1"/>
              </w:rPr>
              <w:t>.</w:t>
            </w:r>
          </w:p>
          <w:p w14:paraId="30771BF9" w14:textId="083CF3D7" w:rsidR="00E771AF" w:rsidRPr="007613F4" w:rsidRDefault="00E771AF" w:rsidP="007613F4">
            <w:pPr>
              <w:pStyle w:val="NoSpacing"/>
              <w:rPr>
                <w:rFonts w:ascii="Tahoma" w:hAnsi="Tahoma" w:cs="Tahoma"/>
              </w:rPr>
            </w:pPr>
          </w:p>
        </w:tc>
      </w:tr>
      <w:tr w:rsidR="00B8744B" w:rsidRPr="005876D4" w14:paraId="3A3A9C4D" w14:textId="77777777" w:rsidTr="00B62B27">
        <w:trPr>
          <w:gridAfter w:val="2"/>
          <w:wAfter w:w="301" w:type="dxa"/>
        </w:trPr>
        <w:tc>
          <w:tcPr>
            <w:tcW w:w="8969" w:type="dxa"/>
            <w:gridSpan w:val="14"/>
            <w:tcBorders>
              <w:top w:val="nil"/>
              <w:left w:val="nil"/>
              <w:bottom w:val="nil"/>
              <w:right w:val="nil"/>
            </w:tcBorders>
          </w:tcPr>
          <w:p w14:paraId="0D0CAC4C" w14:textId="191796F1" w:rsidR="00B8744B" w:rsidRPr="007613F4" w:rsidRDefault="00B8744B" w:rsidP="00FE7564">
            <w:pPr>
              <w:pStyle w:val="Header2-SubClauses"/>
              <w:tabs>
                <w:tab w:val="clear" w:pos="360"/>
                <w:tab w:val="clear" w:pos="619"/>
              </w:tabs>
              <w:spacing w:before="60" w:after="120"/>
              <w:ind w:left="528" w:hanging="567"/>
              <w:jc w:val="both"/>
              <w:rPr>
                <w:rFonts w:ascii="Tahoma" w:hAnsi="Tahoma" w:cs="Tahoma"/>
                <w:color w:val="000000" w:themeColor="text1"/>
              </w:rPr>
            </w:pPr>
            <w:r w:rsidRPr="007613F4">
              <w:rPr>
                <w:rFonts w:ascii="Tahoma" w:hAnsi="Tahoma" w:cs="Tahoma"/>
                <w:color w:val="000000" w:themeColor="text1"/>
              </w:rPr>
              <w:t>28.3</w:t>
            </w:r>
            <w:r w:rsidRPr="007613F4">
              <w:rPr>
                <w:rFonts w:ascii="Tahoma" w:hAnsi="Tahoma" w:cs="Tahoma"/>
                <w:color w:val="000000" w:themeColor="text1"/>
              </w:rPr>
              <w:tab/>
              <w:t xml:space="preserve">Notwithstanding </w:t>
            </w:r>
            <w:r w:rsidR="007041CB" w:rsidRPr="007613F4">
              <w:rPr>
                <w:rFonts w:ascii="Tahoma" w:hAnsi="Tahoma" w:cs="Tahoma"/>
                <w:color w:val="000000" w:themeColor="text1"/>
              </w:rPr>
              <w:t>c</w:t>
            </w:r>
            <w:r w:rsidRPr="007613F4">
              <w:rPr>
                <w:rFonts w:ascii="Tahoma" w:hAnsi="Tahoma" w:cs="Tahoma"/>
                <w:color w:val="000000" w:themeColor="text1"/>
              </w:rPr>
              <w:t xml:space="preserve">lause 28.2, from the time of bid opening to the time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award, if any Bidder wishes to contact the Procuring and Disposing Entity on any matter related to the bidding process, it should do so in writing.</w:t>
            </w:r>
          </w:p>
        </w:tc>
      </w:tr>
      <w:tr w:rsidR="00B8744B" w:rsidRPr="007613F4" w14:paraId="1507D3F9" w14:textId="77777777" w:rsidTr="00B62B27">
        <w:trPr>
          <w:gridAfter w:val="2"/>
          <w:wAfter w:w="301" w:type="dxa"/>
        </w:trPr>
        <w:tc>
          <w:tcPr>
            <w:tcW w:w="4500" w:type="dxa"/>
            <w:gridSpan w:val="2"/>
            <w:tcBorders>
              <w:top w:val="nil"/>
              <w:left w:val="nil"/>
              <w:bottom w:val="nil"/>
              <w:right w:val="nil"/>
            </w:tcBorders>
          </w:tcPr>
          <w:p w14:paraId="6FA98EB9" w14:textId="68D28086" w:rsidR="00B8744B" w:rsidRPr="007613F4" w:rsidRDefault="00E771AF" w:rsidP="00FE7564">
            <w:pPr>
              <w:pStyle w:val="Heading3"/>
              <w:ind w:left="528" w:hanging="528"/>
              <w:rPr>
                <w:rFonts w:ascii="Tahoma" w:hAnsi="Tahoma" w:cs="Tahoma"/>
                <w:color w:val="000000" w:themeColor="text1"/>
              </w:rPr>
            </w:pPr>
            <w:bookmarkStart w:id="354" w:name="_Toc424009129"/>
            <w:bookmarkStart w:id="355" w:name="_Toc438438852"/>
            <w:bookmarkStart w:id="356" w:name="_Toc438532631"/>
            <w:bookmarkStart w:id="357" w:name="_Toc438733996"/>
            <w:bookmarkStart w:id="358" w:name="_Toc438907033"/>
            <w:bookmarkStart w:id="359" w:name="_Toc438907232"/>
            <w:bookmarkStart w:id="360" w:name="_Toc31283187"/>
            <w:bookmarkStart w:id="361" w:name="_Toc468393795"/>
            <w:r w:rsidRPr="007613F4">
              <w:rPr>
                <w:rFonts w:ascii="Tahoma" w:hAnsi="Tahoma" w:cs="Tahoma"/>
                <w:color w:val="000000" w:themeColor="text1"/>
              </w:rPr>
              <w:t>29.</w:t>
            </w:r>
            <w:r w:rsidRPr="007613F4">
              <w:rPr>
                <w:rFonts w:ascii="Tahoma" w:hAnsi="Tahoma" w:cs="Tahoma"/>
                <w:color w:val="000000" w:themeColor="text1"/>
              </w:rPr>
              <w:tab/>
              <w:t>CLARIFICATION OF BIDS</w:t>
            </w:r>
            <w:bookmarkEnd w:id="354"/>
            <w:bookmarkEnd w:id="355"/>
            <w:bookmarkEnd w:id="356"/>
            <w:bookmarkEnd w:id="357"/>
            <w:bookmarkEnd w:id="358"/>
            <w:bookmarkEnd w:id="359"/>
            <w:bookmarkEnd w:id="360"/>
            <w:bookmarkEnd w:id="361"/>
          </w:p>
          <w:p w14:paraId="758B14C1" w14:textId="0F95C708" w:rsidR="00E771AF" w:rsidRPr="007613F4" w:rsidRDefault="00E771AF" w:rsidP="007613F4">
            <w:pPr>
              <w:rPr>
                <w:rFonts w:ascii="Tahoma" w:hAnsi="Tahoma" w:cs="Tahoma"/>
                <w:b/>
                <w:bCs/>
              </w:rPr>
            </w:pPr>
          </w:p>
        </w:tc>
        <w:tc>
          <w:tcPr>
            <w:tcW w:w="4469" w:type="dxa"/>
            <w:gridSpan w:val="12"/>
            <w:tcBorders>
              <w:top w:val="nil"/>
              <w:left w:val="nil"/>
              <w:bottom w:val="nil"/>
              <w:right w:val="nil"/>
            </w:tcBorders>
          </w:tcPr>
          <w:p w14:paraId="73A827B2" w14:textId="77777777" w:rsidR="00B8744B" w:rsidRPr="007613F4" w:rsidRDefault="00B8744B" w:rsidP="004D5462">
            <w:pPr>
              <w:pStyle w:val="Heading3"/>
              <w:rPr>
                <w:rFonts w:ascii="Tahoma" w:hAnsi="Tahoma" w:cs="Tahoma"/>
                <w:color w:val="000000" w:themeColor="text1"/>
              </w:rPr>
            </w:pPr>
          </w:p>
        </w:tc>
      </w:tr>
      <w:tr w:rsidR="00B8744B" w:rsidRPr="005876D4" w14:paraId="21B34DBD" w14:textId="77777777" w:rsidTr="00B62B27">
        <w:trPr>
          <w:gridAfter w:val="2"/>
          <w:wAfter w:w="301" w:type="dxa"/>
        </w:trPr>
        <w:tc>
          <w:tcPr>
            <w:tcW w:w="8969" w:type="dxa"/>
            <w:gridSpan w:val="14"/>
            <w:tcBorders>
              <w:top w:val="nil"/>
              <w:left w:val="nil"/>
              <w:bottom w:val="nil"/>
              <w:right w:val="nil"/>
            </w:tcBorders>
          </w:tcPr>
          <w:p w14:paraId="75693186" w14:textId="529D45D5" w:rsidR="00BA43AC" w:rsidRPr="005876D4" w:rsidRDefault="00BA43AC"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29.1 </w:t>
            </w:r>
            <w:r w:rsidR="00B8744B" w:rsidRPr="007613F4">
              <w:rPr>
                <w:rFonts w:ascii="Tahoma" w:hAnsi="Tahoma" w:cs="Tahoma"/>
                <w:color w:val="000000" w:themeColor="text1"/>
              </w:rPr>
              <w:t xml:space="preserve">To assist in the examination, evaluation, comparison and post-qualification of the bids, the Procuring and Disposing Entity may, ask any Bidder for a clarification of its </w:t>
            </w:r>
            <w:r w:rsidR="00A03DF0" w:rsidRPr="007613F4">
              <w:rPr>
                <w:rFonts w:ascii="Tahoma" w:hAnsi="Tahoma" w:cs="Tahoma"/>
                <w:color w:val="000000" w:themeColor="text1"/>
              </w:rPr>
              <w:t>Bid</w:t>
            </w:r>
            <w:r w:rsidR="00B8744B" w:rsidRPr="007613F4">
              <w:rPr>
                <w:rFonts w:ascii="Tahoma" w:hAnsi="Tahoma" w:cs="Tahoma"/>
                <w:color w:val="000000" w:themeColor="text1"/>
              </w:rPr>
              <w:t xml:space="preserve">. </w:t>
            </w:r>
          </w:p>
          <w:p w14:paraId="0BB75A17" w14:textId="77777777" w:rsidR="00E771AF" w:rsidRPr="007613F4" w:rsidRDefault="00E771AF" w:rsidP="007613F4">
            <w:pPr>
              <w:pStyle w:val="NoSpacing"/>
              <w:rPr>
                <w:rFonts w:ascii="Tahoma" w:hAnsi="Tahoma" w:cs="Tahoma"/>
              </w:rPr>
            </w:pPr>
          </w:p>
          <w:p w14:paraId="210267A4" w14:textId="77777777" w:rsidR="00E771AF" w:rsidRPr="005876D4" w:rsidRDefault="00BA43AC"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 xml:space="preserve">29.2 </w:t>
            </w:r>
            <w:r w:rsidR="00B8744B" w:rsidRPr="007613F4">
              <w:rPr>
                <w:rFonts w:ascii="Tahoma" w:hAnsi="Tahoma" w:cs="Tahoma"/>
                <w:color w:val="000000" w:themeColor="text1"/>
              </w:rPr>
              <w:t>Any clarification submitted by a Bidder that is not in response to a request by the Procuring and Disposing Entity shall not be considered.  The Procuring and Disposing Entity’s request for clarification and the response shall be in writing.</w:t>
            </w:r>
          </w:p>
          <w:p w14:paraId="2D00DE2E" w14:textId="194FAF3D" w:rsidR="00BA43AC" w:rsidRPr="007613F4" w:rsidRDefault="00B8744B" w:rsidP="007613F4">
            <w:pPr>
              <w:pStyle w:val="NoSpacing"/>
              <w:rPr>
                <w:rFonts w:ascii="Tahoma" w:hAnsi="Tahoma" w:cs="Tahoma"/>
              </w:rPr>
            </w:pPr>
            <w:r w:rsidRPr="007613F4">
              <w:rPr>
                <w:rFonts w:ascii="Tahoma" w:hAnsi="Tahoma" w:cs="Tahoma"/>
              </w:rPr>
              <w:t xml:space="preserve">  </w:t>
            </w:r>
          </w:p>
          <w:p w14:paraId="685BB81E" w14:textId="180AE597" w:rsidR="00B8744B" w:rsidRPr="007613F4" w:rsidRDefault="00BA43AC" w:rsidP="00FE7564">
            <w:pPr>
              <w:pStyle w:val="Header2-SubClauses"/>
              <w:tabs>
                <w:tab w:val="clear" w:pos="360"/>
                <w:tab w:val="clear" w:pos="619"/>
              </w:tabs>
              <w:spacing w:before="60" w:after="120"/>
              <w:ind w:left="528" w:hanging="528"/>
              <w:jc w:val="both"/>
              <w:rPr>
                <w:rFonts w:ascii="Tahoma" w:hAnsi="Tahoma" w:cs="Tahoma"/>
                <w:color w:val="000000" w:themeColor="text1"/>
              </w:rPr>
            </w:pPr>
            <w:proofErr w:type="gramStart"/>
            <w:r w:rsidRPr="007613F4">
              <w:rPr>
                <w:rFonts w:ascii="Tahoma" w:hAnsi="Tahoma" w:cs="Tahoma"/>
                <w:color w:val="000000" w:themeColor="text1"/>
              </w:rPr>
              <w:t xml:space="preserve">29.3  </w:t>
            </w:r>
            <w:r w:rsidR="00B8744B" w:rsidRPr="007613F4">
              <w:rPr>
                <w:rFonts w:ascii="Tahoma" w:hAnsi="Tahoma" w:cs="Tahoma"/>
                <w:color w:val="000000" w:themeColor="text1"/>
              </w:rPr>
              <w:t>No</w:t>
            </w:r>
            <w:proofErr w:type="gramEnd"/>
            <w:r w:rsidR="00B8744B" w:rsidRPr="007613F4">
              <w:rPr>
                <w:rFonts w:ascii="Tahoma" w:hAnsi="Tahoma" w:cs="Tahoma"/>
                <w:color w:val="000000" w:themeColor="text1"/>
              </w:rPr>
              <w:t xml:space="preserve"> change in the prices or </w:t>
            </w:r>
            <w:proofErr w:type="gramStart"/>
            <w:r w:rsidR="00B8744B" w:rsidRPr="007613F4">
              <w:rPr>
                <w:rFonts w:ascii="Tahoma" w:hAnsi="Tahoma" w:cs="Tahoma"/>
                <w:color w:val="000000" w:themeColor="text1"/>
              </w:rPr>
              <w:t>substance</w:t>
            </w:r>
            <w:proofErr w:type="gramEnd"/>
            <w:r w:rsidR="00B8744B" w:rsidRPr="007613F4">
              <w:rPr>
                <w:rFonts w:ascii="Tahoma" w:hAnsi="Tahoma" w:cs="Tahoma"/>
                <w:color w:val="000000" w:themeColor="text1"/>
              </w:rPr>
              <w:t xml:space="preserve"> of the </w:t>
            </w:r>
            <w:r w:rsidR="00425FE4" w:rsidRPr="007613F4">
              <w:rPr>
                <w:rFonts w:ascii="Tahoma" w:hAnsi="Tahoma" w:cs="Tahoma"/>
                <w:color w:val="000000" w:themeColor="text1"/>
              </w:rPr>
              <w:t xml:space="preserve">Bid </w:t>
            </w:r>
            <w:r w:rsidR="00B8744B" w:rsidRPr="007613F4">
              <w:rPr>
                <w:rFonts w:ascii="Tahoma" w:hAnsi="Tahoma" w:cs="Tahoma"/>
                <w:color w:val="000000" w:themeColor="text1"/>
              </w:rPr>
              <w:t xml:space="preserve">shall be sought, offered, or permitted, except to confirm the correction of arithmetic errors discovered by the Procuring and Disposing Entity in the evaluation of the </w:t>
            </w:r>
            <w:r w:rsidR="00814194" w:rsidRPr="007613F4">
              <w:rPr>
                <w:rFonts w:ascii="Tahoma" w:hAnsi="Tahoma" w:cs="Tahoma"/>
                <w:color w:val="000000" w:themeColor="text1"/>
              </w:rPr>
              <w:t>B</w:t>
            </w:r>
            <w:r w:rsidR="00B8744B" w:rsidRPr="007613F4">
              <w:rPr>
                <w:rFonts w:ascii="Tahoma" w:hAnsi="Tahoma" w:cs="Tahoma"/>
                <w:color w:val="000000" w:themeColor="text1"/>
              </w:rPr>
              <w:t xml:space="preserve">ids, in accordance with </w:t>
            </w:r>
            <w:r w:rsidR="007041CB" w:rsidRPr="007613F4">
              <w:rPr>
                <w:rFonts w:ascii="Tahoma" w:hAnsi="Tahoma" w:cs="Tahoma"/>
                <w:color w:val="000000" w:themeColor="text1"/>
              </w:rPr>
              <w:t>c</w:t>
            </w:r>
            <w:r w:rsidR="00B8744B" w:rsidRPr="007613F4">
              <w:rPr>
                <w:rFonts w:ascii="Tahoma" w:hAnsi="Tahoma" w:cs="Tahoma"/>
                <w:color w:val="000000" w:themeColor="text1"/>
              </w:rPr>
              <w:t>lause 31.4.</w:t>
            </w:r>
          </w:p>
        </w:tc>
      </w:tr>
      <w:tr w:rsidR="00B8744B" w:rsidRPr="007613F4" w14:paraId="58F66DF4" w14:textId="77777777" w:rsidTr="00B62B27">
        <w:trPr>
          <w:gridAfter w:val="2"/>
          <w:wAfter w:w="301" w:type="dxa"/>
        </w:trPr>
        <w:tc>
          <w:tcPr>
            <w:tcW w:w="8969" w:type="dxa"/>
            <w:gridSpan w:val="14"/>
            <w:tcBorders>
              <w:top w:val="nil"/>
              <w:left w:val="nil"/>
              <w:bottom w:val="nil"/>
              <w:right w:val="nil"/>
            </w:tcBorders>
          </w:tcPr>
          <w:p w14:paraId="76BA0248" w14:textId="3C990726" w:rsidR="00B8744B" w:rsidRPr="007613F4" w:rsidRDefault="00E771AF" w:rsidP="00FE7564">
            <w:pPr>
              <w:pStyle w:val="Heading3"/>
              <w:ind w:left="528" w:hanging="528"/>
              <w:rPr>
                <w:rFonts w:ascii="Tahoma" w:hAnsi="Tahoma" w:cs="Tahoma"/>
                <w:color w:val="000000" w:themeColor="text1"/>
              </w:rPr>
            </w:pPr>
            <w:bookmarkStart w:id="362" w:name="_Toc424009130"/>
            <w:bookmarkStart w:id="363" w:name="_Toc438438853"/>
            <w:bookmarkStart w:id="364" w:name="_Toc438532632"/>
            <w:bookmarkStart w:id="365" w:name="_Toc438733997"/>
            <w:bookmarkStart w:id="366" w:name="_Toc438907034"/>
            <w:bookmarkStart w:id="367" w:name="_Toc438907233"/>
            <w:bookmarkStart w:id="368" w:name="_Toc468393796"/>
            <w:r w:rsidRPr="007613F4">
              <w:rPr>
                <w:rFonts w:ascii="Tahoma" w:hAnsi="Tahoma" w:cs="Tahoma"/>
                <w:color w:val="000000" w:themeColor="text1"/>
              </w:rPr>
              <w:t>30.</w:t>
            </w:r>
            <w:r w:rsidRPr="007613F4">
              <w:rPr>
                <w:rFonts w:ascii="Tahoma" w:hAnsi="Tahoma" w:cs="Tahoma"/>
                <w:color w:val="000000" w:themeColor="text1"/>
              </w:rPr>
              <w:tab/>
            </w:r>
            <w:bookmarkEnd w:id="362"/>
            <w:r w:rsidRPr="007613F4">
              <w:rPr>
                <w:rFonts w:ascii="Tahoma" w:hAnsi="Tahoma" w:cs="Tahoma"/>
                <w:color w:val="000000" w:themeColor="text1"/>
              </w:rPr>
              <w:t>COMPLIANCE AND RESPONSIVENESS OF BIDS</w:t>
            </w:r>
            <w:bookmarkEnd w:id="363"/>
            <w:bookmarkEnd w:id="364"/>
            <w:bookmarkEnd w:id="365"/>
            <w:bookmarkEnd w:id="366"/>
            <w:bookmarkEnd w:id="367"/>
            <w:bookmarkEnd w:id="368"/>
          </w:p>
        </w:tc>
      </w:tr>
      <w:tr w:rsidR="00B8744B" w:rsidRPr="005876D4" w14:paraId="6F80B7CC" w14:textId="77777777" w:rsidTr="00B62B27">
        <w:trPr>
          <w:gridAfter w:val="2"/>
          <w:wAfter w:w="301" w:type="dxa"/>
        </w:trPr>
        <w:tc>
          <w:tcPr>
            <w:tcW w:w="8969" w:type="dxa"/>
            <w:gridSpan w:val="14"/>
            <w:tcBorders>
              <w:top w:val="nil"/>
              <w:left w:val="nil"/>
              <w:bottom w:val="nil"/>
              <w:right w:val="nil"/>
            </w:tcBorders>
          </w:tcPr>
          <w:p w14:paraId="5D065186" w14:textId="7E78835B" w:rsidR="00B8744B" w:rsidRPr="005876D4" w:rsidRDefault="00B8744B"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30.1</w:t>
            </w:r>
            <w:r w:rsidRPr="007613F4">
              <w:rPr>
                <w:rFonts w:ascii="Tahoma" w:hAnsi="Tahoma" w:cs="Tahoma"/>
                <w:color w:val="000000" w:themeColor="text1"/>
              </w:rPr>
              <w:tab/>
              <w:t xml:space="preserve">The Procuring and Disposing Entity’s determination of a </w:t>
            </w:r>
            <w:r w:rsidR="00DD1FED" w:rsidRPr="007613F4">
              <w:rPr>
                <w:rFonts w:ascii="Tahoma" w:hAnsi="Tahoma" w:cs="Tahoma"/>
                <w:color w:val="000000" w:themeColor="text1"/>
              </w:rPr>
              <w:t xml:space="preserve">Bid’s </w:t>
            </w:r>
            <w:r w:rsidRPr="007613F4">
              <w:rPr>
                <w:rFonts w:ascii="Tahoma" w:hAnsi="Tahoma" w:cs="Tahoma"/>
                <w:color w:val="000000" w:themeColor="text1"/>
              </w:rPr>
              <w:t xml:space="preserve">compliance and responsiveness </w:t>
            </w:r>
            <w:r w:rsidR="00BA43AC" w:rsidRPr="007613F4">
              <w:rPr>
                <w:rFonts w:ascii="Tahoma" w:hAnsi="Tahoma" w:cs="Tahoma"/>
                <w:color w:val="000000" w:themeColor="text1"/>
              </w:rPr>
              <w:t>shall</w:t>
            </w:r>
            <w:r w:rsidRPr="007613F4">
              <w:rPr>
                <w:rFonts w:ascii="Tahoma" w:hAnsi="Tahoma" w:cs="Tahoma"/>
                <w:color w:val="000000" w:themeColor="text1"/>
              </w:rPr>
              <w:t xml:space="preserve"> be based on the contents of the </w:t>
            </w:r>
            <w:r w:rsidR="000E69A4" w:rsidRPr="007613F4">
              <w:rPr>
                <w:rFonts w:ascii="Tahoma" w:hAnsi="Tahoma" w:cs="Tahoma"/>
                <w:color w:val="000000" w:themeColor="text1"/>
              </w:rPr>
              <w:t>Bid</w:t>
            </w:r>
            <w:r w:rsidRPr="007613F4">
              <w:rPr>
                <w:rFonts w:ascii="Tahoma" w:hAnsi="Tahoma" w:cs="Tahoma"/>
                <w:color w:val="000000" w:themeColor="text1"/>
              </w:rPr>
              <w:t xml:space="preserve">. </w:t>
            </w:r>
          </w:p>
          <w:p w14:paraId="00E515C4" w14:textId="7518C787" w:rsidR="00E771AF" w:rsidRPr="007613F4" w:rsidRDefault="00E771AF" w:rsidP="007613F4">
            <w:pPr>
              <w:pStyle w:val="NoSpacing"/>
              <w:rPr>
                <w:rFonts w:ascii="Tahoma" w:hAnsi="Tahoma" w:cs="Tahoma"/>
              </w:rPr>
            </w:pPr>
          </w:p>
        </w:tc>
      </w:tr>
      <w:tr w:rsidR="00B8744B" w:rsidRPr="005876D4" w14:paraId="079D751C" w14:textId="77777777" w:rsidTr="00B62B27">
        <w:trPr>
          <w:gridAfter w:val="2"/>
          <w:wAfter w:w="301" w:type="dxa"/>
        </w:trPr>
        <w:tc>
          <w:tcPr>
            <w:tcW w:w="8969" w:type="dxa"/>
            <w:gridSpan w:val="14"/>
            <w:tcBorders>
              <w:top w:val="nil"/>
              <w:left w:val="nil"/>
              <w:bottom w:val="nil"/>
              <w:right w:val="nil"/>
            </w:tcBorders>
          </w:tcPr>
          <w:p w14:paraId="6AB5366F" w14:textId="429F6AE1" w:rsidR="007041CB" w:rsidRPr="007613F4" w:rsidRDefault="00B8744B" w:rsidP="007041CB">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30.2</w:t>
            </w:r>
            <w:r w:rsidRPr="007613F4">
              <w:rPr>
                <w:rFonts w:ascii="Tahoma" w:hAnsi="Tahoma" w:cs="Tahoma"/>
                <w:color w:val="000000" w:themeColor="text1"/>
              </w:rPr>
              <w:tab/>
              <w:t xml:space="preserve">A substantially compliant and responsive bid </w:t>
            </w:r>
            <w:r w:rsidR="00BA43AC" w:rsidRPr="007613F4">
              <w:rPr>
                <w:rFonts w:ascii="Tahoma" w:hAnsi="Tahoma" w:cs="Tahoma"/>
                <w:color w:val="000000" w:themeColor="text1"/>
              </w:rPr>
              <w:t>shall be</w:t>
            </w:r>
            <w:r w:rsidRPr="007613F4">
              <w:rPr>
                <w:rFonts w:ascii="Tahoma" w:hAnsi="Tahoma" w:cs="Tahoma"/>
                <w:color w:val="000000" w:themeColor="text1"/>
              </w:rPr>
              <w:t xml:space="preserve"> one that conforms to all the terms, conditions, and specifications of the Bidding Documents without material deviation, reservation, or omission.  A material deviation, reservation, or omission is one that</w:t>
            </w:r>
            <w:r w:rsidR="007041CB" w:rsidRPr="007613F4">
              <w:rPr>
                <w:rFonts w:ascii="Tahoma" w:hAnsi="Tahoma" w:cs="Tahoma"/>
                <w:color w:val="000000" w:themeColor="text1"/>
              </w:rPr>
              <w:t>—</w:t>
            </w:r>
          </w:p>
          <w:p w14:paraId="435F1979" w14:textId="77777777" w:rsidR="00B8744B" w:rsidRPr="005876D4" w:rsidRDefault="00B8744B" w:rsidP="00CB0376">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affects in any substantial way</w:t>
            </w:r>
            <w:r w:rsidR="00302E8A" w:rsidRPr="007613F4">
              <w:rPr>
                <w:rFonts w:ascii="Tahoma" w:hAnsi="Tahoma" w:cs="Tahoma"/>
                <w:color w:val="000000" w:themeColor="text1"/>
                <w:lang w:val="en-GB"/>
              </w:rPr>
              <w:t xml:space="preserve">, </w:t>
            </w:r>
            <w:r w:rsidRPr="007613F4">
              <w:rPr>
                <w:rFonts w:ascii="Tahoma" w:hAnsi="Tahoma" w:cs="Tahoma"/>
                <w:color w:val="000000" w:themeColor="text1"/>
                <w:lang w:val="en-GB"/>
              </w:rPr>
              <w:t xml:space="preserve">the scope, quality, or performance of the Goods, Works and Services specified in the </w:t>
            </w:r>
            <w:r w:rsidR="00A43367" w:rsidRPr="007613F4">
              <w:rPr>
                <w:rFonts w:ascii="Tahoma" w:hAnsi="Tahoma" w:cs="Tahoma"/>
                <w:color w:val="000000" w:themeColor="text1"/>
                <w:lang w:val="en-GB"/>
              </w:rPr>
              <w:t>Agreement</w:t>
            </w:r>
            <w:r w:rsidRPr="007613F4">
              <w:rPr>
                <w:rFonts w:ascii="Tahoma" w:hAnsi="Tahoma" w:cs="Tahoma"/>
                <w:color w:val="000000" w:themeColor="text1"/>
                <w:lang w:val="en-GB"/>
              </w:rPr>
              <w:t xml:space="preserve">; </w:t>
            </w:r>
          </w:p>
          <w:p w14:paraId="0C7BE218" w14:textId="54431BC3" w:rsidR="00E771AF" w:rsidRPr="007613F4" w:rsidRDefault="00E771AF" w:rsidP="007613F4">
            <w:pPr>
              <w:pStyle w:val="NoSpacing"/>
              <w:rPr>
                <w:rFonts w:ascii="Tahoma" w:hAnsi="Tahoma" w:cs="Tahoma"/>
                <w:lang w:val="en-GB"/>
              </w:rPr>
            </w:pPr>
          </w:p>
        </w:tc>
      </w:tr>
      <w:tr w:rsidR="00B8744B" w:rsidRPr="005876D4" w14:paraId="179FA2EE" w14:textId="77777777" w:rsidTr="00B62B27">
        <w:trPr>
          <w:gridAfter w:val="2"/>
          <w:wAfter w:w="301" w:type="dxa"/>
        </w:trPr>
        <w:tc>
          <w:tcPr>
            <w:tcW w:w="8969" w:type="dxa"/>
            <w:gridSpan w:val="14"/>
            <w:tcBorders>
              <w:top w:val="nil"/>
              <w:left w:val="nil"/>
              <w:bottom w:val="nil"/>
              <w:right w:val="nil"/>
            </w:tcBorders>
          </w:tcPr>
          <w:p w14:paraId="3EA2641A" w14:textId="41B493CF" w:rsidR="00B8744B" w:rsidRPr="005876D4" w:rsidRDefault="00B8744B" w:rsidP="00CB0376">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lastRenderedPageBreak/>
              <w:t>(b)</w:t>
            </w:r>
            <w:r w:rsidRPr="007613F4">
              <w:rPr>
                <w:rFonts w:ascii="Tahoma" w:hAnsi="Tahoma" w:cs="Tahoma"/>
                <w:color w:val="000000" w:themeColor="text1"/>
                <w:lang w:val="en-GB"/>
              </w:rPr>
              <w:tab/>
              <w:t xml:space="preserve">limits in any substantial way, inconsistent with the Bidding Document, the Procuring and Disposing Entity’s rights or the Bidder’s obligations under the </w:t>
            </w:r>
            <w:r w:rsidR="00A43367" w:rsidRPr="007613F4">
              <w:rPr>
                <w:rFonts w:ascii="Tahoma" w:hAnsi="Tahoma" w:cs="Tahoma"/>
                <w:color w:val="000000" w:themeColor="text1"/>
                <w:lang w:val="en-GB"/>
              </w:rPr>
              <w:t>Agreement</w:t>
            </w:r>
            <w:r w:rsidRPr="007613F4">
              <w:rPr>
                <w:rFonts w:ascii="Tahoma" w:hAnsi="Tahoma" w:cs="Tahoma"/>
                <w:color w:val="000000" w:themeColor="text1"/>
                <w:lang w:val="en-GB"/>
              </w:rPr>
              <w:t>; or</w:t>
            </w:r>
          </w:p>
          <w:p w14:paraId="1F5EA056" w14:textId="77777777" w:rsidR="00E771AF" w:rsidRPr="007613F4" w:rsidRDefault="00E771AF" w:rsidP="007613F4">
            <w:pPr>
              <w:pStyle w:val="NoSpacing"/>
              <w:rPr>
                <w:rFonts w:ascii="Tahoma" w:hAnsi="Tahoma" w:cs="Tahoma"/>
                <w:highlight w:val="yellow"/>
                <w:lang w:val="en-GB"/>
              </w:rPr>
            </w:pPr>
          </w:p>
          <w:p w14:paraId="168707B6" w14:textId="77777777" w:rsidR="00B8744B" w:rsidRPr="005876D4" w:rsidRDefault="00B8744B" w:rsidP="00CB0376">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(c)</w:t>
            </w:r>
            <w:r w:rsidRPr="007613F4">
              <w:rPr>
                <w:rFonts w:ascii="Tahoma" w:hAnsi="Tahoma" w:cs="Tahoma"/>
                <w:color w:val="000000" w:themeColor="text1"/>
                <w:lang w:val="en-GB"/>
              </w:rPr>
              <w:tab/>
              <w:t>if rectified</w:t>
            </w:r>
            <w:r w:rsidR="00302E8A" w:rsidRPr="007613F4">
              <w:rPr>
                <w:rFonts w:ascii="Tahoma" w:hAnsi="Tahoma" w:cs="Tahoma"/>
                <w:color w:val="000000" w:themeColor="text1"/>
                <w:lang w:val="en-GB"/>
              </w:rPr>
              <w:t>,</w:t>
            </w:r>
            <w:r w:rsidRPr="007613F4">
              <w:rPr>
                <w:rFonts w:ascii="Tahoma" w:hAnsi="Tahoma" w:cs="Tahoma"/>
                <w:color w:val="000000" w:themeColor="text1"/>
                <w:lang w:val="en-GB"/>
              </w:rPr>
              <w:t xml:space="preserve"> would unfairly affect the competitive position of other Bidders presenting substantially compliant and responsive bids.</w:t>
            </w:r>
          </w:p>
          <w:p w14:paraId="76E7045F" w14:textId="082F5AD6" w:rsidR="00E771AF" w:rsidRPr="007613F4" w:rsidRDefault="00E771AF" w:rsidP="007613F4">
            <w:pPr>
              <w:pStyle w:val="NoSpacing"/>
              <w:rPr>
                <w:rFonts w:ascii="Tahoma" w:hAnsi="Tahoma" w:cs="Tahoma"/>
                <w:lang w:val="en-GB"/>
              </w:rPr>
            </w:pPr>
          </w:p>
        </w:tc>
      </w:tr>
      <w:tr w:rsidR="00B8744B" w:rsidRPr="005876D4" w14:paraId="709D2B8B" w14:textId="77777777" w:rsidTr="00B62B27">
        <w:trPr>
          <w:gridAfter w:val="2"/>
          <w:wAfter w:w="301" w:type="dxa"/>
        </w:trPr>
        <w:tc>
          <w:tcPr>
            <w:tcW w:w="8969" w:type="dxa"/>
            <w:gridSpan w:val="14"/>
            <w:tcBorders>
              <w:top w:val="nil"/>
              <w:left w:val="nil"/>
              <w:bottom w:val="nil"/>
              <w:right w:val="nil"/>
            </w:tcBorders>
          </w:tcPr>
          <w:p w14:paraId="623A4605" w14:textId="705429C6" w:rsidR="00B8744B" w:rsidRPr="007613F4" w:rsidRDefault="00B8744B"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30.3</w:t>
            </w:r>
            <w:r w:rsidRPr="007613F4">
              <w:rPr>
                <w:rFonts w:ascii="Tahoma" w:hAnsi="Tahoma" w:cs="Tahoma"/>
                <w:color w:val="000000" w:themeColor="text1"/>
              </w:rPr>
              <w:tab/>
              <w:t xml:space="preserve">If a </w:t>
            </w:r>
            <w:r w:rsidR="000D33F6" w:rsidRPr="007613F4">
              <w:rPr>
                <w:rFonts w:ascii="Tahoma" w:hAnsi="Tahoma" w:cs="Tahoma"/>
                <w:color w:val="000000" w:themeColor="text1"/>
              </w:rPr>
              <w:t xml:space="preserve">Bid </w:t>
            </w:r>
            <w:r w:rsidRPr="007613F4">
              <w:rPr>
                <w:rFonts w:ascii="Tahoma" w:hAnsi="Tahoma" w:cs="Tahoma"/>
                <w:color w:val="000000" w:themeColor="text1"/>
              </w:rPr>
              <w:t>is not substantially compliant and responsive to the Bidding Document, it shall be rejected by the Procuring and Disposing Entity and may not subsequently be made compliant and responsive by the Bidder by correction of the material deviation, reservation, or omission.</w:t>
            </w:r>
          </w:p>
        </w:tc>
      </w:tr>
      <w:tr w:rsidR="00B8744B" w:rsidRPr="007613F4" w14:paraId="127E92E1" w14:textId="77777777" w:rsidTr="00B62B27">
        <w:trPr>
          <w:gridAfter w:val="2"/>
          <w:wAfter w:w="301" w:type="dxa"/>
        </w:trPr>
        <w:tc>
          <w:tcPr>
            <w:tcW w:w="7560" w:type="dxa"/>
            <w:gridSpan w:val="7"/>
            <w:tcBorders>
              <w:top w:val="nil"/>
              <w:left w:val="nil"/>
              <w:bottom w:val="nil"/>
              <w:right w:val="nil"/>
            </w:tcBorders>
          </w:tcPr>
          <w:p w14:paraId="3104BBBA" w14:textId="77777777" w:rsidR="00B8744B" w:rsidRPr="007613F4" w:rsidRDefault="00E771AF" w:rsidP="00FE7564">
            <w:pPr>
              <w:pStyle w:val="Heading3"/>
              <w:ind w:left="528" w:hanging="528"/>
              <w:rPr>
                <w:rFonts w:ascii="Tahoma" w:hAnsi="Tahoma" w:cs="Tahoma"/>
                <w:color w:val="000000" w:themeColor="text1"/>
              </w:rPr>
            </w:pPr>
            <w:bookmarkStart w:id="369" w:name="_Toc438438854"/>
            <w:bookmarkStart w:id="370" w:name="_Toc438532636"/>
            <w:bookmarkStart w:id="371" w:name="_Toc438733998"/>
            <w:bookmarkStart w:id="372" w:name="_Toc438907035"/>
            <w:bookmarkStart w:id="373" w:name="_Toc438907234"/>
            <w:bookmarkStart w:id="374" w:name="_Toc31283188"/>
            <w:bookmarkStart w:id="375" w:name="_Toc468393797"/>
            <w:r w:rsidRPr="007613F4">
              <w:rPr>
                <w:rFonts w:ascii="Tahoma" w:hAnsi="Tahoma" w:cs="Tahoma"/>
                <w:color w:val="000000" w:themeColor="text1"/>
              </w:rPr>
              <w:t>31.</w:t>
            </w:r>
            <w:r w:rsidRPr="007613F4">
              <w:rPr>
                <w:rFonts w:ascii="Tahoma" w:hAnsi="Tahoma" w:cs="Tahoma"/>
                <w:color w:val="000000" w:themeColor="text1"/>
              </w:rPr>
              <w:tab/>
              <w:t>NONCONFORMITIES, ERRORS, AND OMISSIONS</w:t>
            </w:r>
            <w:bookmarkEnd w:id="369"/>
            <w:bookmarkEnd w:id="370"/>
            <w:bookmarkEnd w:id="371"/>
            <w:bookmarkEnd w:id="372"/>
            <w:bookmarkEnd w:id="373"/>
            <w:bookmarkEnd w:id="374"/>
            <w:bookmarkEnd w:id="375"/>
          </w:p>
          <w:p w14:paraId="589C6BC1" w14:textId="4B315041" w:rsidR="00E771AF" w:rsidRPr="007613F4" w:rsidRDefault="00E771AF" w:rsidP="007613F4">
            <w:pPr>
              <w:rPr>
                <w:rFonts w:ascii="Tahoma" w:hAnsi="Tahoma" w:cs="Tahoma"/>
                <w:b/>
                <w:bCs/>
              </w:rPr>
            </w:pPr>
          </w:p>
        </w:tc>
        <w:tc>
          <w:tcPr>
            <w:tcW w:w="1409" w:type="dxa"/>
            <w:gridSpan w:val="7"/>
            <w:tcBorders>
              <w:top w:val="nil"/>
              <w:left w:val="nil"/>
              <w:bottom w:val="nil"/>
              <w:right w:val="nil"/>
            </w:tcBorders>
          </w:tcPr>
          <w:p w14:paraId="03DEB97D" w14:textId="77777777" w:rsidR="00B8744B" w:rsidRPr="007613F4" w:rsidRDefault="00B8744B" w:rsidP="004D5462">
            <w:pPr>
              <w:pStyle w:val="Heading3"/>
              <w:rPr>
                <w:rFonts w:ascii="Tahoma" w:hAnsi="Tahoma" w:cs="Tahoma"/>
                <w:color w:val="000000" w:themeColor="text1"/>
              </w:rPr>
            </w:pPr>
          </w:p>
        </w:tc>
      </w:tr>
      <w:tr w:rsidR="00B8744B" w:rsidRPr="005876D4" w14:paraId="472EEBEC" w14:textId="77777777" w:rsidTr="00B62B27">
        <w:trPr>
          <w:gridAfter w:val="2"/>
          <w:wAfter w:w="301" w:type="dxa"/>
        </w:trPr>
        <w:tc>
          <w:tcPr>
            <w:tcW w:w="8969" w:type="dxa"/>
            <w:gridSpan w:val="14"/>
            <w:tcBorders>
              <w:top w:val="nil"/>
              <w:left w:val="nil"/>
              <w:bottom w:val="nil"/>
              <w:right w:val="nil"/>
            </w:tcBorders>
          </w:tcPr>
          <w:p w14:paraId="74FC7AE8" w14:textId="67D38A89" w:rsidR="00B8744B" w:rsidRPr="005876D4" w:rsidRDefault="00B8744B"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31.1</w:t>
            </w:r>
            <w:r w:rsidRPr="007613F4">
              <w:rPr>
                <w:rFonts w:ascii="Tahoma" w:hAnsi="Tahoma" w:cs="Tahoma"/>
                <w:color w:val="000000" w:themeColor="text1"/>
              </w:rPr>
              <w:tab/>
            </w:r>
            <w:r w:rsidR="00764557" w:rsidRPr="007613F4">
              <w:rPr>
                <w:rFonts w:ascii="Tahoma" w:hAnsi="Tahoma" w:cs="Tahoma"/>
                <w:color w:val="000000" w:themeColor="text1"/>
              </w:rPr>
              <w:t xml:space="preserve">Where a </w:t>
            </w:r>
            <w:r w:rsidR="000D33F6" w:rsidRPr="007613F4">
              <w:rPr>
                <w:rFonts w:ascii="Tahoma" w:hAnsi="Tahoma" w:cs="Tahoma"/>
                <w:color w:val="000000" w:themeColor="text1"/>
              </w:rPr>
              <w:t xml:space="preserve">Bid </w:t>
            </w:r>
            <w:r w:rsidRPr="007613F4">
              <w:rPr>
                <w:rFonts w:ascii="Tahoma" w:hAnsi="Tahoma" w:cs="Tahoma"/>
                <w:color w:val="000000" w:themeColor="text1"/>
              </w:rPr>
              <w:t>is substantially compliant and responsive, the Procuring and Disposing Entity may waive any non-conformity or omissions in the bid that does not constitute a material deviation.</w:t>
            </w:r>
          </w:p>
          <w:p w14:paraId="1CD58A7F" w14:textId="6190E1F7" w:rsidR="00E771AF" w:rsidRPr="007613F4" w:rsidRDefault="00E771AF" w:rsidP="007613F4">
            <w:pPr>
              <w:pStyle w:val="NoSpacing"/>
              <w:rPr>
                <w:rFonts w:ascii="Tahoma" w:hAnsi="Tahoma" w:cs="Tahoma"/>
              </w:rPr>
            </w:pPr>
          </w:p>
        </w:tc>
      </w:tr>
      <w:tr w:rsidR="00B8744B" w:rsidRPr="005876D4" w14:paraId="02E97744" w14:textId="77777777" w:rsidTr="00B62B27">
        <w:trPr>
          <w:gridAfter w:val="2"/>
          <w:wAfter w:w="301" w:type="dxa"/>
        </w:trPr>
        <w:tc>
          <w:tcPr>
            <w:tcW w:w="8969" w:type="dxa"/>
            <w:gridSpan w:val="14"/>
            <w:tcBorders>
              <w:top w:val="nil"/>
              <w:left w:val="nil"/>
              <w:bottom w:val="nil"/>
              <w:right w:val="nil"/>
            </w:tcBorders>
          </w:tcPr>
          <w:p w14:paraId="55200E91" w14:textId="29C27950" w:rsidR="00B8744B" w:rsidRPr="005876D4" w:rsidRDefault="00B8744B" w:rsidP="00FE7564">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31.2</w:t>
            </w:r>
            <w:r w:rsidRPr="007613F4">
              <w:rPr>
                <w:rFonts w:ascii="Tahoma" w:hAnsi="Tahoma" w:cs="Tahoma"/>
                <w:color w:val="000000" w:themeColor="text1"/>
              </w:rPr>
              <w:tab/>
            </w:r>
            <w:r w:rsidR="00764557" w:rsidRPr="007613F4">
              <w:rPr>
                <w:rFonts w:ascii="Tahoma" w:hAnsi="Tahoma" w:cs="Tahoma"/>
                <w:color w:val="000000" w:themeColor="text1"/>
              </w:rPr>
              <w:t xml:space="preserve">Where a </w:t>
            </w:r>
            <w:r w:rsidR="000D33F6" w:rsidRPr="007613F4">
              <w:rPr>
                <w:rFonts w:ascii="Tahoma" w:hAnsi="Tahoma" w:cs="Tahoma"/>
                <w:color w:val="000000" w:themeColor="text1"/>
              </w:rPr>
              <w:t xml:space="preserve">Bid </w:t>
            </w:r>
            <w:r w:rsidRPr="007613F4">
              <w:rPr>
                <w:rFonts w:ascii="Tahoma" w:hAnsi="Tahoma" w:cs="Tahoma"/>
                <w:color w:val="000000" w:themeColor="text1"/>
              </w:rPr>
              <w:t xml:space="preserve">is substantially compliant and responsive, the Procuring and Disposing Entity may request that the Bidder submit the necessary information or documentation, within a reasonable period of time, to rectify nonmaterial nonconformities or omissions in the bid related to documentation requirements.  Such </w:t>
            </w:r>
            <w:proofErr w:type="gramStart"/>
            <w:r w:rsidRPr="007613F4">
              <w:rPr>
                <w:rFonts w:ascii="Tahoma" w:hAnsi="Tahoma" w:cs="Tahoma"/>
                <w:color w:val="000000" w:themeColor="text1"/>
              </w:rPr>
              <w:t>omission</w:t>
            </w:r>
            <w:proofErr w:type="gramEnd"/>
            <w:r w:rsidRPr="007613F4">
              <w:rPr>
                <w:rFonts w:ascii="Tahoma" w:hAnsi="Tahoma" w:cs="Tahoma"/>
                <w:color w:val="000000" w:themeColor="text1"/>
              </w:rPr>
              <w:t xml:space="preserve"> shall not be related to any aspect of the price of the </w:t>
            </w:r>
            <w:r w:rsidR="0001101B" w:rsidRPr="007613F4">
              <w:rPr>
                <w:rFonts w:ascii="Tahoma" w:hAnsi="Tahoma" w:cs="Tahoma"/>
                <w:color w:val="000000" w:themeColor="text1"/>
              </w:rPr>
              <w:t>Bid</w:t>
            </w:r>
            <w:r w:rsidRPr="007613F4">
              <w:rPr>
                <w:rFonts w:ascii="Tahoma" w:hAnsi="Tahoma" w:cs="Tahoma"/>
                <w:color w:val="000000" w:themeColor="text1"/>
              </w:rPr>
              <w:t xml:space="preserve">.  Failure of the Bidder to comply with the request may result in the rejection of its </w:t>
            </w:r>
            <w:r w:rsidR="0001101B" w:rsidRPr="007613F4">
              <w:rPr>
                <w:rFonts w:ascii="Tahoma" w:hAnsi="Tahoma" w:cs="Tahoma"/>
                <w:color w:val="000000" w:themeColor="text1"/>
              </w:rPr>
              <w:t>Bid</w:t>
            </w:r>
            <w:r w:rsidRPr="007613F4">
              <w:rPr>
                <w:rFonts w:ascii="Tahoma" w:hAnsi="Tahoma" w:cs="Tahoma"/>
                <w:color w:val="000000" w:themeColor="text1"/>
              </w:rPr>
              <w:t>.</w:t>
            </w:r>
          </w:p>
          <w:p w14:paraId="6E1DA901" w14:textId="5C1E6617" w:rsidR="00E771AF" w:rsidRPr="007613F4" w:rsidRDefault="00E771AF" w:rsidP="007613F4">
            <w:pPr>
              <w:pStyle w:val="NoSpacing"/>
              <w:rPr>
                <w:rFonts w:ascii="Tahoma" w:hAnsi="Tahoma" w:cs="Tahoma"/>
              </w:rPr>
            </w:pPr>
          </w:p>
        </w:tc>
      </w:tr>
      <w:tr w:rsidR="00B8744B" w:rsidRPr="005876D4" w14:paraId="44E2165B" w14:textId="77777777" w:rsidTr="00B62B27">
        <w:trPr>
          <w:gridAfter w:val="2"/>
          <w:wAfter w:w="301" w:type="dxa"/>
        </w:trPr>
        <w:tc>
          <w:tcPr>
            <w:tcW w:w="8969" w:type="dxa"/>
            <w:gridSpan w:val="14"/>
            <w:tcBorders>
              <w:top w:val="nil"/>
              <w:left w:val="nil"/>
              <w:bottom w:val="nil"/>
              <w:right w:val="nil"/>
            </w:tcBorders>
          </w:tcPr>
          <w:p w14:paraId="625E8A31" w14:textId="2D5609E2" w:rsidR="00B8744B" w:rsidRPr="005876D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31.3</w:t>
            </w:r>
            <w:r w:rsidRPr="007613F4">
              <w:rPr>
                <w:rFonts w:ascii="Tahoma" w:hAnsi="Tahoma" w:cs="Tahoma"/>
                <w:color w:val="000000" w:themeColor="text1"/>
              </w:rPr>
              <w:tab/>
            </w:r>
            <w:r w:rsidR="00094FA6" w:rsidRPr="007613F4">
              <w:rPr>
                <w:rFonts w:ascii="Tahoma" w:hAnsi="Tahoma" w:cs="Tahoma"/>
                <w:color w:val="000000" w:themeColor="text1"/>
              </w:rPr>
              <w:t>Where a</w:t>
            </w:r>
            <w:r w:rsidRPr="007613F4">
              <w:rPr>
                <w:rFonts w:ascii="Tahoma" w:hAnsi="Tahoma" w:cs="Tahoma"/>
                <w:color w:val="000000" w:themeColor="text1"/>
              </w:rPr>
              <w:t xml:space="preserve"> </w:t>
            </w:r>
            <w:r w:rsidR="0001101B" w:rsidRPr="007613F4">
              <w:rPr>
                <w:rFonts w:ascii="Tahoma" w:hAnsi="Tahoma" w:cs="Tahoma"/>
                <w:color w:val="000000" w:themeColor="text1"/>
              </w:rPr>
              <w:t xml:space="preserve">Bid </w:t>
            </w:r>
            <w:r w:rsidRPr="007613F4">
              <w:rPr>
                <w:rFonts w:ascii="Tahoma" w:hAnsi="Tahoma" w:cs="Tahoma"/>
                <w:color w:val="000000" w:themeColor="text1"/>
              </w:rPr>
              <w:t xml:space="preserve">is substantially compliant and responsive, the Procuring and Disposing Entity shall rectify nonmaterial nonconformities or omissions. </w:t>
            </w:r>
            <w:r w:rsidR="00E02EBF" w:rsidRPr="007613F4">
              <w:rPr>
                <w:rFonts w:ascii="Tahoma" w:hAnsi="Tahoma" w:cs="Tahoma"/>
                <w:color w:val="000000" w:themeColor="text1"/>
              </w:rPr>
              <w:t xml:space="preserve"> After </w:t>
            </w:r>
            <w:r w:rsidRPr="007613F4">
              <w:rPr>
                <w:rFonts w:ascii="Tahoma" w:hAnsi="Tahoma" w:cs="Tahoma"/>
                <w:color w:val="000000" w:themeColor="text1"/>
              </w:rPr>
              <w:t>t</w:t>
            </w:r>
            <w:r w:rsidR="00E02EBF" w:rsidRPr="007613F4">
              <w:rPr>
                <w:rFonts w:ascii="Tahoma" w:hAnsi="Tahoma" w:cs="Tahoma"/>
                <w:color w:val="000000" w:themeColor="text1"/>
              </w:rPr>
              <w:t>he rectification</w:t>
            </w:r>
            <w:r w:rsidRPr="007613F4">
              <w:rPr>
                <w:rFonts w:ascii="Tahoma" w:hAnsi="Tahoma" w:cs="Tahoma"/>
                <w:color w:val="000000" w:themeColor="text1"/>
              </w:rPr>
              <w:t xml:space="preserve">, the </w:t>
            </w:r>
            <w:r w:rsidR="00937B9A" w:rsidRPr="007613F4">
              <w:rPr>
                <w:rFonts w:ascii="Tahoma" w:hAnsi="Tahoma" w:cs="Tahoma"/>
                <w:color w:val="000000" w:themeColor="text1"/>
              </w:rPr>
              <w:t xml:space="preserve">Bid Brice </w:t>
            </w:r>
            <w:r w:rsidRPr="007613F4">
              <w:rPr>
                <w:rFonts w:ascii="Tahoma" w:hAnsi="Tahoma" w:cs="Tahoma"/>
                <w:color w:val="000000" w:themeColor="text1"/>
              </w:rPr>
              <w:t xml:space="preserve">shall be adjusted, for comparison purposes only, to reflect the price of the missing or non-conforming item or component.  The cost of any missing items will be added to the bid price using the highest price from other Bids submitted. </w:t>
            </w:r>
          </w:p>
          <w:p w14:paraId="51910E65" w14:textId="5B12CB62" w:rsidR="00E771AF" w:rsidRPr="007613F4" w:rsidRDefault="00E771AF" w:rsidP="007613F4">
            <w:pPr>
              <w:pStyle w:val="NoSpacing"/>
              <w:rPr>
                <w:rFonts w:ascii="Tahoma" w:hAnsi="Tahoma" w:cs="Tahoma"/>
              </w:rPr>
            </w:pPr>
          </w:p>
        </w:tc>
      </w:tr>
      <w:tr w:rsidR="00B8744B" w:rsidRPr="005876D4" w14:paraId="59CECF08" w14:textId="77777777" w:rsidTr="00B62B27">
        <w:trPr>
          <w:gridAfter w:val="2"/>
          <w:wAfter w:w="301" w:type="dxa"/>
        </w:trPr>
        <w:tc>
          <w:tcPr>
            <w:tcW w:w="8969" w:type="dxa"/>
            <w:gridSpan w:val="14"/>
            <w:tcBorders>
              <w:top w:val="nil"/>
              <w:left w:val="nil"/>
              <w:bottom w:val="nil"/>
              <w:right w:val="nil"/>
            </w:tcBorders>
          </w:tcPr>
          <w:p w14:paraId="04E55CBD" w14:textId="78D40902" w:rsidR="007041CB" w:rsidRPr="005876D4" w:rsidRDefault="00B8744B" w:rsidP="007041CB">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31.4</w:t>
            </w:r>
            <w:r w:rsidRPr="007613F4">
              <w:rPr>
                <w:rFonts w:ascii="Tahoma" w:hAnsi="Tahoma" w:cs="Tahoma"/>
                <w:color w:val="000000" w:themeColor="text1"/>
              </w:rPr>
              <w:tab/>
            </w:r>
            <w:r w:rsidR="00E02EBF" w:rsidRPr="007613F4">
              <w:rPr>
                <w:rFonts w:ascii="Tahoma" w:hAnsi="Tahoma" w:cs="Tahoma"/>
                <w:color w:val="000000" w:themeColor="text1"/>
              </w:rPr>
              <w:t xml:space="preserve">Where a </w:t>
            </w:r>
            <w:r w:rsidRPr="007613F4">
              <w:rPr>
                <w:rFonts w:ascii="Tahoma" w:hAnsi="Tahoma" w:cs="Tahoma"/>
                <w:color w:val="000000" w:themeColor="text1"/>
              </w:rPr>
              <w:t>bid is substantially compliant and responsive, the Procuring and Disposing Entity shall correct arithmetic errors on the following basis</w:t>
            </w:r>
            <w:r w:rsidR="007041CB" w:rsidRPr="007613F4">
              <w:rPr>
                <w:rFonts w:ascii="Tahoma" w:hAnsi="Tahoma" w:cs="Tahoma"/>
                <w:color w:val="000000" w:themeColor="text1"/>
              </w:rPr>
              <w:t>—</w:t>
            </w:r>
          </w:p>
          <w:p w14:paraId="66D90C1E" w14:textId="77777777" w:rsidR="00E771AF" w:rsidRPr="007613F4" w:rsidRDefault="00E771AF" w:rsidP="007613F4">
            <w:pPr>
              <w:pStyle w:val="NoSpacing"/>
              <w:rPr>
                <w:rFonts w:ascii="Tahoma" w:hAnsi="Tahoma" w:cs="Tahoma"/>
              </w:rPr>
            </w:pPr>
          </w:p>
          <w:p w14:paraId="206DE905" w14:textId="77777777" w:rsidR="00B8744B" w:rsidRPr="005876D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 xml:space="preserve">if there is a discrepancy between the unit price and the total price that is obtained by multiplying the unit price and quantity, the unit price shall prevail and the total price shall be corrected, unless in the opinion of </w:t>
            </w:r>
            <w:r w:rsidRPr="007613F4">
              <w:rPr>
                <w:rFonts w:ascii="Tahoma" w:hAnsi="Tahoma" w:cs="Tahoma"/>
                <w:color w:val="000000" w:themeColor="text1"/>
                <w:lang w:val="en-GB"/>
              </w:rPr>
              <w:lastRenderedPageBreak/>
              <w:t>the Procuring and Disposing Entity</w:t>
            </w:r>
            <w:r w:rsidR="00EA74BD" w:rsidRPr="007613F4">
              <w:rPr>
                <w:rFonts w:ascii="Tahoma" w:hAnsi="Tahoma" w:cs="Tahoma"/>
                <w:color w:val="000000" w:themeColor="text1"/>
                <w:lang w:val="en-GB"/>
              </w:rPr>
              <w:t xml:space="preserve">, </w:t>
            </w:r>
            <w:r w:rsidRPr="007613F4">
              <w:rPr>
                <w:rFonts w:ascii="Tahoma" w:hAnsi="Tahoma" w:cs="Tahoma"/>
                <w:color w:val="000000" w:themeColor="text1"/>
                <w:lang w:val="en-GB"/>
              </w:rPr>
              <w:t>there is an obvious misplacement of the decimal point in the unit price, in which case the total price as quoted shall govern and the unit price shall be corrected;</w:t>
            </w:r>
          </w:p>
          <w:p w14:paraId="49F51260" w14:textId="667C9440" w:rsidR="00E771AF" w:rsidRPr="007613F4" w:rsidRDefault="00E771AF" w:rsidP="007613F4">
            <w:pPr>
              <w:pStyle w:val="NoSpacing"/>
              <w:rPr>
                <w:rFonts w:ascii="Tahoma" w:hAnsi="Tahoma" w:cs="Tahoma"/>
                <w:lang w:val="en-GB"/>
              </w:rPr>
            </w:pPr>
          </w:p>
        </w:tc>
      </w:tr>
      <w:tr w:rsidR="00B8744B" w:rsidRPr="005876D4" w14:paraId="6D61DBAE" w14:textId="77777777" w:rsidTr="00B62B27">
        <w:trPr>
          <w:gridAfter w:val="2"/>
          <w:wAfter w:w="301" w:type="dxa"/>
        </w:trPr>
        <w:tc>
          <w:tcPr>
            <w:tcW w:w="8969" w:type="dxa"/>
            <w:gridSpan w:val="14"/>
            <w:tcBorders>
              <w:top w:val="nil"/>
              <w:left w:val="nil"/>
              <w:bottom w:val="nil"/>
              <w:right w:val="nil"/>
            </w:tcBorders>
          </w:tcPr>
          <w:p w14:paraId="6DE93DCB" w14:textId="77777777" w:rsidR="00B8744B" w:rsidRPr="005876D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lastRenderedPageBreak/>
              <w:t>(b)</w:t>
            </w:r>
            <w:r w:rsidRPr="007613F4">
              <w:rPr>
                <w:rFonts w:ascii="Tahoma" w:hAnsi="Tahoma" w:cs="Tahoma"/>
                <w:color w:val="000000" w:themeColor="text1"/>
                <w:lang w:val="en-GB"/>
              </w:rPr>
              <w:tab/>
              <w:t xml:space="preserve">if there is an error in a total corresponding to the addition or subtraction of subtotals, the subtotals shall </w:t>
            </w:r>
            <w:proofErr w:type="gramStart"/>
            <w:r w:rsidRPr="007613F4">
              <w:rPr>
                <w:rFonts w:ascii="Tahoma" w:hAnsi="Tahoma" w:cs="Tahoma"/>
                <w:color w:val="000000" w:themeColor="text1"/>
                <w:lang w:val="en-GB"/>
              </w:rPr>
              <w:t>prevail</w:t>
            </w:r>
            <w:proofErr w:type="gramEnd"/>
            <w:r w:rsidRPr="007613F4">
              <w:rPr>
                <w:rFonts w:ascii="Tahoma" w:hAnsi="Tahoma" w:cs="Tahoma"/>
                <w:color w:val="000000" w:themeColor="text1"/>
                <w:lang w:val="en-GB"/>
              </w:rPr>
              <w:t xml:space="preserve"> and the total shall be corrected; and</w:t>
            </w:r>
          </w:p>
          <w:p w14:paraId="5CB14C8B" w14:textId="77777777" w:rsidR="00E771AF" w:rsidRPr="007613F4" w:rsidRDefault="00E771AF" w:rsidP="007613F4">
            <w:pPr>
              <w:pStyle w:val="NoSpacing"/>
              <w:rPr>
                <w:rFonts w:ascii="Tahoma" w:hAnsi="Tahoma" w:cs="Tahoma"/>
                <w:lang w:val="en-GB"/>
              </w:rPr>
            </w:pPr>
          </w:p>
          <w:p w14:paraId="51A2552C" w14:textId="77777777" w:rsidR="00B8744B" w:rsidRPr="005876D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(c)</w:t>
            </w:r>
            <w:r w:rsidRPr="007613F4">
              <w:rPr>
                <w:rFonts w:ascii="Tahoma" w:hAnsi="Tahoma" w:cs="Tahoma"/>
                <w:color w:val="000000" w:themeColor="text1"/>
                <w:lang w:val="en-GB"/>
              </w:rPr>
              <w:tab/>
              <w:t>if there is a discrepancy between words and figures, the amount in words shall prevail, unless the amount expressed in words is related to an arithmetic error, in which case the amount in figures shall prevail subject to (a) and (b) above.</w:t>
            </w:r>
          </w:p>
          <w:p w14:paraId="27F4976C" w14:textId="77777777" w:rsidR="00E771AF" w:rsidRPr="007613F4" w:rsidRDefault="00E771AF" w:rsidP="007613F4">
            <w:pPr>
              <w:pStyle w:val="NoSpacing"/>
              <w:rPr>
                <w:rFonts w:ascii="Tahoma" w:hAnsi="Tahoma" w:cs="Tahoma"/>
                <w:lang w:val="en-GB"/>
              </w:rPr>
            </w:pPr>
          </w:p>
        </w:tc>
      </w:tr>
      <w:tr w:rsidR="00B8744B" w:rsidRPr="005876D4" w14:paraId="1A11C1AA" w14:textId="77777777" w:rsidTr="00B62B27">
        <w:trPr>
          <w:gridAfter w:val="2"/>
          <w:wAfter w:w="301" w:type="dxa"/>
        </w:trPr>
        <w:tc>
          <w:tcPr>
            <w:tcW w:w="8969" w:type="dxa"/>
            <w:gridSpan w:val="14"/>
            <w:tcBorders>
              <w:top w:val="nil"/>
              <w:left w:val="nil"/>
              <w:bottom w:val="nil"/>
              <w:right w:val="nil"/>
            </w:tcBorders>
          </w:tcPr>
          <w:p w14:paraId="61913100" w14:textId="3A806986" w:rsidR="00B8744B" w:rsidRPr="007613F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31.5</w:t>
            </w:r>
            <w:r w:rsidRPr="007613F4">
              <w:rPr>
                <w:rFonts w:ascii="Tahoma" w:hAnsi="Tahoma" w:cs="Tahoma"/>
                <w:color w:val="000000" w:themeColor="text1"/>
              </w:rPr>
              <w:tab/>
            </w:r>
            <w:r w:rsidR="00094FA6" w:rsidRPr="007613F4">
              <w:rPr>
                <w:rFonts w:ascii="Tahoma" w:hAnsi="Tahoma" w:cs="Tahoma"/>
                <w:color w:val="000000" w:themeColor="text1"/>
              </w:rPr>
              <w:t>Where the</w:t>
            </w:r>
            <w:r w:rsidRPr="007613F4">
              <w:rPr>
                <w:rFonts w:ascii="Tahoma" w:hAnsi="Tahoma" w:cs="Tahoma"/>
                <w:color w:val="000000" w:themeColor="text1"/>
              </w:rPr>
              <w:t xml:space="preserve"> Bidder that submitted the lowest evaluated </w:t>
            </w:r>
            <w:r w:rsidR="00A154E6" w:rsidRPr="007613F4">
              <w:rPr>
                <w:rFonts w:ascii="Tahoma" w:hAnsi="Tahoma" w:cs="Tahoma"/>
                <w:color w:val="000000" w:themeColor="text1"/>
              </w:rPr>
              <w:t xml:space="preserve">Bid </w:t>
            </w:r>
            <w:r w:rsidRPr="007613F4">
              <w:rPr>
                <w:rFonts w:ascii="Tahoma" w:hAnsi="Tahoma" w:cs="Tahoma"/>
                <w:color w:val="000000" w:themeColor="text1"/>
              </w:rPr>
              <w:t xml:space="preserve">does not accept the correction of errors, its </w:t>
            </w:r>
            <w:r w:rsidR="006A0E18" w:rsidRPr="007613F4">
              <w:rPr>
                <w:rFonts w:ascii="Tahoma" w:hAnsi="Tahoma" w:cs="Tahoma"/>
                <w:color w:val="000000" w:themeColor="text1"/>
              </w:rPr>
              <w:t>B</w:t>
            </w:r>
            <w:r w:rsidRPr="007613F4">
              <w:rPr>
                <w:rFonts w:ascii="Tahoma" w:hAnsi="Tahoma" w:cs="Tahoma"/>
                <w:color w:val="000000" w:themeColor="text1"/>
              </w:rPr>
              <w:t xml:space="preserve">id shall be </w:t>
            </w:r>
            <w:proofErr w:type="gramStart"/>
            <w:r w:rsidRPr="007613F4">
              <w:rPr>
                <w:rFonts w:ascii="Tahoma" w:hAnsi="Tahoma" w:cs="Tahoma"/>
                <w:color w:val="000000" w:themeColor="text1"/>
              </w:rPr>
              <w:t>rejected</w:t>
            </w:r>
            <w:proofErr w:type="gramEnd"/>
            <w:r w:rsidRPr="007613F4">
              <w:rPr>
                <w:rFonts w:ascii="Tahoma" w:hAnsi="Tahoma" w:cs="Tahoma"/>
                <w:color w:val="000000" w:themeColor="text1"/>
              </w:rPr>
              <w:t xml:space="preserve"> and its Bid Security may be forfeited. In the same manner, if the lowest evaluated Bidder submitted a Bid Securing Declaration to secure its bid, the Authority </w:t>
            </w:r>
            <w:r w:rsidR="00075081" w:rsidRPr="007613F4">
              <w:rPr>
                <w:rFonts w:ascii="Tahoma" w:hAnsi="Tahoma" w:cs="Tahoma"/>
                <w:color w:val="000000" w:themeColor="text1"/>
              </w:rPr>
              <w:t>may</w:t>
            </w:r>
            <w:r w:rsidRPr="007613F4">
              <w:rPr>
                <w:rFonts w:ascii="Tahoma" w:hAnsi="Tahoma" w:cs="Tahoma"/>
                <w:color w:val="000000" w:themeColor="text1"/>
              </w:rPr>
              <w:t xml:space="preserve"> suspend it.</w:t>
            </w:r>
          </w:p>
        </w:tc>
      </w:tr>
      <w:tr w:rsidR="00B8744B" w:rsidRPr="005876D4" w14:paraId="39BE5B8A" w14:textId="77777777" w:rsidTr="00B62B27">
        <w:trPr>
          <w:gridAfter w:val="2"/>
          <w:wAfter w:w="301" w:type="dxa"/>
        </w:trPr>
        <w:tc>
          <w:tcPr>
            <w:tcW w:w="8969" w:type="dxa"/>
            <w:gridSpan w:val="14"/>
            <w:tcBorders>
              <w:top w:val="nil"/>
              <w:left w:val="nil"/>
              <w:bottom w:val="nil"/>
              <w:right w:val="nil"/>
            </w:tcBorders>
          </w:tcPr>
          <w:p w14:paraId="363F697B" w14:textId="6AF7774A" w:rsidR="00B8744B" w:rsidRPr="007613F4" w:rsidRDefault="00E771AF" w:rsidP="00094FA6">
            <w:pPr>
              <w:pStyle w:val="Heading3"/>
              <w:ind w:left="528" w:hanging="528"/>
              <w:rPr>
                <w:rFonts w:ascii="Tahoma" w:hAnsi="Tahoma" w:cs="Tahoma"/>
                <w:color w:val="000000" w:themeColor="text1"/>
              </w:rPr>
            </w:pPr>
            <w:bookmarkStart w:id="376" w:name="_Toc438438855"/>
            <w:bookmarkStart w:id="377" w:name="_Toc438532642"/>
            <w:bookmarkStart w:id="378" w:name="_Toc438733999"/>
            <w:bookmarkStart w:id="379" w:name="_Toc438907036"/>
            <w:bookmarkStart w:id="380" w:name="_Toc438907235"/>
            <w:bookmarkStart w:id="381" w:name="_Toc468393798"/>
            <w:bookmarkStart w:id="382" w:name="_Toc31283189"/>
            <w:r w:rsidRPr="007613F4">
              <w:rPr>
                <w:rFonts w:ascii="Tahoma" w:hAnsi="Tahoma" w:cs="Tahoma"/>
                <w:color w:val="000000" w:themeColor="text1"/>
              </w:rPr>
              <w:t>32.</w:t>
            </w:r>
            <w:r w:rsidRPr="007613F4">
              <w:rPr>
                <w:rFonts w:ascii="Tahoma" w:hAnsi="Tahoma" w:cs="Tahoma"/>
                <w:color w:val="000000" w:themeColor="text1"/>
              </w:rPr>
              <w:tab/>
              <w:t>PRELIMINARY EVALUATION</w:t>
            </w:r>
            <w:bookmarkEnd w:id="376"/>
            <w:bookmarkEnd w:id="377"/>
            <w:bookmarkEnd w:id="378"/>
            <w:bookmarkEnd w:id="379"/>
            <w:bookmarkEnd w:id="380"/>
            <w:bookmarkEnd w:id="381"/>
            <w:r w:rsidRPr="007613F4">
              <w:rPr>
                <w:rFonts w:ascii="Tahoma" w:hAnsi="Tahoma" w:cs="Tahoma"/>
                <w:color w:val="000000" w:themeColor="text1"/>
              </w:rPr>
              <w:t xml:space="preserve"> </w:t>
            </w:r>
            <w:bookmarkEnd w:id="382"/>
          </w:p>
        </w:tc>
      </w:tr>
      <w:tr w:rsidR="00B8744B" w:rsidRPr="005876D4" w14:paraId="2FD2BA8A" w14:textId="77777777" w:rsidTr="00B62B27">
        <w:trPr>
          <w:gridAfter w:val="2"/>
          <w:wAfter w:w="301" w:type="dxa"/>
        </w:trPr>
        <w:tc>
          <w:tcPr>
            <w:tcW w:w="8969" w:type="dxa"/>
            <w:gridSpan w:val="14"/>
            <w:tcBorders>
              <w:top w:val="nil"/>
              <w:left w:val="nil"/>
              <w:bottom w:val="nil"/>
              <w:right w:val="nil"/>
            </w:tcBorders>
          </w:tcPr>
          <w:p w14:paraId="56CA9E63" w14:textId="796A98AB" w:rsidR="00B8744B" w:rsidRPr="005876D4" w:rsidRDefault="00B8744B" w:rsidP="00094FA6">
            <w:pPr>
              <w:pStyle w:val="Header2-SubClauses"/>
              <w:numPr>
                <w:ilvl w:val="3"/>
                <w:numId w:val="1"/>
              </w:numPr>
              <w:tabs>
                <w:tab w:val="clear" w:pos="360"/>
                <w:tab w:val="clear" w:pos="619"/>
              </w:tabs>
              <w:spacing w:before="60" w:after="120"/>
              <w:ind w:left="528"/>
              <w:jc w:val="both"/>
              <w:outlineLvl w:val="3"/>
              <w:rPr>
                <w:rFonts w:ascii="Tahoma" w:hAnsi="Tahoma" w:cs="Tahoma"/>
                <w:color w:val="000000" w:themeColor="text1"/>
              </w:rPr>
            </w:pPr>
            <w:r w:rsidRPr="007613F4">
              <w:rPr>
                <w:rFonts w:ascii="Tahoma" w:hAnsi="Tahoma" w:cs="Tahoma"/>
                <w:color w:val="000000" w:themeColor="text1"/>
              </w:rPr>
              <w:t>32.1</w:t>
            </w:r>
            <w:r w:rsidRPr="007613F4">
              <w:rPr>
                <w:rFonts w:ascii="Tahoma" w:hAnsi="Tahoma" w:cs="Tahoma"/>
                <w:color w:val="000000" w:themeColor="text1"/>
              </w:rPr>
              <w:tab/>
              <w:t xml:space="preserve">The Procuring and Disposing Entity shall examine all legal documents and other information submitted by Bidders to verify the eligibility of Bidders and Goods, Works and Services in accordance with </w:t>
            </w:r>
            <w:r w:rsidR="007041CB" w:rsidRPr="007613F4">
              <w:rPr>
                <w:rFonts w:ascii="Tahoma" w:hAnsi="Tahoma" w:cs="Tahoma"/>
                <w:color w:val="000000" w:themeColor="text1"/>
              </w:rPr>
              <w:t>c</w:t>
            </w:r>
            <w:r w:rsidRPr="007613F4">
              <w:rPr>
                <w:rFonts w:ascii="Tahoma" w:hAnsi="Tahoma" w:cs="Tahoma"/>
                <w:color w:val="000000" w:themeColor="text1"/>
              </w:rPr>
              <w:t>lauses 4 and 5.</w:t>
            </w:r>
          </w:p>
          <w:p w14:paraId="467D06DA" w14:textId="77777777" w:rsidR="00E771AF" w:rsidRPr="007613F4" w:rsidRDefault="00E771AF" w:rsidP="007613F4">
            <w:pPr>
              <w:pStyle w:val="NoSpacing"/>
              <w:rPr>
                <w:rFonts w:ascii="Tahoma" w:hAnsi="Tahoma" w:cs="Tahoma"/>
              </w:rPr>
            </w:pPr>
          </w:p>
          <w:p w14:paraId="362B3354" w14:textId="1E47DE8B" w:rsidR="00B8744B" w:rsidRPr="005876D4" w:rsidRDefault="00B8744B" w:rsidP="00094FA6">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32.2</w:t>
            </w:r>
            <w:r w:rsidRPr="007613F4">
              <w:rPr>
                <w:rFonts w:ascii="Tahoma" w:hAnsi="Tahoma" w:cs="Tahoma"/>
                <w:color w:val="000000" w:themeColor="text1"/>
              </w:rPr>
              <w:tab/>
              <w:t xml:space="preserve">If after the examination of eligibility, the Procuring and Disposing Entity determines that the Bidder’s Goods, Works and Services are not eligible, </w:t>
            </w:r>
            <w:r w:rsidR="00075081" w:rsidRPr="007613F4">
              <w:rPr>
                <w:rFonts w:ascii="Tahoma" w:hAnsi="Tahoma" w:cs="Tahoma"/>
                <w:color w:val="000000" w:themeColor="text1"/>
              </w:rPr>
              <w:t>the Pr</w:t>
            </w:r>
            <w:r w:rsidR="00886CDB" w:rsidRPr="007613F4">
              <w:rPr>
                <w:rFonts w:ascii="Tahoma" w:hAnsi="Tahoma" w:cs="Tahoma"/>
                <w:color w:val="000000" w:themeColor="text1"/>
              </w:rPr>
              <w:t>o</w:t>
            </w:r>
            <w:r w:rsidR="00075081" w:rsidRPr="007613F4">
              <w:rPr>
                <w:rFonts w:ascii="Tahoma" w:hAnsi="Tahoma" w:cs="Tahoma"/>
                <w:color w:val="000000" w:themeColor="text1"/>
              </w:rPr>
              <w:t>curing and Disposing Entity s</w:t>
            </w:r>
            <w:r w:rsidRPr="007613F4">
              <w:rPr>
                <w:rFonts w:ascii="Tahoma" w:hAnsi="Tahoma" w:cs="Tahoma"/>
                <w:color w:val="000000" w:themeColor="text1"/>
              </w:rPr>
              <w:t>hall reject the bid.</w:t>
            </w:r>
          </w:p>
          <w:p w14:paraId="3B3E092E" w14:textId="77777777" w:rsidR="00E771AF" w:rsidRPr="007613F4" w:rsidRDefault="00E771AF" w:rsidP="007613F4">
            <w:pPr>
              <w:pStyle w:val="NoSpacing"/>
              <w:rPr>
                <w:rFonts w:ascii="Tahoma" w:hAnsi="Tahoma" w:cs="Tahoma"/>
              </w:rPr>
            </w:pPr>
          </w:p>
          <w:p w14:paraId="54F5CE60" w14:textId="77777777" w:rsidR="00B8744B" w:rsidRPr="005876D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32.3</w:t>
            </w:r>
            <w:r w:rsidRPr="007613F4">
              <w:rPr>
                <w:rFonts w:ascii="Tahoma" w:hAnsi="Tahoma" w:cs="Tahoma"/>
                <w:color w:val="000000" w:themeColor="text1"/>
              </w:rPr>
              <w:tab/>
              <w:t xml:space="preserve">The Procuring and Disposing Entity shall examine the bids to confirm that all documents and technical documentation requested in </w:t>
            </w:r>
            <w:r w:rsidR="007041CB" w:rsidRPr="007613F4">
              <w:rPr>
                <w:rFonts w:ascii="Tahoma" w:hAnsi="Tahoma" w:cs="Tahoma"/>
                <w:color w:val="000000" w:themeColor="text1"/>
              </w:rPr>
              <w:t>c</w:t>
            </w:r>
            <w:r w:rsidRPr="007613F4">
              <w:rPr>
                <w:rFonts w:ascii="Tahoma" w:hAnsi="Tahoma" w:cs="Tahoma"/>
                <w:color w:val="000000" w:themeColor="text1"/>
              </w:rPr>
              <w:t>lause 11 have been provided, and to determine the completeness of each document submitted.</w:t>
            </w:r>
          </w:p>
          <w:p w14:paraId="325CDE8E" w14:textId="096FDD92" w:rsidR="00E771AF" w:rsidRPr="007613F4" w:rsidRDefault="00E771AF" w:rsidP="007613F4">
            <w:pPr>
              <w:pStyle w:val="NoSpacing"/>
              <w:rPr>
                <w:rFonts w:ascii="Tahoma" w:hAnsi="Tahoma" w:cs="Tahoma"/>
              </w:rPr>
            </w:pPr>
          </w:p>
        </w:tc>
      </w:tr>
      <w:tr w:rsidR="00B8744B" w:rsidRPr="005876D4" w14:paraId="0EBCFD94" w14:textId="77777777" w:rsidTr="00B62B27">
        <w:trPr>
          <w:gridAfter w:val="2"/>
          <w:wAfter w:w="301" w:type="dxa"/>
        </w:trPr>
        <w:tc>
          <w:tcPr>
            <w:tcW w:w="8969" w:type="dxa"/>
            <w:gridSpan w:val="14"/>
            <w:tcBorders>
              <w:top w:val="nil"/>
              <w:left w:val="nil"/>
              <w:bottom w:val="nil"/>
              <w:right w:val="nil"/>
            </w:tcBorders>
          </w:tcPr>
          <w:p w14:paraId="424B0884" w14:textId="69924BB7" w:rsidR="00B8744B" w:rsidRPr="007613F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32.4</w:t>
            </w:r>
            <w:r w:rsidRPr="007613F4">
              <w:rPr>
                <w:rFonts w:ascii="Tahoma" w:hAnsi="Tahoma" w:cs="Tahoma"/>
                <w:color w:val="000000" w:themeColor="text1"/>
              </w:rPr>
              <w:tab/>
              <w:t>The Procuring and Disposing Entity shall confirm that the documents</w:t>
            </w:r>
            <w:r w:rsidR="00530E79" w:rsidRPr="007613F4">
              <w:rPr>
                <w:rFonts w:ascii="Tahoma" w:hAnsi="Tahoma" w:cs="Tahoma"/>
                <w:color w:val="000000" w:themeColor="text1"/>
              </w:rPr>
              <w:t xml:space="preserve"> listed in this clause</w:t>
            </w:r>
            <w:r w:rsidRPr="007613F4">
              <w:rPr>
                <w:rFonts w:ascii="Tahoma" w:hAnsi="Tahoma" w:cs="Tahoma"/>
                <w:color w:val="000000" w:themeColor="text1"/>
              </w:rPr>
              <w:t xml:space="preserve"> and information have been provided in the </w:t>
            </w:r>
            <w:r w:rsidR="00E65917" w:rsidRPr="007613F4">
              <w:rPr>
                <w:rFonts w:ascii="Tahoma" w:hAnsi="Tahoma" w:cs="Tahoma"/>
                <w:color w:val="000000" w:themeColor="text1"/>
              </w:rPr>
              <w:t>B</w:t>
            </w:r>
            <w:r w:rsidRPr="007613F4">
              <w:rPr>
                <w:rFonts w:ascii="Tahoma" w:hAnsi="Tahoma" w:cs="Tahoma"/>
                <w:color w:val="000000" w:themeColor="text1"/>
              </w:rPr>
              <w:t>id.  If any of these documents or information is missing, the offer shall be rejected.</w:t>
            </w:r>
          </w:p>
          <w:p w14:paraId="0169DAD4" w14:textId="2393F0D9" w:rsidR="007041CB" w:rsidRPr="007613F4" w:rsidRDefault="00B8744B" w:rsidP="007041CB">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the Bid Submission Sheet, including</w:t>
            </w:r>
            <w:r w:rsidR="007041CB" w:rsidRPr="007613F4">
              <w:rPr>
                <w:rFonts w:ascii="Tahoma" w:hAnsi="Tahoma" w:cs="Tahoma"/>
                <w:color w:val="000000" w:themeColor="text1"/>
                <w:lang w:val="en-GB"/>
              </w:rPr>
              <w:t>—</w:t>
            </w:r>
          </w:p>
          <w:p w14:paraId="34A965DB" w14:textId="77777777" w:rsidR="00B8744B" w:rsidRPr="007613F4" w:rsidRDefault="00B8744B" w:rsidP="00094FA6">
            <w:pPr>
              <w:pStyle w:val="Heading4"/>
              <w:tabs>
                <w:tab w:val="clear" w:pos="851"/>
                <w:tab w:val="clear" w:pos="1418"/>
                <w:tab w:val="clear" w:pos="1512"/>
              </w:tabs>
              <w:spacing w:before="60" w:after="120"/>
              <w:ind w:left="1946"/>
              <w:jc w:val="both"/>
              <w:rPr>
                <w:rFonts w:ascii="Tahoma" w:hAnsi="Tahoma" w:cs="Tahoma"/>
                <w:color w:val="000000" w:themeColor="text1"/>
              </w:rPr>
            </w:pPr>
            <w:bookmarkStart w:id="383" w:name="_Toc438267895"/>
            <w:r w:rsidRPr="007613F4">
              <w:rPr>
                <w:rFonts w:ascii="Tahoma" w:hAnsi="Tahoma" w:cs="Tahoma"/>
                <w:i/>
                <w:iCs/>
                <w:color w:val="000000" w:themeColor="text1"/>
              </w:rPr>
              <w:t>(</w:t>
            </w:r>
            <w:proofErr w:type="spellStart"/>
            <w:r w:rsidRPr="007613F4">
              <w:rPr>
                <w:rFonts w:ascii="Tahoma" w:hAnsi="Tahoma" w:cs="Tahoma"/>
                <w:i/>
                <w:iCs/>
                <w:color w:val="000000" w:themeColor="text1"/>
              </w:rPr>
              <w:t>i</w:t>
            </w:r>
            <w:proofErr w:type="spellEnd"/>
            <w:r w:rsidRPr="007613F4">
              <w:rPr>
                <w:rFonts w:ascii="Tahoma" w:hAnsi="Tahoma" w:cs="Tahoma"/>
                <w:i/>
                <w:iCs/>
                <w:color w:val="000000" w:themeColor="text1"/>
              </w:rPr>
              <w:t>)</w:t>
            </w:r>
            <w:r w:rsidRPr="007613F4">
              <w:rPr>
                <w:rFonts w:ascii="Tahoma" w:hAnsi="Tahoma" w:cs="Tahoma"/>
                <w:color w:val="000000" w:themeColor="text1"/>
              </w:rPr>
              <w:tab/>
              <w:t xml:space="preserve">a brief description of the Goods, Works and Services </w:t>
            </w:r>
            <w:proofErr w:type="gramStart"/>
            <w:r w:rsidRPr="007613F4">
              <w:rPr>
                <w:rFonts w:ascii="Tahoma" w:hAnsi="Tahoma" w:cs="Tahoma"/>
                <w:color w:val="000000" w:themeColor="text1"/>
              </w:rPr>
              <w:t>offered;</w:t>
            </w:r>
            <w:bookmarkEnd w:id="383"/>
            <w:proofErr w:type="gramEnd"/>
            <w:r w:rsidRPr="007613F4">
              <w:rPr>
                <w:rFonts w:ascii="Tahoma" w:hAnsi="Tahoma" w:cs="Tahoma"/>
                <w:color w:val="000000" w:themeColor="text1"/>
              </w:rPr>
              <w:t xml:space="preserve"> </w:t>
            </w:r>
          </w:p>
          <w:p w14:paraId="61B54638" w14:textId="2C6F9881" w:rsidR="00B8744B" w:rsidRPr="007613F4" w:rsidRDefault="00B8744B" w:rsidP="00094FA6">
            <w:pPr>
              <w:pStyle w:val="Heading4"/>
              <w:tabs>
                <w:tab w:val="clear" w:pos="851"/>
                <w:tab w:val="clear" w:pos="1418"/>
                <w:tab w:val="clear" w:pos="1512"/>
              </w:tabs>
              <w:spacing w:before="60" w:after="120"/>
              <w:ind w:left="1946"/>
              <w:jc w:val="both"/>
              <w:rPr>
                <w:rFonts w:ascii="Tahoma" w:hAnsi="Tahoma" w:cs="Tahoma"/>
                <w:color w:val="000000" w:themeColor="text1"/>
              </w:rPr>
            </w:pPr>
            <w:bookmarkStart w:id="384" w:name="_Toc438267896"/>
            <w:r w:rsidRPr="007613F4">
              <w:rPr>
                <w:rFonts w:ascii="Tahoma" w:hAnsi="Tahoma" w:cs="Tahoma"/>
                <w:i/>
                <w:iCs/>
                <w:color w:val="000000" w:themeColor="text1"/>
              </w:rPr>
              <w:t>(ii)</w:t>
            </w:r>
            <w:r w:rsidRPr="007613F4">
              <w:rPr>
                <w:rFonts w:ascii="Tahoma" w:hAnsi="Tahoma" w:cs="Tahoma"/>
                <w:color w:val="000000" w:themeColor="text1"/>
              </w:rPr>
              <w:tab/>
              <w:t xml:space="preserve">the price of the </w:t>
            </w:r>
            <w:r w:rsidR="003E7A56" w:rsidRPr="007613F4">
              <w:rPr>
                <w:rFonts w:ascii="Tahoma" w:hAnsi="Tahoma" w:cs="Tahoma"/>
                <w:color w:val="000000" w:themeColor="text1"/>
              </w:rPr>
              <w:t>Bid</w:t>
            </w:r>
            <w:r w:rsidRPr="007613F4">
              <w:rPr>
                <w:rFonts w:ascii="Tahoma" w:hAnsi="Tahoma" w:cs="Tahoma"/>
                <w:color w:val="000000" w:themeColor="text1"/>
              </w:rPr>
              <w:t xml:space="preserve">; </w:t>
            </w:r>
            <w:bookmarkEnd w:id="384"/>
            <w:r w:rsidRPr="007613F4">
              <w:rPr>
                <w:rFonts w:ascii="Tahoma" w:hAnsi="Tahoma" w:cs="Tahoma"/>
                <w:color w:val="000000" w:themeColor="text1"/>
              </w:rPr>
              <w:t>and</w:t>
            </w:r>
          </w:p>
          <w:p w14:paraId="0253AD03" w14:textId="503A4B5A" w:rsidR="00B8744B" w:rsidRPr="007613F4" w:rsidRDefault="00B8744B" w:rsidP="00094FA6">
            <w:pPr>
              <w:pStyle w:val="Heading4"/>
              <w:tabs>
                <w:tab w:val="clear" w:pos="851"/>
                <w:tab w:val="clear" w:pos="1418"/>
                <w:tab w:val="clear" w:pos="1512"/>
              </w:tabs>
              <w:spacing w:before="60" w:after="120"/>
              <w:ind w:left="1946"/>
              <w:jc w:val="both"/>
              <w:rPr>
                <w:rFonts w:ascii="Tahoma" w:hAnsi="Tahoma" w:cs="Tahoma"/>
                <w:color w:val="000000" w:themeColor="text1"/>
              </w:rPr>
            </w:pPr>
            <w:bookmarkStart w:id="385" w:name="_Toc438267897"/>
            <w:r w:rsidRPr="007613F4">
              <w:rPr>
                <w:rFonts w:ascii="Tahoma" w:hAnsi="Tahoma" w:cs="Tahoma"/>
                <w:i/>
                <w:iCs/>
                <w:color w:val="000000" w:themeColor="text1"/>
              </w:rPr>
              <w:lastRenderedPageBreak/>
              <w:t>(iii)</w:t>
            </w:r>
            <w:r w:rsidRPr="007613F4">
              <w:rPr>
                <w:rFonts w:ascii="Tahoma" w:hAnsi="Tahoma" w:cs="Tahoma"/>
                <w:color w:val="000000" w:themeColor="text1"/>
              </w:rPr>
              <w:tab/>
              <w:t xml:space="preserve">the period of validity of the </w:t>
            </w:r>
            <w:proofErr w:type="gramStart"/>
            <w:r w:rsidR="003E7A56" w:rsidRPr="007613F4">
              <w:rPr>
                <w:rFonts w:ascii="Tahoma" w:hAnsi="Tahoma" w:cs="Tahoma"/>
                <w:color w:val="000000" w:themeColor="text1"/>
              </w:rPr>
              <w:t>Bid</w:t>
            </w:r>
            <w:r w:rsidRPr="007613F4">
              <w:rPr>
                <w:rFonts w:ascii="Tahoma" w:hAnsi="Tahoma" w:cs="Tahoma"/>
                <w:color w:val="000000" w:themeColor="text1"/>
              </w:rPr>
              <w:t>;</w:t>
            </w:r>
            <w:bookmarkEnd w:id="385"/>
            <w:proofErr w:type="gramEnd"/>
            <w:r w:rsidRPr="007613F4">
              <w:rPr>
                <w:rFonts w:ascii="Tahoma" w:hAnsi="Tahoma" w:cs="Tahoma"/>
                <w:color w:val="000000" w:themeColor="text1"/>
              </w:rPr>
              <w:t xml:space="preserve"> </w:t>
            </w:r>
          </w:p>
          <w:p w14:paraId="5F20F752" w14:textId="77777777" w:rsidR="00B8744B" w:rsidRPr="007613F4" w:rsidRDefault="00B8744B" w:rsidP="00CB0376">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color w:val="000000" w:themeColor="text1"/>
                <w:lang w:val="en-GB"/>
              </w:rPr>
              <w:tab/>
              <w:t>the Price Schedule;</w:t>
            </w:r>
          </w:p>
        </w:tc>
      </w:tr>
      <w:tr w:rsidR="00B8744B" w:rsidRPr="005876D4" w14:paraId="490CBCEC" w14:textId="77777777" w:rsidTr="00B62B27">
        <w:trPr>
          <w:gridAfter w:val="2"/>
          <w:wAfter w:w="301" w:type="dxa"/>
        </w:trPr>
        <w:tc>
          <w:tcPr>
            <w:tcW w:w="8969" w:type="dxa"/>
            <w:gridSpan w:val="14"/>
            <w:tcBorders>
              <w:top w:val="nil"/>
              <w:left w:val="nil"/>
              <w:bottom w:val="nil"/>
              <w:right w:val="nil"/>
            </w:tcBorders>
          </w:tcPr>
          <w:p w14:paraId="0358D9C1"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lastRenderedPageBreak/>
              <w:t>(c)</w:t>
            </w:r>
            <w:r w:rsidRPr="007613F4">
              <w:rPr>
                <w:rFonts w:ascii="Tahoma" w:hAnsi="Tahoma" w:cs="Tahoma"/>
                <w:color w:val="000000" w:themeColor="text1"/>
                <w:lang w:val="en-GB"/>
              </w:rPr>
              <w:tab/>
              <w:t>written confirmation of authorisation to commit the Bidder; and</w:t>
            </w:r>
          </w:p>
          <w:p w14:paraId="02A6836E" w14:textId="77777777" w:rsidR="00B8744B" w:rsidRPr="007613F4" w:rsidRDefault="00B8744B" w:rsidP="00CB0376">
            <w:pPr>
              <w:pStyle w:val="Header3-Paragraph"/>
              <w:tabs>
                <w:tab w:val="clear" w:pos="684"/>
                <w:tab w:val="clear" w:pos="864"/>
                <w:tab w:val="left" w:pos="1206"/>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(d)</w:t>
            </w:r>
            <w:r w:rsidRPr="007613F4">
              <w:rPr>
                <w:rFonts w:ascii="Tahoma" w:hAnsi="Tahoma" w:cs="Tahoma"/>
                <w:color w:val="000000" w:themeColor="text1"/>
                <w:lang w:val="en-GB"/>
              </w:rPr>
              <w:tab/>
              <w:t>a Bid Security or a Bid Securing Declaration, if applicable</w:t>
            </w:r>
          </w:p>
        </w:tc>
      </w:tr>
      <w:tr w:rsidR="00B8744B" w:rsidRPr="007613F4" w14:paraId="6D5B4A55" w14:textId="77777777" w:rsidTr="00B62B27">
        <w:trPr>
          <w:gridAfter w:val="2"/>
          <w:wAfter w:w="301" w:type="dxa"/>
        </w:trPr>
        <w:tc>
          <w:tcPr>
            <w:tcW w:w="8280" w:type="dxa"/>
            <w:gridSpan w:val="10"/>
            <w:tcBorders>
              <w:top w:val="nil"/>
              <w:left w:val="nil"/>
              <w:bottom w:val="nil"/>
              <w:right w:val="nil"/>
            </w:tcBorders>
          </w:tcPr>
          <w:p w14:paraId="2416BEA1" w14:textId="77777777" w:rsidR="00B8744B" w:rsidRPr="007613F4" w:rsidRDefault="00E771AF" w:rsidP="00094FA6">
            <w:pPr>
              <w:pStyle w:val="Heading3"/>
              <w:ind w:left="528" w:hanging="528"/>
              <w:rPr>
                <w:rFonts w:ascii="Tahoma" w:hAnsi="Tahoma" w:cs="Tahoma"/>
                <w:color w:val="000000" w:themeColor="text1"/>
              </w:rPr>
            </w:pPr>
            <w:bookmarkStart w:id="386" w:name="_Toc438438856"/>
            <w:bookmarkStart w:id="387" w:name="_Toc438532645"/>
            <w:bookmarkStart w:id="388" w:name="_Toc438734000"/>
            <w:bookmarkStart w:id="389" w:name="_Toc438907037"/>
            <w:bookmarkStart w:id="390" w:name="_Toc438907236"/>
            <w:bookmarkStart w:id="391" w:name="_Toc31283190"/>
            <w:bookmarkStart w:id="392" w:name="_Toc468393799"/>
            <w:r w:rsidRPr="007613F4">
              <w:rPr>
                <w:rFonts w:ascii="Tahoma" w:hAnsi="Tahoma" w:cs="Tahoma"/>
                <w:color w:val="000000" w:themeColor="text1"/>
              </w:rPr>
              <w:t>33.</w:t>
            </w:r>
            <w:r w:rsidRPr="007613F4">
              <w:rPr>
                <w:rFonts w:ascii="Tahoma" w:hAnsi="Tahoma" w:cs="Tahoma"/>
                <w:color w:val="000000" w:themeColor="text1"/>
              </w:rPr>
              <w:tab/>
              <w:t>DETAILED TECHNICAL EVALUATION</w:t>
            </w:r>
            <w:bookmarkEnd w:id="386"/>
            <w:bookmarkEnd w:id="387"/>
            <w:bookmarkEnd w:id="388"/>
            <w:bookmarkEnd w:id="389"/>
            <w:bookmarkEnd w:id="390"/>
            <w:bookmarkEnd w:id="391"/>
            <w:bookmarkEnd w:id="392"/>
          </w:p>
          <w:p w14:paraId="08B878CA" w14:textId="76493024" w:rsidR="00672109" w:rsidRPr="007613F4" w:rsidRDefault="00672109" w:rsidP="007613F4">
            <w:pPr>
              <w:rPr>
                <w:rFonts w:ascii="Tahoma" w:hAnsi="Tahoma" w:cs="Tahoma"/>
                <w:b/>
                <w:bCs/>
              </w:rPr>
            </w:pPr>
          </w:p>
        </w:tc>
        <w:tc>
          <w:tcPr>
            <w:tcW w:w="689" w:type="dxa"/>
            <w:gridSpan w:val="4"/>
            <w:tcBorders>
              <w:top w:val="nil"/>
              <w:left w:val="nil"/>
              <w:bottom w:val="nil"/>
              <w:right w:val="nil"/>
            </w:tcBorders>
          </w:tcPr>
          <w:p w14:paraId="27FE99B4" w14:textId="77777777" w:rsidR="00B8744B" w:rsidRPr="007613F4" w:rsidRDefault="00B8744B" w:rsidP="004D5462">
            <w:pPr>
              <w:pStyle w:val="Heading3"/>
              <w:rPr>
                <w:rFonts w:ascii="Tahoma" w:hAnsi="Tahoma" w:cs="Tahoma"/>
                <w:color w:val="000000" w:themeColor="text1"/>
              </w:rPr>
            </w:pPr>
          </w:p>
        </w:tc>
      </w:tr>
      <w:tr w:rsidR="00B8744B" w:rsidRPr="005876D4" w14:paraId="3A8AD03C" w14:textId="77777777" w:rsidTr="00B62B27">
        <w:trPr>
          <w:gridAfter w:val="2"/>
          <w:wAfter w:w="301" w:type="dxa"/>
        </w:trPr>
        <w:tc>
          <w:tcPr>
            <w:tcW w:w="8969" w:type="dxa"/>
            <w:gridSpan w:val="14"/>
            <w:tcBorders>
              <w:top w:val="nil"/>
              <w:left w:val="nil"/>
              <w:bottom w:val="nil"/>
              <w:right w:val="nil"/>
            </w:tcBorders>
          </w:tcPr>
          <w:p w14:paraId="623F84B4" w14:textId="5B691A1C" w:rsidR="00B8744B" w:rsidRPr="005876D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33.1</w:t>
            </w:r>
            <w:r w:rsidRPr="007613F4">
              <w:rPr>
                <w:rFonts w:ascii="Tahoma" w:hAnsi="Tahoma" w:cs="Tahoma"/>
                <w:color w:val="000000" w:themeColor="text1"/>
              </w:rPr>
              <w:tab/>
              <w:t xml:space="preserve">The Procuring and Disposing Entity shall examine </w:t>
            </w:r>
            <w:r w:rsidR="00101DC6" w:rsidRPr="007613F4">
              <w:rPr>
                <w:rFonts w:ascii="Tahoma" w:hAnsi="Tahoma" w:cs="Tahoma"/>
                <w:color w:val="000000" w:themeColor="text1"/>
              </w:rPr>
              <w:t>a</w:t>
            </w:r>
            <w:r w:rsidRPr="007613F4">
              <w:rPr>
                <w:rFonts w:ascii="Tahoma" w:hAnsi="Tahoma" w:cs="Tahoma"/>
                <w:color w:val="000000" w:themeColor="text1"/>
              </w:rPr>
              <w:t xml:space="preserve"> </w:t>
            </w:r>
            <w:r w:rsidR="00637276" w:rsidRPr="007613F4">
              <w:rPr>
                <w:rFonts w:ascii="Tahoma" w:hAnsi="Tahoma" w:cs="Tahoma"/>
                <w:color w:val="000000" w:themeColor="text1"/>
              </w:rPr>
              <w:t xml:space="preserve">Bid </w:t>
            </w:r>
            <w:r w:rsidRPr="007613F4">
              <w:rPr>
                <w:rFonts w:ascii="Tahoma" w:hAnsi="Tahoma" w:cs="Tahoma"/>
                <w:color w:val="000000" w:themeColor="text1"/>
              </w:rPr>
              <w:t xml:space="preserve">to confirm that </w:t>
            </w:r>
            <w:r w:rsidR="00101DC6" w:rsidRPr="007613F4">
              <w:rPr>
                <w:rFonts w:ascii="Tahoma" w:hAnsi="Tahoma" w:cs="Tahoma"/>
                <w:color w:val="000000" w:themeColor="text1"/>
              </w:rPr>
              <w:t>a</w:t>
            </w:r>
            <w:r w:rsidRPr="007613F4">
              <w:rPr>
                <w:rFonts w:ascii="Tahoma" w:hAnsi="Tahoma" w:cs="Tahoma"/>
                <w:color w:val="000000" w:themeColor="text1"/>
              </w:rPr>
              <w:t xml:space="preserve"> Bidder, without any material deviation or reservation, has accepted all terms and conditions specified in the </w:t>
            </w:r>
            <w:r w:rsidR="00CF432F" w:rsidRPr="007613F4">
              <w:rPr>
                <w:rFonts w:ascii="Tahoma" w:hAnsi="Tahoma" w:cs="Tahoma"/>
                <w:color w:val="000000" w:themeColor="text1"/>
              </w:rPr>
              <w:t>T</w:t>
            </w:r>
            <w:r w:rsidR="003B7869" w:rsidRPr="007613F4">
              <w:rPr>
                <w:rFonts w:ascii="Tahoma" w:hAnsi="Tahoma" w:cs="Tahoma"/>
                <w:color w:val="000000" w:themeColor="text1"/>
              </w:rPr>
              <w:t xml:space="preserve">erms of </w:t>
            </w:r>
            <w:r w:rsidR="00CF432F" w:rsidRPr="007613F4">
              <w:rPr>
                <w:rFonts w:ascii="Tahoma" w:hAnsi="Tahoma" w:cs="Tahoma"/>
                <w:color w:val="000000" w:themeColor="text1"/>
              </w:rPr>
              <w:t>A</w:t>
            </w:r>
            <w:r w:rsidR="003B7869" w:rsidRPr="007613F4">
              <w:rPr>
                <w:rFonts w:ascii="Tahoma" w:hAnsi="Tahoma" w:cs="Tahoma"/>
                <w:color w:val="000000" w:themeColor="text1"/>
              </w:rPr>
              <w:t>greement</w:t>
            </w:r>
            <w:r w:rsidRPr="007613F4">
              <w:rPr>
                <w:rFonts w:ascii="Tahoma" w:hAnsi="Tahoma" w:cs="Tahoma"/>
                <w:color w:val="000000" w:themeColor="text1"/>
              </w:rPr>
              <w:t xml:space="preserve"> and the </w:t>
            </w:r>
            <w:r w:rsidR="00CF432F" w:rsidRPr="007613F4">
              <w:rPr>
                <w:rFonts w:ascii="Tahoma" w:hAnsi="Tahoma" w:cs="Tahoma"/>
                <w:color w:val="000000" w:themeColor="text1"/>
              </w:rPr>
              <w:t>S</w:t>
            </w:r>
            <w:r w:rsidR="008E6351" w:rsidRPr="007613F4">
              <w:rPr>
                <w:rFonts w:ascii="Tahoma" w:hAnsi="Tahoma" w:cs="Tahoma"/>
                <w:color w:val="000000" w:themeColor="text1"/>
              </w:rPr>
              <w:t xml:space="preserve">pecial </w:t>
            </w:r>
            <w:r w:rsidR="00CF432F" w:rsidRPr="007613F4">
              <w:rPr>
                <w:rFonts w:ascii="Tahoma" w:hAnsi="Tahoma" w:cs="Tahoma"/>
                <w:color w:val="000000" w:themeColor="text1"/>
              </w:rPr>
              <w:t>T</w:t>
            </w:r>
            <w:r w:rsidR="008E6351" w:rsidRPr="007613F4">
              <w:rPr>
                <w:rFonts w:ascii="Tahoma" w:hAnsi="Tahoma" w:cs="Tahoma"/>
                <w:color w:val="000000" w:themeColor="text1"/>
              </w:rPr>
              <w:t xml:space="preserve">erms of </w:t>
            </w:r>
            <w:r w:rsidR="00CF432F" w:rsidRPr="007613F4">
              <w:rPr>
                <w:rFonts w:ascii="Tahoma" w:hAnsi="Tahoma" w:cs="Tahoma"/>
                <w:color w:val="000000" w:themeColor="text1"/>
              </w:rPr>
              <w:t>A</w:t>
            </w:r>
            <w:r w:rsidR="008E6351" w:rsidRPr="007613F4">
              <w:rPr>
                <w:rFonts w:ascii="Tahoma" w:hAnsi="Tahoma" w:cs="Tahoma"/>
                <w:color w:val="000000" w:themeColor="text1"/>
              </w:rPr>
              <w:t>greement</w:t>
            </w:r>
            <w:r w:rsidRPr="007613F4">
              <w:rPr>
                <w:rFonts w:ascii="Tahoma" w:hAnsi="Tahoma" w:cs="Tahoma"/>
                <w:color w:val="000000" w:themeColor="text1"/>
              </w:rPr>
              <w:t>.</w:t>
            </w:r>
          </w:p>
          <w:p w14:paraId="181F57FC" w14:textId="77777777" w:rsidR="00E771AF" w:rsidRPr="007613F4" w:rsidRDefault="00E771AF" w:rsidP="007613F4">
            <w:pPr>
              <w:pStyle w:val="NoSpacing"/>
              <w:rPr>
                <w:rFonts w:ascii="Tahoma" w:hAnsi="Tahoma" w:cs="Tahoma"/>
              </w:rPr>
            </w:pPr>
          </w:p>
          <w:p w14:paraId="39D2E7E6" w14:textId="3C8181F8" w:rsidR="00B8744B" w:rsidRPr="005876D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33.2</w:t>
            </w:r>
            <w:r w:rsidRPr="007613F4">
              <w:rPr>
                <w:rFonts w:ascii="Tahoma" w:hAnsi="Tahoma" w:cs="Tahoma"/>
                <w:color w:val="000000" w:themeColor="text1"/>
              </w:rPr>
              <w:tab/>
              <w:t xml:space="preserve">If, after the examination of the terms and conditions, the Procuring and Disposing Entity determines that the </w:t>
            </w:r>
            <w:r w:rsidR="00166687" w:rsidRPr="007613F4">
              <w:rPr>
                <w:rFonts w:ascii="Tahoma" w:hAnsi="Tahoma" w:cs="Tahoma"/>
                <w:color w:val="000000" w:themeColor="text1"/>
              </w:rPr>
              <w:t xml:space="preserve">Bid </w:t>
            </w:r>
            <w:r w:rsidRPr="007613F4">
              <w:rPr>
                <w:rFonts w:ascii="Tahoma" w:hAnsi="Tahoma" w:cs="Tahoma"/>
                <w:color w:val="000000" w:themeColor="text1"/>
              </w:rPr>
              <w:t xml:space="preserve">is not substantially responsive in accordance with </w:t>
            </w:r>
            <w:r w:rsidR="007041CB" w:rsidRPr="007613F4">
              <w:rPr>
                <w:rFonts w:ascii="Tahoma" w:hAnsi="Tahoma" w:cs="Tahoma"/>
                <w:color w:val="000000" w:themeColor="text1"/>
              </w:rPr>
              <w:t>c</w:t>
            </w:r>
            <w:r w:rsidRPr="007613F4">
              <w:rPr>
                <w:rFonts w:ascii="Tahoma" w:hAnsi="Tahoma" w:cs="Tahoma"/>
                <w:color w:val="000000" w:themeColor="text1"/>
              </w:rPr>
              <w:t xml:space="preserve">lause 30, </w:t>
            </w:r>
            <w:r w:rsidR="00101DC6" w:rsidRPr="007613F4">
              <w:rPr>
                <w:rFonts w:ascii="Tahoma" w:hAnsi="Tahoma" w:cs="Tahoma"/>
                <w:color w:val="000000" w:themeColor="text1"/>
              </w:rPr>
              <w:t>the Procuring and Disposing Entity</w:t>
            </w:r>
            <w:r w:rsidRPr="007613F4">
              <w:rPr>
                <w:rFonts w:ascii="Tahoma" w:hAnsi="Tahoma" w:cs="Tahoma"/>
                <w:color w:val="000000" w:themeColor="text1"/>
              </w:rPr>
              <w:t xml:space="preserve"> shall reject the </w:t>
            </w:r>
            <w:r w:rsidR="00166687" w:rsidRPr="007613F4">
              <w:rPr>
                <w:rFonts w:ascii="Tahoma" w:hAnsi="Tahoma" w:cs="Tahoma"/>
                <w:color w:val="000000" w:themeColor="text1"/>
              </w:rPr>
              <w:t>Bid</w:t>
            </w:r>
            <w:r w:rsidRPr="007613F4">
              <w:rPr>
                <w:rFonts w:ascii="Tahoma" w:hAnsi="Tahoma" w:cs="Tahoma"/>
                <w:color w:val="000000" w:themeColor="text1"/>
              </w:rPr>
              <w:t>.</w:t>
            </w:r>
          </w:p>
          <w:p w14:paraId="6B7367E5" w14:textId="77777777" w:rsidR="00E771AF" w:rsidRPr="007613F4" w:rsidRDefault="00E771AF" w:rsidP="007613F4">
            <w:pPr>
              <w:pStyle w:val="NoSpacing"/>
              <w:rPr>
                <w:rFonts w:ascii="Tahoma" w:hAnsi="Tahoma" w:cs="Tahoma"/>
              </w:rPr>
            </w:pPr>
          </w:p>
          <w:p w14:paraId="6B173BB8" w14:textId="4F63D4CB" w:rsidR="00B8744B" w:rsidRPr="005876D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33.3</w:t>
            </w:r>
            <w:r w:rsidRPr="007613F4">
              <w:rPr>
                <w:rFonts w:ascii="Tahoma" w:hAnsi="Tahoma" w:cs="Tahoma"/>
                <w:color w:val="000000" w:themeColor="text1"/>
              </w:rPr>
              <w:tab/>
              <w:t xml:space="preserve">The Procuring and Disposing Entity shall evaluate the technical aspects of the bid submitted in accordance with </w:t>
            </w:r>
            <w:r w:rsidR="007041CB" w:rsidRPr="007613F4">
              <w:rPr>
                <w:rFonts w:ascii="Tahoma" w:hAnsi="Tahoma" w:cs="Tahoma"/>
                <w:color w:val="000000" w:themeColor="text1"/>
              </w:rPr>
              <w:t>c</w:t>
            </w:r>
            <w:r w:rsidRPr="007613F4">
              <w:rPr>
                <w:rFonts w:ascii="Tahoma" w:hAnsi="Tahoma" w:cs="Tahoma"/>
                <w:color w:val="000000" w:themeColor="text1"/>
              </w:rPr>
              <w:t xml:space="preserve">lause 18, to confirm that all requirements specified in </w:t>
            </w:r>
            <w:r w:rsidR="00A43367" w:rsidRPr="007613F4">
              <w:rPr>
                <w:rFonts w:ascii="Tahoma" w:hAnsi="Tahoma" w:cs="Tahoma"/>
                <w:color w:val="000000" w:themeColor="text1"/>
              </w:rPr>
              <w:t>Section 7</w:t>
            </w:r>
            <w:r w:rsidRPr="007613F4">
              <w:rPr>
                <w:rFonts w:ascii="Tahoma" w:hAnsi="Tahoma" w:cs="Tahoma"/>
                <w:color w:val="000000" w:themeColor="text1"/>
              </w:rPr>
              <w:t>, Statement of Requirements of the Bidding Document</w:t>
            </w:r>
            <w:r w:rsidR="00101DC6" w:rsidRPr="007613F4">
              <w:rPr>
                <w:rFonts w:ascii="Tahoma" w:hAnsi="Tahoma" w:cs="Tahoma"/>
                <w:color w:val="000000" w:themeColor="text1"/>
              </w:rPr>
              <w:t>,</w:t>
            </w:r>
            <w:r w:rsidRPr="007613F4">
              <w:rPr>
                <w:rFonts w:ascii="Tahoma" w:hAnsi="Tahoma" w:cs="Tahoma"/>
                <w:color w:val="000000" w:themeColor="text1"/>
              </w:rPr>
              <w:t xml:space="preserve"> have been </w:t>
            </w:r>
            <w:r w:rsidR="00101DC6" w:rsidRPr="007613F4">
              <w:rPr>
                <w:rFonts w:ascii="Tahoma" w:hAnsi="Tahoma" w:cs="Tahoma"/>
                <w:color w:val="000000" w:themeColor="text1"/>
              </w:rPr>
              <w:t>complied with</w:t>
            </w:r>
            <w:r w:rsidR="007C0579" w:rsidRPr="007613F4">
              <w:rPr>
                <w:rFonts w:ascii="Tahoma" w:hAnsi="Tahoma" w:cs="Tahoma"/>
                <w:color w:val="000000" w:themeColor="text1"/>
              </w:rPr>
              <w:t xml:space="preserve">, </w:t>
            </w:r>
            <w:r w:rsidRPr="007613F4">
              <w:rPr>
                <w:rFonts w:ascii="Tahoma" w:hAnsi="Tahoma" w:cs="Tahoma"/>
                <w:color w:val="000000" w:themeColor="text1"/>
              </w:rPr>
              <w:t>without any material deviation or reservation.</w:t>
            </w:r>
          </w:p>
          <w:p w14:paraId="126041C8" w14:textId="77777777" w:rsidR="00E771AF" w:rsidRPr="007613F4" w:rsidRDefault="00E771AF" w:rsidP="007613F4">
            <w:pPr>
              <w:pStyle w:val="NoSpacing"/>
              <w:rPr>
                <w:rFonts w:ascii="Tahoma" w:hAnsi="Tahoma" w:cs="Tahoma"/>
              </w:rPr>
            </w:pPr>
          </w:p>
          <w:p w14:paraId="755AE186" w14:textId="1D12993E" w:rsidR="00B8744B" w:rsidRPr="007613F4" w:rsidRDefault="00B8744B" w:rsidP="00094FA6">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33.4</w:t>
            </w:r>
            <w:r w:rsidRPr="007613F4">
              <w:rPr>
                <w:rFonts w:ascii="Tahoma" w:hAnsi="Tahoma" w:cs="Tahoma"/>
                <w:color w:val="000000" w:themeColor="text1"/>
              </w:rPr>
              <w:tab/>
              <w:t xml:space="preserve">If, after the technical evaluation, the Procuring and Disposing Entity determines that the </w:t>
            </w:r>
            <w:r w:rsidR="004D5501" w:rsidRPr="007613F4">
              <w:rPr>
                <w:rFonts w:ascii="Tahoma" w:hAnsi="Tahoma" w:cs="Tahoma"/>
                <w:color w:val="000000" w:themeColor="text1"/>
              </w:rPr>
              <w:t xml:space="preserve">Bid </w:t>
            </w:r>
            <w:r w:rsidRPr="007613F4">
              <w:rPr>
                <w:rFonts w:ascii="Tahoma" w:hAnsi="Tahoma" w:cs="Tahoma"/>
                <w:color w:val="000000" w:themeColor="text1"/>
              </w:rPr>
              <w:t xml:space="preserve">is not substantially responsive in accordance with </w:t>
            </w:r>
            <w:r w:rsidR="007041CB" w:rsidRPr="007613F4">
              <w:rPr>
                <w:rFonts w:ascii="Tahoma" w:hAnsi="Tahoma" w:cs="Tahoma"/>
                <w:color w:val="000000" w:themeColor="text1"/>
              </w:rPr>
              <w:t>c</w:t>
            </w:r>
            <w:r w:rsidRPr="007613F4">
              <w:rPr>
                <w:rFonts w:ascii="Tahoma" w:hAnsi="Tahoma" w:cs="Tahoma"/>
                <w:color w:val="000000" w:themeColor="text1"/>
              </w:rPr>
              <w:t xml:space="preserve">lause 30, it shall reject the </w:t>
            </w:r>
            <w:r w:rsidR="004D5501" w:rsidRPr="007613F4">
              <w:rPr>
                <w:rFonts w:ascii="Tahoma" w:hAnsi="Tahoma" w:cs="Tahoma"/>
                <w:color w:val="000000" w:themeColor="text1"/>
              </w:rPr>
              <w:t>Bid</w:t>
            </w:r>
            <w:r w:rsidRPr="007613F4">
              <w:rPr>
                <w:rFonts w:ascii="Tahoma" w:hAnsi="Tahoma" w:cs="Tahoma"/>
                <w:color w:val="000000" w:themeColor="text1"/>
              </w:rPr>
              <w:t>.</w:t>
            </w:r>
          </w:p>
        </w:tc>
      </w:tr>
      <w:tr w:rsidR="00B8744B" w:rsidRPr="005876D4" w14:paraId="29D96A72" w14:textId="77777777" w:rsidTr="00B62B27">
        <w:trPr>
          <w:gridAfter w:val="2"/>
          <w:wAfter w:w="301" w:type="dxa"/>
        </w:trPr>
        <w:tc>
          <w:tcPr>
            <w:tcW w:w="8118" w:type="dxa"/>
            <w:gridSpan w:val="9"/>
            <w:tcBorders>
              <w:top w:val="nil"/>
              <w:left w:val="nil"/>
              <w:bottom w:val="nil"/>
              <w:right w:val="nil"/>
            </w:tcBorders>
          </w:tcPr>
          <w:p w14:paraId="7A635FB1" w14:textId="22D31C6F" w:rsidR="00B8744B" w:rsidRPr="007613F4" w:rsidRDefault="00E771AF" w:rsidP="00094FA6">
            <w:pPr>
              <w:pStyle w:val="Heading3"/>
              <w:ind w:left="528" w:hanging="567"/>
              <w:rPr>
                <w:rFonts w:ascii="Tahoma" w:hAnsi="Tahoma" w:cs="Tahoma"/>
                <w:color w:val="000000" w:themeColor="text1"/>
              </w:rPr>
            </w:pPr>
            <w:bookmarkStart w:id="393" w:name="_Toc438438857"/>
            <w:bookmarkStart w:id="394" w:name="_Toc438532646"/>
            <w:bookmarkStart w:id="395" w:name="_Toc438734001"/>
            <w:bookmarkStart w:id="396" w:name="_Toc438907038"/>
            <w:bookmarkStart w:id="397" w:name="_Toc438907237"/>
            <w:bookmarkStart w:id="398" w:name="_Toc31283191"/>
            <w:bookmarkStart w:id="399" w:name="_Toc468393800"/>
            <w:r w:rsidRPr="007613F4">
              <w:rPr>
                <w:rFonts w:ascii="Tahoma" w:hAnsi="Tahoma" w:cs="Tahoma"/>
                <w:color w:val="000000" w:themeColor="text1"/>
              </w:rPr>
              <w:t>34</w:t>
            </w:r>
            <w:r w:rsidRPr="007613F4">
              <w:rPr>
                <w:rFonts w:ascii="Tahoma" w:hAnsi="Tahoma" w:cs="Tahoma"/>
                <w:color w:val="000000" w:themeColor="text1"/>
              </w:rPr>
              <w:tab/>
            </w:r>
            <w:proofErr w:type="gramStart"/>
            <w:r w:rsidRPr="007613F4">
              <w:rPr>
                <w:rFonts w:ascii="Tahoma" w:hAnsi="Tahoma" w:cs="Tahoma"/>
                <w:color w:val="000000" w:themeColor="text1"/>
              </w:rPr>
              <w:t>CONVERSION</w:t>
            </w:r>
            <w:proofErr w:type="gramEnd"/>
            <w:r w:rsidRPr="007613F4">
              <w:rPr>
                <w:rFonts w:ascii="Tahoma" w:hAnsi="Tahoma" w:cs="Tahoma"/>
                <w:color w:val="000000" w:themeColor="text1"/>
              </w:rPr>
              <w:t xml:space="preserve"> TO SINGLE CURRENCY</w:t>
            </w:r>
            <w:bookmarkEnd w:id="393"/>
            <w:bookmarkEnd w:id="394"/>
            <w:bookmarkEnd w:id="395"/>
            <w:bookmarkEnd w:id="396"/>
            <w:bookmarkEnd w:id="397"/>
            <w:bookmarkEnd w:id="398"/>
            <w:bookmarkEnd w:id="399"/>
          </w:p>
        </w:tc>
        <w:tc>
          <w:tcPr>
            <w:tcW w:w="851" w:type="dxa"/>
            <w:gridSpan w:val="5"/>
            <w:tcBorders>
              <w:top w:val="nil"/>
              <w:left w:val="nil"/>
              <w:bottom w:val="nil"/>
              <w:right w:val="nil"/>
            </w:tcBorders>
          </w:tcPr>
          <w:p w14:paraId="515AF798" w14:textId="77777777" w:rsidR="00B8744B" w:rsidRPr="007613F4" w:rsidRDefault="00B8744B" w:rsidP="004D5462">
            <w:pPr>
              <w:pStyle w:val="Heading3"/>
              <w:rPr>
                <w:rFonts w:ascii="Tahoma" w:hAnsi="Tahoma" w:cs="Tahoma"/>
                <w:color w:val="000000" w:themeColor="text1"/>
              </w:rPr>
            </w:pPr>
          </w:p>
        </w:tc>
      </w:tr>
      <w:tr w:rsidR="00B8744B" w:rsidRPr="005876D4" w14:paraId="597552A8" w14:textId="77777777" w:rsidTr="00B62B27">
        <w:trPr>
          <w:gridAfter w:val="2"/>
          <w:wAfter w:w="301" w:type="dxa"/>
        </w:trPr>
        <w:tc>
          <w:tcPr>
            <w:tcW w:w="8969" w:type="dxa"/>
            <w:gridSpan w:val="14"/>
            <w:tcBorders>
              <w:top w:val="nil"/>
              <w:left w:val="nil"/>
              <w:bottom w:val="nil"/>
              <w:right w:val="nil"/>
            </w:tcBorders>
          </w:tcPr>
          <w:p w14:paraId="2CC0713D" w14:textId="77777777" w:rsidR="00B8744B" w:rsidRPr="005876D4" w:rsidRDefault="00B8744B" w:rsidP="006716FE">
            <w:pPr>
              <w:pStyle w:val="Header2-SubClauses"/>
              <w:tabs>
                <w:tab w:val="clear" w:pos="360"/>
                <w:tab w:val="clear" w:pos="619"/>
                <w:tab w:val="left" w:pos="522"/>
              </w:tabs>
              <w:spacing w:before="60" w:after="120"/>
              <w:ind w:left="522" w:hanging="639"/>
              <w:jc w:val="both"/>
              <w:rPr>
                <w:rFonts w:ascii="Tahoma" w:hAnsi="Tahoma" w:cs="Tahoma"/>
                <w:color w:val="000000" w:themeColor="text1"/>
              </w:rPr>
            </w:pPr>
            <w:r w:rsidRPr="007613F4">
              <w:rPr>
                <w:rFonts w:ascii="Tahoma" w:hAnsi="Tahoma" w:cs="Tahoma"/>
                <w:color w:val="000000" w:themeColor="text1"/>
              </w:rPr>
              <w:tab/>
              <w:t>For evaluation and comparison purposes, the Procuring and Disposing Entity shall convert all bid prices expressed in various currencies into a single currency, using the selling exchange rate established by the source and on the date specified in the BDS.</w:t>
            </w:r>
          </w:p>
          <w:p w14:paraId="14D5644B" w14:textId="7F8266DD" w:rsidR="00E771AF" w:rsidRPr="007613F4" w:rsidRDefault="00E771AF" w:rsidP="007613F4">
            <w:pPr>
              <w:pStyle w:val="NoSpacing"/>
              <w:rPr>
                <w:rFonts w:ascii="Tahoma" w:hAnsi="Tahoma" w:cs="Tahoma"/>
              </w:rPr>
            </w:pPr>
          </w:p>
        </w:tc>
      </w:tr>
      <w:tr w:rsidR="00AF6297" w:rsidRPr="007613F4" w14:paraId="08651C3F" w14:textId="77777777" w:rsidTr="00B62B27">
        <w:trPr>
          <w:gridAfter w:val="2"/>
          <w:wAfter w:w="301" w:type="dxa"/>
        </w:trPr>
        <w:tc>
          <w:tcPr>
            <w:tcW w:w="8969" w:type="dxa"/>
            <w:gridSpan w:val="14"/>
            <w:tcBorders>
              <w:top w:val="nil"/>
              <w:left w:val="nil"/>
              <w:bottom w:val="nil"/>
              <w:right w:val="nil"/>
            </w:tcBorders>
          </w:tcPr>
          <w:p w14:paraId="20B98662" w14:textId="5315CE75" w:rsidR="00AF6297" w:rsidRPr="007613F4" w:rsidRDefault="00E771AF" w:rsidP="00380905">
            <w:pPr>
              <w:pStyle w:val="Header2-SubClauses"/>
              <w:numPr>
                <w:ilvl w:val="3"/>
                <w:numId w:val="1"/>
              </w:numPr>
              <w:tabs>
                <w:tab w:val="clear" w:pos="360"/>
                <w:tab w:val="left" w:pos="0"/>
                <w:tab w:val="left" w:pos="684"/>
                <w:tab w:val="left" w:pos="851"/>
                <w:tab w:val="left" w:pos="1418"/>
                <w:tab w:val="left" w:pos="1512"/>
                <w:tab w:val="left" w:pos="1584"/>
              </w:tabs>
              <w:spacing w:before="60" w:after="120"/>
              <w:ind w:left="0" w:firstLine="0"/>
              <w:jc w:val="both"/>
              <w:outlineLvl w:val="3"/>
              <w:rPr>
                <w:rFonts w:ascii="Tahoma" w:hAnsi="Tahoma" w:cs="Tahoma"/>
                <w:b/>
                <w:color w:val="000000" w:themeColor="text1"/>
              </w:rPr>
            </w:pPr>
            <w:r w:rsidRPr="007613F4">
              <w:rPr>
                <w:rFonts w:ascii="Tahoma" w:hAnsi="Tahoma" w:cs="Tahoma"/>
                <w:b/>
                <w:color w:val="000000" w:themeColor="text1"/>
              </w:rPr>
              <w:t>35.</w:t>
            </w:r>
            <w:r w:rsidRPr="007613F4">
              <w:rPr>
                <w:rFonts w:ascii="Tahoma" w:hAnsi="Tahoma" w:cs="Tahoma"/>
                <w:b/>
                <w:color w:val="000000" w:themeColor="text1"/>
              </w:rPr>
              <w:tab/>
              <w:t>PREFERENCES AND RESERVATION SCHEMES</w:t>
            </w:r>
          </w:p>
        </w:tc>
      </w:tr>
      <w:tr w:rsidR="00B8744B" w:rsidRPr="005876D4" w14:paraId="3EB8F208" w14:textId="77777777" w:rsidTr="00B62B27">
        <w:trPr>
          <w:gridAfter w:val="2"/>
          <w:wAfter w:w="301" w:type="dxa"/>
        </w:trPr>
        <w:tc>
          <w:tcPr>
            <w:tcW w:w="8969" w:type="dxa"/>
            <w:gridSpan w:val="14"/>
            <w:tcBorders>
              <w:top w:val="nil"/>
              <w:left w:val="nil"/>
              <w:bottom w:val="nil"/>
              <w:right w:val="nil"/>
            </w:tcBorders>
          </w:tcPr>
          <w:p w14:paraId="14DB28E1" w14:textId="77777777" w:rsidR="007433D0" w:rsidRPr="007613F4" w:rsidRDefault="008A5EA1" w:rsidP="007433D0">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35.1</w:t>
            </w:r>
            <w:r w:rsidRPr="007613F4">
              <w:rPr>
                <w:rFonts w:ascii="Tahoma" w:hAnsi="Tahoma" w:cs="Tahoma"/>
                <w:color w:val="000000" w:themeColor="text1"/>
              </w:rPr>
              <w:tab/>
            </w:r>
            <w:r w:rsidRPr="007613F4">
              <w:rPr>
                <w:rFonts w:ascii="Tahoma" w:hAnsi="Tahoma" w:cs="Tahoma"/>
                <w:color w:val="000000"/>
              </w:rPr>
              <w:t xml:space="preserve">A Procuring and Disposing Entity may apply a preference if specified in the BDS. </w:t>
            </w:r>
          </w:p>
          <w:p w14:paraId="4C387340" w14:textId="77777777" w:rsidR="00E771AF" w:rsidRPr="007613F4" w:rsidRDefault="00E771AF" w:rsidP="007613F4">
            <w:pPr>
              <w:pStyle w:val="NoSpacing"/>
              <w:rPr>
                <w:rFonts w:ascii="Tahoma" w:hAnsi="Tahoma" w:cs="Tahoma"/>
              </w:rPr>
            </w:pPr>
          </w:p>
          <w:p w14:paraId="553F8C55" w14:textId="6D8D976B" w:rsidR="008A5EA1" w:rsidRPr="007613F4" w:rsidRDefault="007433D0" w:rsidP="007433D0">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rPr>
              <w:lastRenderedPageBreak/>
              <w:t>35.2 Where</w:t>
            </w:r>
            <w:r w:rsidR="008A5EA1" w:rsidRPr="007613F4">
              <w:rPr>
                <w:rFonts w:ascii="Tahoma" w:hAnsi="Tahoma" w:cs="Tahoma"/>
                <w:color w:val="000000"/>
              </w:rPr>
              <w:t xml:space="preserve"> a </w:t>
            </w:r>
            <w:r w:rsidR="0034772A" w:rsidRPr="007613F4">
              <w:rPr>
                <w:rFonts w:ascii="Tahoma" w:hAnsi="Tahoma" w:cs="Tahoma"/>
                <w:color w:val="000000"/>
              </w:rPr>
              <w:t>p</w:t>
            </w:r>
            <w:r w:rsidR="008A5EA1" w:rsidRPr="007613F4">
              <w:rPr>
                <w:rFonts w:ascii="Tahoma" w:hAnsi="Tahoma" w:cs="Tahoma"/>
                <w:color w:val="000000"/>
              </w:rPr>
              <w:t>reference applies</w:t>
            </w:r>
            <w:r w:rsidR="007041CB" w:rsidRPr="007613F4">
              <w:rPr>
                <w:rFonts w:ascii="Tahoma" w:hAnsi="Tahoma" w:cs="Tahoma"/>
                <w:color w:val="000000"/>
              </w:rPr>
              <w:t>,</w:t>
            </w:r>
            <w:r w:rsidR="008A5EA1" w:rsidRPr="007613F4">
              <w:rPr>
                <w:rFonts w:ascii="Tahoma" w:hAnsi="Tahoma" w:cs="Tahoma"/>
                <w:color w:val="000000"/>
              </w:rPr>
              <w:t xml:space="preserve"> the details to be applied shall be provided in Section 3 Evaluation Methodology and Criteria</w:t>
            </w:r>
            <w:r w:rsidR="007041CB" w:rsidRPr="007613F4">
              <w:rPr>
                <w:rFonts w:ascii="Tahoma" w:hAnsi="Tahoma" w:cs="Tahoma"/>
                <w:color w:val="000000"/>
              </w:rPr>
              <w:t>.</w:t>
            </w:r>
          </w:p>
          <w:p w14:paraId="3ED0837A" w14:textId="77777777" w:rsidR="00E771AF" w:rsidRPr="007613F4" w:rsidRDefault="00E771AF" w:rsidP="007613F4">
            <w:pPr>
              <w:pStyle w:val="NoSpacing"/>
              <w:rPr>
                <w:rFonts w:ascii="Tahoma" w:hAnsi="Tahoma" w:cs="Tahoma"/>
              </w:rPr>
            </w:pPr>
          </w:p>
          <w:p w14:paraId="1048C85E" w14:textId="00627683" w:rsidR="008A5EA1" w:rsidRPr="007613F4" w:rsidRDefault="008A5EA1" w:rsidP="007433D0">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35.</w:t>
            </w:r>
            <w:r w:rsidR="00101DC6" w:rsidRPr="007613F4">
              <w:rPr>
                <w:rFonts w:ascii="Tahoma" w:hAnsi="Tahoma" w:cs="Tahoma"/>
                <w:color w:val="000000" w:themeColor="text1"/>
              </w:rPr>
              <w:t>3</w:t>
            </w:r>
            <w:r w:rsidRPr="007613F4">
              <w:rPr>
                <w:rFonts w:ascii="Tahoma" w:hAnsi="Tahoma" w:cs="Tahoma"/>
                <w:color w:val="000000" w:themeColor="text1"/>
              </w:rPr>
              <w:tab/>
            </w:r>
            <w:r w:rsidRPr="007613F4">
              <w:rPr>
                <w:rFonts w:ascii="Tahoma" w:hAnsi="Tahoma" w:cs="Tahoma"/>
                <w:color w:val="000000"/>
              </w:rPr>
              <w:t xml:space="preserve">The Procuring and Disposing Entity shall apply the preference for micro, small and medium </w:t>
            </w:r>
            <w:r w:rsidR="00101DC6" w:rsidRPr="007613F4">
              <w:rPr>
                <w:rFonts w:ascii="Tahoma" w:hAnsi="Tahoma" w:cs="Tahoma"/>
                <w:color w:val="000000"/>
              </w:rPr>
              <w:t>enterprises,</w:t>
            </w:r>
            <w:r w:rsidRPr="007613F4">
              <w:rPr>
                <w:rFonts w:ascii="Tahoma" w:hAnsi="Tahoma" w:cs="Tahoma"/>
                <w:color w:val="000000"/>
              </w:rPr>
              <w:t xml:space="preserve"> and </w:t>
            </w:r>
            <w:proofErr w:type="spellStart"/>
            <w:r w:rsidRPr="007613F4">
              <w:rPr>
                <w:rFonts w:ascii="Tahoma" w:hAnsi="Tahoma" w:cs="Tahoma"/>
                <w:color w:val="000000"/>
              </w:rPr>
              <w:t>marginalised</w:t>
            </w:r>
            <w:proofErr w:type="spellEnd"/>
            <w:r w:rsidRPr="007613F4">
              <w:rPr>
                <w:rFonts w:ascii="Tahoma" w:hAnsi="Tahoma" w:cs="Tahoma"/>
                <w:color w:val="000000"/>
              </w:rPr>
              <w:t xml:space="preserve"> groups in accordance with the MSME Order</w:t>
            </w:r>
            <w:r w:rsidR="00394F72" w:rsidRPr="007613F4">
              <w:rPr>
                <w:rFonts w:ascii="Tahoma" w:hAnsi="Tahoma" w:cs="Tahoma"/>
                <w:color w:val="000000"/>
              </w:rPr>
              <w:t>.</w:t>
            </w:r>
            <w:r w:rsidRPr="007613F4">
              <w:rPr>
                <w:rFonts w:ascii="Tahoma" w:hAnsi="Tahoma" w:cs="Tahoma"/>
                <w:color w:val="000000"/>
              </w:rPr>
              <w:t xml:space="preserve"> </w:t>
            </w:r>
            <w:proofErr w:type="gramStart"/>
            <w:r w:rsidRPr="007613F4">
              <w:rPr>
                <w:rFonts w:ascii="Tahoma" w:hAnsi="Tahoma" w:cs="Tahoma"/>
                <w:color w:val="000000"/>
              </w:rPr>
              <w:t>If  specified</w:t>
            </w:r>
            <w:proofErr w:type="gramEnd"/>
            <w:r w:rsidRPr="007613F4">
              <w:rPr>
                <w:rFonts w:ascii="Tahoma" w:hAnsi="Tahoma" w:cs="Tahoma"/>
                <w:color w:val="000000"/>
              </w:rPr>
              <w:t xml:space="preserve"> in the BDS, Bid Evaluation shall be in accordance with the procedures and criteria specified in Section 3, Evaluation and Qualification criteria</w:t>
            </w:r>
            <w:r w:rsidR="007041CB" w:rsidRPr="007613F4">
              <w:rPr>
                <w:rFonts w:ascii="Tahoma" w:hAnsi="Tahoma" w:cs="Tahoma"/>
                <w:color w:val="000000"/>
              </w:rPr>
              <w:t>.</w:t>
            </w:r>
          </w:p>
          <w:p w14:paraId="7F88C2CF" w14:textId="2EE2141E" w:rsidR="009E58EA" w:rsidRPr="007613F4" w:rsidRDefault="008A5EA1" w:rsidP="007433D0">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35.</w:t>
            </w:r>
            <w:r w:rsidR="007433D0" w:rsidRPr="007613F4">
              <w:rPr>
                <w:rFonts w:ascii="Tahoma" w:hAnsi="Tahoma" w:cs="Tahoma"/>
                <w:color w:val="000000" w:themeColor="text1"/>
              </w:rPr>
              <w:t>4</w:t>
            </w:r>
            <w:r w:rsidRPr="007613F4">
              <w:rPr>
                <w:rFonts w:ascii="Tahoma" w:hAnsi="Tahoma" w:cs="Tahoma"/>
                <w:color w:val="000000" w:themeColor="text1"/>
              </w:rPr>
              <w:tab/>
            </w:r>
            <w:r w:rsidRPr="007613F4">
              <w:rPr>
                <w:rFonts w:ascii="Tahoma" w:hAnsi="Tahoma" w:cs="Tahoma"/>
                <w:color w:val="000000"/>
              </w:rPr>
              <w:t>The Procuring and Disposing Entity shall set aside certain procurement requirements for micro, small and medium enterprises</w:t>
            </w:r>
            <w:r w:rsidR="004D6975" w:rsidRPr="007613F4">
              <w:rPr>
                <w:rFonts w:ascii="Tahoma" w:hAnsi="Tahoma" w:cs="Tahoma"/>
                <w:color w:val="000000"/>
              </w:rPr>
              <w:t>,</w:t>
            </w:r>
            <w:r w:rsidRPr="007613F4">
              <w:rPr>
                <w:rFonts w:ascii="Tahoma" w:hAnsi="Tahoma" w:cs="Tahoma"/>
                <w:color w:val="000000"/>
              </w:rPr>
              <w:t xml:space="preserve"> and </w:t>
            </w:r>
            <w:proofErr w:type="spellStart"/>
            <w:r w:rsidRPr="007613F4">
              <w:rPr>
                <w:rFonts w:ascii="Tahoma" w:hAnsi="Tahoma" w:cs="Tahoma"/>
                <w:color w:val="000000"/>
              </w:rPr>
              <w:t>marginalised</w:t>
            </w:r>
            <w:proofErr w:type="spellEnd"/>
            <w:r w:rsidRPr="007613F4">
              <w:rPr>
                <w:rFonts w:ascii="Tahoma" w:hAnsi="Tahoma" w:cs="Tahoma"/>
                <w:color w:val="000000"/>
              </w:rPr>
              <w:t xml:space="preserve"> groups by restricting bidding to those enterprises in accordance with </w:t>
            </w:r>
            <w:r w:rsidR="004D6975" w:rsidRPr="007613F4">
              <w:rPr>
                <w:rFonts w:ascii="Tahoma" w:hAnsi="Tahoma" w:cs="Tahoma"/>
                <w:color w:val="000000"/>
              </w:rPr>
              <w:t xml:space="preserve">the </w:t>
            </w:r>
            <w:r w:rsidRPr="007613F4">
              <w:rPr>
                <w:rFonts w:ascii="Tahoma" w:hAnsi="Tahoma" w:cs="Tahoma"/>
                <w:color w:val="000000"/>
              </w:rPr>
              <w:t>MSME Order</w:t>
            </w:r>
            <w:r w:rsidR="004D6975" w:rsidRPr="007613F4">
              <w:rPr>
                <w:rFonts w:ascii="Tahoma" w:hAnsi="Tahoma" w:cs="Tahoma"/>
                <w:color w:val="000000"/>
              </w:rPr>
              <w:t>.</w:t>
            </w:r>
          </w:p>
          <w:p w14:paraId="63F4BA15" w14:textId="77777777" w:rsidR="005B64B9" w:rsidRPr="007613F4" w:rsidRDefault="005B64B9" w:rsidP="007613F4">
            <w:pPr>
              <w:pStyle w:val="NoSpacing"/>
              <w:rPr>
                <w:rFonts w:ascii="Tahoma" w:hAnsi="Tahoma" w:cs="Tahoma"/>
              </w:rPr>
            </w:pPr>
          </w:p>
          <w:p w14:paraId="38328E6C" w14:textId="4DEDA29F" w:rsidR="009E58EA" w:rsidRPr="007613F4" w:rsidRDefault="009E58EA" w:rsidP="007433D0">
            <w:pPr>
              <w:pStyle w:val="Header2-SubClauses"/>
              <w:numPr>
                <w:ilvl w:val="1"/>
                <w:numId w:val="45"/>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rPr>
              <w:t xml:space="preserve">The Procuring and Disposing Entity shall </w:t>
            </w:r>
            <w:r w:rsidR="004D6975" w:rsidRPr="007613F4">
              <w:rPr>
                <w:rFonts w:ascii="Tahoma" w:hAnsi="Tahoma" w:cs="Tahoma"/>
                <w:color w:val="000000"/>
              </w:rPr>
              <w:t>indicate</w:t>
            </w:r>
            <w:r w:rsidRPr="007613F4">
              <w:rPr>
                <w:rFonts w:ascii="Tahoma" w:hAnsi="Tahoma" w:cs="Tahoma"/>
                <w:color w:val="000000"/>
              </w:rPr>
              <w:t xml:space="preserve"> in the BDS</w:t>
            </w:r>
            <w:r w:rsidR="004D6975" w:rsidRPr="007613F4">
              <w:rPr>
                <w:rFonts w:ascii="Tahoma" w:hAnsi="Tahoma" w:cs="Tahoma"/>
                <w:color w:val="000000"/>
              </w:rPr>
              <w:t xml:space="preserve">, </w:t>
            </w:r>
            <w:r w:rsidRPr="007613F4">
              <w:rPr>
                <w:rFonts w:ascii="Tahoma" w:hAnsi="Tahoma" w:cs="Tahoma"/>
                <w:color w:val="000000"/>
              </w:rPr>
              <w:t>all procurement</w:t>
            </w:r>
            <w:r w:rsidR="004D6975" w:rsidRPr="007613F4">
              <w:rPr>
                <w:rFonts w:ascii="Tahoma" w:hAnsi="Tahoma" w:cs="Tahoma"/>
                <w:color w:val="000000"/>
              </w:rPr>
              <w:t xml:space="preserve">s </w:t>
            </w:r>
            <w:r w:rsidRPr="007613F4">
              <w:rPr>
                <w:rFonts w:ascii="Tahoma" w:hAnsi="Tahoma" w:cs="Tahoma"/>
                <w:color w:val="000000"/>
              </w:rPr>
              <w:t>that have been set aside for micro, small and medium enterprises.</w:t>
            </w:r>
          </w:p>
          <w:p w14:paraId="4D6737EB" w14:textId="77777777" w:rsidR="005B64B9" w:rsidRPr="007613F4" w:rsidRDefault="005B64B9" w:rsidP="007613F4">
            <w:pPr>
              <w:pStyle w:val="Header2-SubClauses"/>
              <w:tabs>
                <w:tab w:val="clear" w:pos="360"/>
                <w:tab w:val="clear" w:pos="619"/>
              </w:tabs>
              <w:spacing w:before="60" w:after="120"/>
              <w:ind w:left="528" w:firstLine="0"/>
              <w:jc w:val="both"/>
              <w:outlineLvl w:val="3"/>
              <w:rPr>
                <w:rFonts w:ascii="Tahoma" w:hAnsi="Tahoma" w:cs="Tahoma"/>
                <w:color w:val="000000" w:themeColor="text1"/>
              </w:rPr>
            </w:pPr>
          </w:p>
          <w:p w14:paraId="068EA812" w14:textId="5C693E4E" w:rsidR="009E58EA" w:rsidRPr="005876D4" w:rsidRDefault="004D6975" w:rsidP="007433D0">
            <w:pPr>
              <w:pStyle w:val="Header2-SubClauses"/>
              <w:numPr>
                <w:ilvl w:val="1"/>
                <w:numId w:val="45"/>
              </w:numPr>
              <w:tabs>
                <w:tab w:val="clear" w:pos="360"/>
                <w:tab w:val="clear" w:pos="619"/>
              </w:tabs>
              <w:spacing w:before="120" w:after="120"/>
              <w:ind w:left="528" w:hanging="528"/>
              <w:jc w:val="both"/>
              <w:rPr>
                <w:rFonts w:ascii="Tahoma" w:hAnsi="Tahoma" w:cs="Tahoma"/>
                <w:color w:val="000000"/>
              </w:rPr>
            </w:pPr>
            <w:r w:rsidRPr="007613F4">
              <w:rPr>
                <w:rFonts w:ascii="Tahoma" w:hAnsi="Tahoma" w:cs="Tahoma"/>
                <w:color w:val="000000"/>
              </w:rPr>
              <w:t>If</w:t>
            </w:r>
            <w:r w:rsidR="009E58EA" w:rsidRPr="007613F4">
              <w:rPr>
                <w:rFonts w:ascii="Tahoma" w:hAnsi="Tahoma" w:cs="Tahoma"/>
                <w:color w:val="000000"/>
              </w:rPr>
              <w:t xml:space="preserve"> the procurement is not contained in the Schedule under the </w:t>
            </w:r>
            <w:r w:rsidRPr="007613F4">
              <w:rPr>
                <w:rFonts w:ascii="Tahoma" w:hAnsi="Tahoma" w:cs="Tahoma"/>
                <w:color w:val="000000"/>
              </w:rPr>
              <w:t xml:space="preserve">MSME </w:t>
            </w:r>
            <w:r w:rsidR="009E58EA" w:rsidRPr="007613F4">
              <w:rPr>
                <w:rFonts w:ascii="Tahoma" w:hAnsi="Tahoma" w:cs="Tahoma"/>
                <w:color w:val="000000"/>
              </w:rPr>
              <w:t>Order</w:t>
            </w:r>
            <w:r w:rsidRPr="007613F4">
              <w:rPr>
                <w:rFonts w:ascii="Tahoma" w:hAnsi="Tahoma" w:cs="Tahoma"/>
                <w:color w:val="000000"/>
              </w:rPr>
              <w:t>,</w:t>
            </w:r>
            <w:r w:rsidR="009E58EA" w:rsidRPr="007613F4">
              <w:rPr>
                <w:rFonts w:ascii="Tahoma" w:hAnsi="Tahoma" w:cs="Tahoma"/>
                <w:color w:val="000000"/>
              </w:rPr>
              <w:t xml:space="preserve"> the </w:t>
            </w:r>
            <w:r w:rsidR="00860D20" w:rsidRPr="007613F4">
              <w:rPr>
                <w:rFonts w:ascii="Tahoma" w:hAnsi="Tahoma" w:cs="Tahoma"/>
              </w:rPr>
              <w:t xml:space="preserve">Procuring and Disposing Entity </w:t>
            </w:r>
            <w:r w:rsidR="009E58EA" w:rsidRPr="007613F4">
              <w:rPr>
                <w:rFonts w:ascii="Tahoma" w:hAnsi="Tahoma" w:cs="Tahoma"/>
                <w:color w:val="000000"/>
              </w:rPr>
              <w:t>may reserve some portions of procurement for award to MSMEs and marginalized groups.  Such reservations shall be specified in the BDS</w:t>
            </w:r>
            <w:r w:rsidR="007041CB" w:rsidRPr="007613F4">
              <w:rPr>
                <w:rFonts w:ascii="Tahoma" w:hAnsi="Tahoma" w:cs="Tahoma"/>
                <w:color w:val="000000"/>
              </w:rPr>
              <w:t>.</w:t>
            </w:r>
          </w:p>
          <w:p w14:paraId="787DC313" w14:textId="77777777" w:rsidR="005B64B9" w:rsidRPr="007613F4" w:rsidRDefault="005B64B9" w:rsidP="007613F4">
            <w:pPr>
              <w:pStyle w:val="Header2-SubClauses"/>
              <w:tabs>
                <w:tab w:val="clear" w:pos="360"/>
                <w:tab w:val="clear" w:pos="619"/>
              </w:tabs>
              <w:spacing w:before="120" w:after="120"/>
              <w:ind w:left="528" w:firstLine="0"/>
              <w:jc w:val="both"/>
              <w:rPr>
                <w:rFonts w:ascii="Tahoma" w:hAnsi="Tahoma" w:cs="Tahoma"/>
                <w:color w:val="000000"/>
              </w:rPr>
            </w:pPr>
          </w:p>
          <w:p w14:paraId="0D4582D6" w14:textId="1B0D5292" w:rsidR="00B8744B" w:rsidRPr="007613F4" w:rsidRDefault="009E58EA" w:rsidP="007613F4">
            <w:pPr>
              <w:pStyle w:val="Header2-SubClauses"/>
              <w:numPr>
                <w:ilvl w:val="1"/>
                <w:numId w:val="45"/>
              </w:numPr>
              <w:tabs>
                <w:tab w:val="clear" w:pos="360"/>
                <w:tab w:val="clear" w:pos="619"/>
              </w:tabs>
              <w:spacing w:before="120" w:after="120"/>
              <w:ind w:left="528" w:hanging="670"/>
              <w:jc w:val="both"/>
              <w:rPr>
                <w:rFonts w:ascii="Tahoma" w:hAnsi="Tahoma" w:cs="Tahoma"/>
                <w:color w:val="000000" w:themeColor="text1"/>
              </w:rPr>
            </w:pPr>
            <w:r w:rsidRPr="007613F4">
              <w:rPr>
                <w:rFonts w:ascii="Tahoma" w:hAnsi="Tahoma" w:cs="Tahoma"/>
                <w:color w:val="000000"/>
              </w:rPr>
              <w:t xml:space="preserve">A </w:t>
            </w:r>
            <w:r w:rsidR="00AC75A3" w:rsidRPr="007613F4">
              <w:rPr>
                <w:rFonts w:ascii="Tahoma" w:hAnsi="Tahoma" w:cs="Tahoma"/>
                <w:color w:val="000000"/>
              </w:rPr>
              <w:t>B</w:t>
            </w:r>
            <w:r w:rsidRPr="007613F4">
              <w:rPr>
                <w:rFonts w:ascii="Tahoma" w:hAnsi="Tahoma" w:cs="Tahoma"/>
                <w:color w:val="000000"/>
              </w:rPr>
              <w:t xml:space="preserve">idder shall be eligible to participate in the bidding process as </w:t>
            </w:r>
            <w:r w:rsidR="004D6975" w:rsidRPr="007613F4">
              <w:rPr>
                <w:rFonts w:ascii="Tahoma" w:hAnsi="Tahoma" w:cs="Tahoma"/>
                <w:color w:val="000000"/>
              </w:rPr>
              <w:t xml:space="preserve">a </w:t>
            </w:r>
            <w:r w:rsidR="00AC75A3" w:rsidRPr="007613F4">
              <w:rPr>
                <w:rFonts w:ascii="Tahoma" w:hAnsi="Tahoma" w:cs="Tahoma"/>
                <w:color w:val="000000"/>
              </w:rPr>
              <w:t>B</w:t>
            </w:r>
            <w:r w:rsidRPr="007613F4">
              <w:rPr>
                <w:rFonts w:ascii="Tahoma" w:hAnsi="Tahoma" w:cs="Tahoma"/>
                <w:color w:val="000000"/>
              </w:rPr>
              <w:t xml:space="preserve">idder qualified under </w:t>
            </w:r>
            <w:r w:rsidR="007F744F" w:rsidRPr="007613F4">
              <w:rPr>
                <w:rFonts w:ascii="Tahoma" w:hAnsi="Tahoma" w:cs="Tahoma"/>
                <w:color w:val="000000"/>
              </w:rPr>
              <w:t xml:space="preserve">the </w:t>
            </w:r>
            <w:r w:rsidR="007041CB" w:rsidRPr="007613F4">
              <w:rPr>
                <w:rFonts w:ascii="Tahoma" w:hAnsi="Tahoma" w:cs="Tahoma"/>
                <w:color w:val="000000"/>
              </w:rPr>
              <w:t>MSME Order</w:t>
            </w:r>
            <w:r w:rsidRPr="007613F4">
              <w:rPr>
                <w:rFonts w:ascii="Tahoma" w:hAnsi="Tahoma" w:cs="Tahoma"/>
                <w:color w:val="000000"/>
              </w:rPr>
              <w:t xml:space="preserve"> only if </w:t>
            </w:r>
            <w:r w:rsidR="004D6975" w:rsidRPr="007613F4">
              <w:rPr>
                <w:rFonts w:ascii="Tahoma" w:hAnsi="Tahoma" w:cs="Tahoma"/>
                <w:color w:val="000000"/>
              </w:rPr>
              <w:t>the bidder</w:t>
            </w:r>
            <w:r w:rsidRPr="007613F4">
              <w:rPr>
                <w:rFonts w:ascii="Tahoma" w:hAnsi="Tahoma" w:cs="Tahoma"/>
                <w:color w:val="000000"/>
              </w:rPr>
              <w:t xml:space="preserve"> furnishes the Procuring and Disposing Entity or the Authority, as the case may be</w:t>
            </w:r>
            <w:r w:rsidR="004D6975" w:rsidRPr="007613F4">
              <w:rPr>
                <w:rFonts w:ascii="Tahoma" w:hAnsi="Tahoma" w:cs="Tahoma"/>
                <w:color w:val="000000"/>
              </w:rPr>
              <w:t xml:space="preserve">, </w:t>
            </w:r>
            <w:r w:rsidRPr="007613F4">
              <w:rPr>
                <w:rFonts w:ascii="Tahoma" w:hAnsi="Tahoma" w:cs="Tahoma"/>
                <w:color w:val="000000"/>
              </w:rPr>
              <w:t>evidence</w:t>
            </w:r>
            <w:r w:rsidR="004D6975" w:rsidRPr="007613F4">
              <w:rPr>
                <w:rFonts w:ascii="Tahoma" w:hAnsi="Tahoma" w:cs="Tahoma"/>
                <w:color w:val="000000"/>
              </w:rPr>
              <w:t xml:space="preserve"> </w:t>
            </w:r>
            <w:r w:rsidRPr="007613F4">
              <w:rPr>
                <w:rFonts w:ascii="Tahoma" w:hAnsi="Tahoma" w:cs="Tahoma"/>
                <w:color w:val="000000"/>
              </w:rPr>
              <w:t xml:space="preserve">proving eligibility in accordance with relevant Regulations or the </w:t>
            </w:r>
            <w:r w:rsidR="007041CB" w:rsidRPr="007613F4">
              <w:rPr>
                <w:rFonts w:ascii="Tahoma" w:hAnsi="Tahoma" w:cs="Tahoma"/>
                <w:color w:val="000000"/>
              </w:rPr>
              <w:t xml:space="preserve">MSME </w:t>
            </w:r>
            <w:r w:rsidRPr="007613F4">
              <w:rPr>
                <w:rFonts w:ascii="Tahoma" w:hAnsi="Tahoma" w:cs="Tahoma"/>
                <w:color w:val="000000"/>
              </w:rPr>
              <w:t>Order.</w:t>
            </w:r>
          </w:p>
        </w:tc>
      </w:tr>
      <w:tr w:rsidR="00B8744B" w:rsidRPr="005876D4" w14:paraId="4DDED402" w14:textId="77777777" w:rsidTr="00B62B27">
        <w:trPr>
          <w:gridAfter w:val="2"/>
          <w:wAfter w:w="301" w:type="dxa"/>
        </w:trPr>
        <w:tc>
          <w:tcPr>
            <w:tcW w:w="8118" w:type="dxa"/>
            <w:gridSpan w:val="9"/>
            <w:tcBorders>
              <w:top w:val="nil"/>
              <w:left w:val="nil"/>
              <w:bottom w:val="nil"/>
              <w:right w:val="nil"/>
            </w:tcBorders>
          </w:tcPr>
          <w:p w14:paraId="762AEAC6" w14:textId="77777777" w:rsidR="00B8744B" w:rsidRPr="007613F4" w:rsidRDefault="005B64B9" w:rsidP="004D5462">
            <w:pPr>
              <w:pStyle w:val="Heading3"/>
              <w:rPr>
                <w:rFonts w:ascii="Tahoma" w:hAnsi="Tahoma" w:cs="Tahoma"/>
                <w:color w:val="000000" w:themeColor="text1"/>
              </w:rPr>
            </w:pPr>
            <w:bookmarkStart w:id="400" w:name="_Toc438438859"/>
            <w:bookmarkStart w:id="401" w:name="_Toc438532648"/>
            <w:bookmarkStart w:id="402" w:name="_Toc438734003"/>
            <w:bookmarkStart w:id="403" w:name="_Toc438907040"/>
            <w:bookmarkStart w:id="404" w:name="_Toc438907239"/>
            <w:bookmarkStart w:id="405" w:name="_Toc31283193"/>
            <w:bookmarkStart w:id="406" w:name="_Toc468393802"/>
            <w:r w:rsidRPr="007613F4">
              <w:rPr>
                <w:rFonts w:ascii="Tahoma" w:hAnsi="Tahoma" w:cs="Tahoma"/>
                <w:color w:val="000000" w:themeColor="text1"/>
              </w:rPr>
              <w:lastRenderedPageBreak/>
              <w:t>36.    FINANCIAL EVALUATION</w:t>
            </w:r>
            <w:bookmarkEnd w:id="400"/>
            <w:bookmarkEnd w:id="401"/>
            <w:bookmarkEnd w:id="402"/>
            <w:bookmarkEnd w:id="403"/>
            <w:bookmarkEnd w:id="404"/>
            <w:bookmarkEnd w:id="405"/>
            <w:bookmarkEnd w:id="406"/>
          </w:p>
          <w:p w14:paraId="5829EFC7" w14:textId="35EBD527" w:rsidR="005B64B9" w:rsidRPr="007613F4" w:rsidRDefault="005B64B9" w:rsidP="007613F4">
            <w:pPr>
              <w:rPr>
                <w:rFonts w:ascii="Tahoma" w:hAnsi="Tahoma" w:cs="Tahoma"/>
                <w:b/>
                <w:bCs/>
                <w:highlight w:val="cyan"/>
              </w:rPr>
            </w:pPr>
          </w:p>
        </w:tc>
        <w:tc>
          <w:tcPr>
            <w:tcW w:w="851" w:type="dxa"/>
            <w:gridSpan w:val="5"/>
            <w:tcBorders>
              <w:top w:val="nil"/>
              <w:left w:val="nil"/>
              <w:bottom w:val="nil"/>
              <w:right w:val="nil"/>
            </w:tcBorders>
          </w:tcPr>
          <w:p w14:paraId="5BE07B16" w14:textId="77777777" w:rsidR="00B8744B" w:rsidRPr="007613F4" w:rsidRDefault="00B8744B" w:rsidP="004D5462">
            <w:pPr>
              <w:pStyle w:val="Heading3"/>
              <w:rPr>
                <w:rFonts w:ascii="Tahoma" w:hAnsi="Tahoma" w:cs="Tahoma"/>
                <w:color w:val="000000" w:themeColor="text1"/>
              </w:rPr>
            </w:pPr>
          </w:p>
        </w:tc>
      </w:tr>
      <w:tr w:rsidR="00B8744B" w:rsidRPr="005876D4" w14:paraId="33CF5C51" w14:textId="77777777" w:rsidTr="00B62B27">
        <w:trPr>
          <w:gridAfter w:val="2"/>
          <w:wAfter w:w="301" w:type="dxa"/>
        </w:trPr>
        <w:tc>
          <w:tcPr>
            <w:tcW w:w="8969" w:type="dxa"/>
            <w:gridSpan w:val="14"/>
            <w:tcBorders>
              <w:top w:val="nil"/>
              <w:left w:val="nil"/>
              <w:bottom w:val="nil"/>
              <w:right w:val="nil"/>
            </w:tcBorders>
          </w:tcPr>
          <w:p w14:paraId="41C96BE1" w14:textId="692568A1" w:rsidR="00B8744B" w:rsidRPr="005876D4" w:rsidRDefault="00B8744B" w:rsidP="007433D0">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36.1</w:t>
            </w:r>
            <w:r w:rsidRPr="007613F4">
              <w:rPr>
                <w:rFonts w:ascii="Tahoma" w:hAnsi="Tahoma" w:cs="Tahoma"/>
                <w:color w:val="000000" w:themeColor="text1"/>
              </w:rPr>
              <w:tab/>
              <w:t xml:space="preserve">The Procuring and Disposing Entity shall financially evaluate each </w:t>
            </w:r>
            <w:r w:rsidR="00861CB3" w:rsidRPr="007613F4">
              <w:rPr>
                <w:rFonts w:ascii="Tahoma" w:hAnsi="Tahoma" w:cs="Tahoma"/>
                <w:color w:val="000000" w:themeColor="text1"/>
              </w:rPr>
              <w:t xml:space="preserve">Bid </w:t>
            </w:r>
            <w:r w:rsidRPr="007613F4">
              <w:rPr>
                <w:rFonts w:ascii="Tahoma" w:hAnsi="Tahoma" w:cs="Tahoma"/>
                <w:color w:val="000000" w:themeColor="text1"/>
              </w:rPr>
              <w:t xml:space="preserve">that has been determined, up to this stage of the evaluation, to be substantially compliant and responsive. </w:t>
            </w:r>
          </w:p>
          <w:p w14:paraId="78782278" w14:textId="56C5052A" w:rsidR="005B64B9" w:rsidRPr="007613F4" w:rsidRDefault="005B64B9" w:rsidP="007613F4">
            <w:pPr>
              <w:pStyle w:val="NoSpacing"/>
              <w:rPr>
                <w:rFonts w:ascii="Tahoma" w:hAnsi="Tahoma" w:cs="Tahoma"/>
              </w:rPr>
            </w:pPr>
          </w:p>
        </w:tc>
      </w:tr>
      <w:tr w:rsidR="00B8744B" w:rsidRPr="005876D4" w14:paraId="0F1E4247" w14:textId="77777777" w:rsidTr="00B62B27">
        <w:trPr>
          <w:gridAfter w:val="2"/>
          <w:wAfter w:w="301" w:type="dxa"/>
        </w:trPr>
        <w:tc>
          <w:tcPr>
            <w:tcW w:w="8969" w:type="dxa"/>
            <w:gridSpan w:val="14"/>
            <w:tcBorders>
              <w:top w:val="nil"/>
              <w:left w:val="nil"/>
              <w:bottom w:val="nil"/>
              <w:right w:val="nil"/>
            </w:tcBorders>
          </w:tcPr>
          <w:p w14:paraId="301F894E" w14:textId="5B2BCE2A" w:rsidR="00B8744B" w:rsidRPr="005876D4" w:rsidRDefault="00B8744B" w:rsidP="007433D0">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36.2</w:t>
            </w:r>
            <w:r w:rsidRPr="007613F4">
              <w:rPr>
                <w:rFonts w:ascii="Tahoma" w:hAnsi="Tahoma" w:cs="Tahoma"/>
                <w:color w:val="000000" w:themeColor="text1"/>
              </w:rPr>
              <w:tab/>
              <w:t xml:space="preserve">To financially evaluate a </w:t>
            </w:r>
            <w:r w:rsidR="003E1381" w:rsidRPr="007613F4">
              <w:rPr>
                <w:rFonts w:ascii="Tahoma" w:hAnsi="Tahoma" w:cs="Tahoma"/>
                <w:color w:val="000000" w:themeColor="text1"/>
              </w:rPr>
              <w:t>Bid</w:t>
            </w:r>
            <w:r w:rsidRPr="007613F4">
              <w:rPr>
                <w:rFonts w:ascii="Tahoma" w:hAnsi="Tahoma" w:cs="Tahoma"/>
                <w:color w:val="000000" w:themeColor="text1"/>
              </w:rPr>
              <w:t>, the Procuring and Disposing Entity shall only use the criteria and methodologies defined in this Clause and in Section 3, Evaluation Methodology and Criteria.  No other criteria or methodology shall be permitted.</w:t>
            </w:r>
          </w:p>
          <w:p w14:paraId="351559AE" w14:textId="1849EE0D" w:rsidR="005B64B9" w:rsidRPr="007613F4" w:rsidRDefault="005B64B9" w:rsidP="007613F4">
            <w:pPr>
              <w:pStyle w:val="NoSpacing"/>
              <w:rPr>
                <w:rFonts w:ascii="Tahoma" w:hAnsi="Tahoma" w:cs="Tahoma"/>
              </w:rPr>
            </w:pPr>
          </w:p>
        </w:tc>
      </w:tr>
      <w:tr w:rsidR="00B8744B" w:rsidRPr="005876D4" w14:paraId="5EE03FC0" w14:textId="77777777" w:rsidTr="00B62B27">
        <w:trPr>
          <w:gridAfter w:val="2"/>
          <w:wAfter w:w="301" w:type="dxa"/>
        </w:trPr>
        <w:tc>
          <w:tcPr>
            <w:tcW w:w="8969" w:type="dxa"/>
            <w:gridSpan w:val="14"/>
            <w:tcBorders>
              <w:top w:val="nil"/>
              <w:left w:val="nil"/>
              <w:bottom w:val="nil"/>
              <w:right w:val="nil"/>
            </w:tcBorders>
          </w:tcPr>
          <w:p w14:paraId="689B336D" w14:textId="77777777" w:rsidR="00B8744B" w:rsidRPr="005876D4" w:rsidRDefault="00B8744B" w:rsidP="007433D0">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lastRenderedPageBreak/>
              <w:t>36.3</w:t>
            </w:r>
            <w:r w:rsidRPr="007613F4">
              <w:rPr>
                <w:rFonts w:ascii="Tahoma" w:hAnsi="Tahoma" w:cs="Tahoma"/>
                <w:color w:val="000000" w:themeColor="text1"/>
              </w:rPr>
              <w:tab/>
              <w:t xml:space="preserve">The Procuring and Disposing Entity’s financial comparison of bids may require the consideration of factors other than costs, in addition to the bid price quoted in accordance with </w:t>
            </w:r>
            <w:r w:rsidR="007041CB" w:rsidRPr="007613F4">
              <w:rPr>
                <w:rFonts w:ascii="Tahoma" w:hAnsi="Tahoma" w:cs="Tahoma"/>
                <w:color w:val="000000" w:themeColor="text1"/>
              </w:rPr>
              <w:t>c</w:t>
            </w:r>
            <w:r w:rsidRPr="007613F4">
              <w:rPr>
                <w:rFonts w:ascii="Tahoma" w:hAnsi="Tahoma" w:cs="Tahoma"/>
                <w:color w:val="000000" w:themeColor="text1"/>
              </w:rPr>
              <w:t xml:space="preserve">lause 14.  These factors may be related to the characteristics, performance, and terms and conditions of purchase of the Goods, Works and Services.  The factors selected, if any, shall be expressed in monetary terms to facilitate comparison of bids, unless otherwise specified in Section 3, Evaluation Methodology and Criteria.  The factors to be used and the methodology of application shall be indicated </w:t>
            </w:r>
            <w:proofErr w:type="gramStart"/>
            <w:r w:rsidRPr="007613F4">
              <w:rPr>
                <w:rFonts w:ascii="Tahoma" w:hAnsi="Tahoma" w:cs="Tahoma"/>
                <w:color w:val="000000" w:themeColor="text1"/>
              </w:rPr>
              <w:t>of</w:t>
            </w:r>
            <w:proofErr w:type="gramEnd"/>
            <w:r w:rsidRPr="007613F4">
              <w:rPr>
                <w:rFonts w:ascii="Tahoma" w:hAnsi="Tahoma" w:cs="Tahoma"/>
                <w:color w:val="000000" w:themeColor="text1"/>
              </w:rPr>
              <w:t xml:space="preserve"> Section 3, Evaluation Methodology and Criteria.</w:t>
            </w:r>
          </w:p>
          <w:p w14:paraId="16E15E02" w14:textId="7C2682F7" w:rsidR="005B64B9" w:rsidRPr="007613F4" w:rsidRDefault="005B64B9" w:rsidP="007613F4">
            <w:pPr>
              <w:pStyle w:val="NoSpacing"/>
              <w:rPr>
                <w:rFonts w:ascii="Tahoma" w:hAnsi="Tahoma" w:cs="Tahoma"/>
              </w:rPr>
            </w:pPr>
          </w:p>
        </w:tc>
      </w:tr>
      <w:tr w:rsidR="00B8744B" w:rsidRPr="005876D4" w14:paraId="6A7CA23D" w14:textId="77777777" w:rsidTr="00B62B27">
        <w:trPr>
          <w:gridAfter w:val="2"/>
          <w:wAfter w:w="301" w:type="dxa"/>
        </w:trPr>
        <w:tc>
          <w:tcPr>
            <w:tcW w:w="8969" w:type="dxa"/>
            <w:gridSpan w:val="14"/>
            <w:tcBorders>
              <w:top w:val="nil"/>
              <w:left w:val="nil"/>
              <w:bottom w:val="nil"/>
              <w:right w:val="nil"/>
            </w:tcBorders>
          </w:tcPr>
          <w:p w14:paraId="780215B1" w14:textId="6C7B268E" w:rsidR="007041CB" w:rsidRPr="007613F4" w:rsidRDefault="00B8744B" w:rsidP="007041CB">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36.4</w:t>
            </w:r>
            <w:r w:rsidRPr="007613F4">
              <w:rPr>
                <w:rFonts w:ascii="Tahoma" w:hAnsi="Tahoma" w:cs="Tahoma"/>
                <w:color w:val="000000" w:themeColor="text1"/>
              </w:rPr>
              <w:tab/>
              <w:t>To financially compare bids, the Procuring and Disposing Entity shall</w:t>
            </w:r>
            <w:r w:rsidR="007041CB" w:rsidRPr="007613F4">
              <w:rPr>
                <w:rFonts w:ascii="Tahoma" w:hAnsi="Tahoma" w:cs="Tahoma"/>
                <w:color w:val="000000" w:themeColor="text1"/>
              </w:rPr>
              <w:t>—</w:t>
            </w:r>
          </w:p>
          <w:p w14:paraId="389DFC6B" w14:textId="2EFFCA42" w:rsidR="00B8744B" w:rsidRPr="007613F4" w:rsidRDefault="00B8744B" w:rsidP="007433D0">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 xml:space="preserve">determine the bid price, taking into account the costs listed </w:t>
            </w:r>
            <w:r w:rsidR="00932FFD" w:rsidRPr="007613F4">
              <w:rPr>
                <w:rFonts w:ascii="Tahoma" w:hAnsi="Tahoma" w:cs="Tahoma"/>
                <w:color w:val="000000" w:themeColor="text1"/>
                <w:lang w:val="en-GB"/>
              </w:rPr>
              <w:t>in</w:t>
            </w:r>
            <w:r w:rsidRPr="007613F4">
              <w:rPr>
                <w:rFonts w:ascii="Tahoma" w:hAnsi="Tahoma" w:cs="Tahoma"/>
                <w:color w:val="000000" w:themeColor="text1"/>
                <w:lang w:val="en-GB"/>
              </w:rPr>
              <w:t xml:space="preserve"> Section 3, Evaluation Methodology and Criteria;</w:t>
            </w:r>
          </w:p>
          <w:p w14:paraId="1FE96FC3" w14:textId="79D47295" w:rsidR="00B8744B" w:rsidRPr="007613F4" w:rsidRDefault="00B8744B" w:rsidP="007433D0">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color w:val="000000" w:themeColor="text1"/>
                <w:lang w:val="en-GB"/>
              </w:rPr>
              <w:tab/>
              <w:t xml:space="preserve">correct any arithmetic errors in accordance with </w:t>
            </w:r>
            <w:r w:rsidR="007041CB" w:rsidRPr="007613F4">
              <w:rPr>
                <w:rFonts w:ascii="Tahoma" w:hAnsi="Tahoma" w:cs="Tahoma"/>
                <w:color w:val="000000" w:themeColor="text1"/>
                <w:lang w:val="en-GB"/>
              </w:rPr>
              <w:t>s</w:t>
            </w:r>
            <w:r w:rsidRPr="007613F4">
              <w:rPr>
                <w:rFonts w:ascii="Tahoma" w:hAnsi="Tahoma" w:cs="Tahoma"/>
                <w:color w:val="000000" w:themeColor="text1"/>
                <w:lang w:val="en-GB"/>
              </w:rPr>
              <w:t>ub-</w:t>
            </w:r>
            <w:r w:rsidR="007041CB" w:rsidRPr="007613F4">
              <w:rPr>
                <w:rFonts w:ascii="Tahoma" w:hAnsi="Tahoma" w:cs="Tahoma"/>
                <w:color w:val="000000" w:themeColor="text1"/>
                <w:lang w:val="en-GB"/>
              </w:rPr>
              <w:t>c</w:t>
            </w:r>
            <w:r w:rsidRPr="007613F4">
              <w:rPr>
                <w:rFonts w:ascii="Tahoma" w:hAnsi="Tahoma" w:cs="Tahoma"/>
                <w:color w:val="000000" w:themeColor="text1"/>
                <w:lang w:val="en-GB"/>
              </w:rPr>
              <w:t>lause 31.4;</w:t>
            </w:r>
          </w:p>
          <w:p w14:paraId="59714BFA" w14:textId="41C946C9" w:rsidR="00B8744B" w:rsidRPr="007613F4" w:rsidRDefault="00B8744B" w:rsidP="007433D0">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(c)</w:t>
            </w:r>
            <w:r w:rsidRPr="007613F4">
              <w:rPr>
                <w:rFonts w:ascii="Tahoma" w:hAnsi="Tahoma" w:cs="Tahoma"/>
                <w:color w:val="000000" w:themeColor="text1"/>
                <w:lang w:val="en-GB"/>
              </w:rPr>
              <w:tab/>
              <w:t xml:space="preserve">apply any unconditional discounts offered in accordance with </w:t>
            </w:r>
            <w:r w:rsidR="007041CB" w:rsidRPr="007613F4">
              <w:rPr>
                <w:rFonts w:ascii="Tahoma" w:hAnsi="Tahoma" w:cs="Tahoma"/>
                <w:color w:val="000000" w:themeColor="text1"/>
                <w:lang w:val="en-GB"/>
              </w:rPr>
              <w:t>s</w:t>
            </w:r>
            <w:r w:rsidRPr="007613F4">
              <w:rPr>
                <w:rFonts w:ascii="Tahoma" w:hAnsi="Tahoma" w:cs="Tahoma"/>
                <w:color w:val="000000" w:themeColor="text1"/>
                <w:lang w:val="en-GB"/>
              </w:rPr>
              <w:t>ub-</w:t>
            </w:r>
            <w:r w:rsidR="007041CB" w:rsidRPr="007613F4">
              <w:rPr>
                <w:rFonts w:ascii="Tahoma" w:hAnsi="Tahoma" w:cs="Tahoma"/>
                <w:color w:val="000000" w:themeColor="text1"/>
                <w:lang w:val="en-GB"/>
              </w:rPr>
              <w:t>c</w:t>
            </w:r>
            <w:r w:rsidRPr="007613F4">
              <w:rPr>
                <w:rFonts w:ascii="Tahoma" w:hAnsi="Tahoma" w:cs="Tahoma"/>
                <w:color w:val="000000" w:themeColor="text1"/>
                <w:lang w:val="en-GB"/>
              </w:rPr>
              <w:t>lause 12.1(d);</w:t>
            </w:r>
          </w:p>
        </w:tc>
      </w:tr>
      <w:tr w:rsidR="00B8744B" w:rsidRPr="005876D4" w14:paraId="519D860E" w14:textId="77777777" w:rsidTr="00B62B27">
        <w:trPr>
          <w:gridAfter w:val="2"/>
          <w:wAfter w:w="301" w:type="dxa"/>
        </w:trPr>
        <w:tc>
          <w:tcPr>
            <w:tcW w:w="8969" w:type="dxa"/>
            <w:gridSpan w:val="14"/>
            <w:tcBorders>
              <w:top w:val="nil"/>
              <w:left w:val="nil"/>
              <w:right w:val="nil"/>
            </w:tcBorders>
          </w:tcPr>
          <w:p w14:paraId="4A68F7FE" w14:textId="55162EAB" w:rsidR="00B8744B" w:rsidRPr="007613F4" w:rsidRDefault="00B8744B" w:rsidP="007433D0">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(d)</w:t>
            </w:r>
            <w:r w:rsidRPr="007613F4">
              <w:rPr>
                <w:rFonts w:ascii="Tahoma" w:hAnsi="Tahoma" w:cs="Tahoma"/>
                <w:color w:val="000000" w:themeColor="text1"/>
                <w:lang w:val="en-GB"/>
              </w:rPr>
              <w:tab/>
              <w:t xml:space="preserve">make adjustments for any nonmaterial nonconformities and omissions in accordance with </w:t>
            </w:r>
            <w:r w:rsidR="007041CB" w:rsidRPr="007613F4">
              <w:rPr>
                <w:rFonts w:ascii="Tahoma" w:hAnsi="Tahoma" w:cs="Tahoma"/>
                <w:color w:val="000000" w:themeColor="text1"/>
                <w:lang w:val="en-GB"/>
              </w:rPr>
              <w:t>s</w:t>
            </w:r>
            <w:r w:rsidRPr="007613F4">
              <w:rPr>
                <w:rFonts w:ascii="Tahoma" w:hAnsi="Tahoma" w:cs="Tahoma"/>
                <w:color w:val="000000" w:themeColor="text1"/>
                <w:lang w:val="en-GB"/>
              </w:rPr>
              <w:t>ub-</w:t>
            </w:r>
            <w:r w:rsidR="007041CB" w:rsidRPr="007613F4">
              <w:rPr>
                <w:rFonts w:ascii="Tahoma" w:hAnsi="Tahoma" w:cs="Tahoma"/>
                <w:color w:val="000000" w:themeColor="text1"/>
                <w:lang w:val="en-GB"/>
              </w:rPr>
              <w:t>c</w:t>
            </w:r>
            <w:r w:rsidRPr="007613F4">
              <w:rPr>
                <w:rFonts w:ascii="Tahoma" w:hAnsi="Tahoma" w:cs="Tahoma"/>
                <w:color w:val="000000" w:themeColor="text1"/>
                <w:lang w:val="en-GB"/>
              </w:rPr>
              <w:t>lause 31.3;</w:t>
            </w:r>
          </w:p>
          <w:p w14:paraId="37FEB273" w14:textId="31D1BBE4" w:rsidR="00B8744B" w:rsidRPr="007613F4" w:rsidRDefault="00B8744B" w:rsidP="007433D0">
            <w:pPr>
              <w:pStyle w:val="Header3-Paragraph"/>
              <w:tabs>
                <w:tab w:val="clear" w:pos="684"/>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(e)</w:t>
            </w:r>
            <w:r w:rsidRPr="007613F4">
              <w:rPr>
                <w:rFonts w:ascii="Tahoma" w:hAnsi="Tahoma" w:cs="Tahoma"/>
                <w:color w:val="000000" w:themeColor="text1"/>
                <w:lang w:val="en-GB"/>
              </w:rPr>
              <w:tab/>
              <w:t xml:space="preserve">apply any non-cost factors in accordance with ITB </w:t>
            </w:r>
            <w:r w:rsidR="007041CB" w:rsidRPr="007613F4">
              <w:rPr>
                <w:rFonts w:ascii="Tahoma" w:hAnsi="Tahoma" w:cs="Tahoma"/>
                <w:color w:val="000000" w:themeColor="text1"/>
                <w:lang w:val="en-GB"/>
              </w:rPr>
              <w:t>s</w:t>
            </w:r>
            <w:r w:rsidRPr="007613F4">
              <w:rPr>
                <w:rFonts w:ascii="Tahoma" w:hAnsi="Tahoma" w:cs="Tahoma"/>
                <w:color w:val="000000" w:themeColor="text1"/>
                <w:lang w:val="en-GB"/>
              </w:rPr>
              <w:t>ub-</w:t>
            </w:r>
            <w:r w:rsidR="007041CB" w:rsidRPr="007613F4">
              <w:rPr>
                <w:rFonts w:ascii="Tahoma" w:hAnsi="Tahoma" w:cs="Tahoma"/>
                <w:color w:val="000000" w:themeColor="text1"/>
                <w:lang w:val="en-GB"/>
              </w:rPr>
              <w:t>c</w:t>
            </w:r>
            <w:r w:rsidRPr="007613F4">
              <w:rPr>
                <w:rFonts w:ascii="Tahoma" w:hAnsi="Tahoma" w:cs="Tahoma"/>
                <w:color w:val="000000" w:themeColor="text1"/>
                <w:lang w:val="en-GB"/>
              </w:rPr>
              <w:t>lause 36.3;</w:t>
            </w:r>
          </w:p>
          <w:p w14:paraId="4110C430" w14:textId="5621D8C4" w:rsidR="00B8744B" w:rsidRPr="007613F4" w:rsidRDefault="00B8744B" w:rsidP="007433D0">
            <w:pPr>
              <w:pStyle w:val="Header3-Paragraph"/>
              <w:tabs>
                <w:tab w:val="clear" w:pos="684"/>
                <w:tab w:val="clear" w:pos="864"/>
                <w:tab w:val="left" w:pos="1242"/>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(f)</w:t>
            </w:r>
            <w:r w:rsidRPr="007613F4">
              <w:rPr>
                <w:rFonts w:ascii="Tahoma" w:hAnsi="Tahoma" w:cs="Tahoma"/>
                <w:color w:val="000000" w:themeColor="text1"/>
                <w:lang w:val="en-GB"/>
              </w:rPr>
              <w:tab/>
              <w:t xml:space="preserve">convert all bids to a single currency in accordance with </w:t>
            </w:r>
            <w:r w:rsidR="00D77528" w:rsidRPr="007613F4">
              <w:rPr>
                <w:rFonts w:ascii="Tahoma" w:hAnsi="Tahoma" w:cs="Tahoma"/>
                <w:color w:val="000000" w:themeColor="text1"/>
                <w:lang w:val="en-GB"/>
              </w:rPr>
              <w:t>c</w:t>
            </w:r>
            <w:r w:rsidRPr="007613F4">
              <w:rPr>
                <w:rFonts w:ascii="Tahoma" w:hAnsi="Tahoma" w:cs="Tahoma"/>
                <w:color w:val="000000" w:themeColor="text1"/>
                <w:lang w:val="en-GB"/>
              </w:rPr>
              <w:t>lause 34;</w:t>
            </w:r>
          </w:p>
          <w:p w14:paraId="3B433A2F" w14:textId="6B85C738" w:rsidR="00B8744B" w:rsidRPr="007613F4" w:rsidRDefault="00B8744B" w:rsidP="007433D0">
            <w:pPr>
              <w:pStyle w:val="Header3-Paragraph"/>
              <w:tabs>
                <w:tab w:val="clear" w:pos="684"/>
                <w:tab w:val="clear" w:pos="864"/>
                <w:tab w:val="left" w:pos="1242"/>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(g)</w:t>
            </w:r>
            <w:r w:rsidRPr="007613F4">
              <w:rPr>
                <w:rFonts w:ascii="Tahoma" w:hAnsi="Tahoma" w:cs="Tahoma"/>
                <w:color w:val="000000" w:themeColor="text1"/>
                <w:lang w:val="en-GB"/>
              </w:rPr>
              <w:tab/>
              <w:t xml:space="preserve">apply any margin of preference in accordance with </w:t>
            </w:r>
            <w:r w:rsidR="00D77528" w:rsidRPr="007613F4">
              <w:rPr>
                <w:rFonts w:ascii="Tahoma" w:hAnsi="Tahoma" w:cs="Tahoma"/>
                <w:color w:val="000000" w:themeColor="text1"/>
                <w:lang w:val="en-GB"/>
              </w:rPr>
              <w:t>c</w:t>
            </w:r>
            <w:r w:rsidRPr="007613F4">
              <w:rPr>
                <w:rFonts w:ascii="Tahoma" w:hAnsi="Tahoma" w:cs="Tahoma"/>
                <w:color w:val="000000" w:themeColor="text1"/>
                <w:lang w:val="en-GB"/>
              </w:rPr>
              <w:t>lause 35;</w:t>
            </w:r>
            <w:r w:rsidR="00D77528" w:rsidRPr="007613F4">
              <w:rPr>
                <w:rFonts w:ascii="Tahoma" w:hAnsi="Tahoma" w:cs="Tahoma"/>
                <w:color w:val="000000" w:themeColor="text1"/>
                <w:lang w:val="en-GB"/>
              </w:rPr>
              <w:t xml:space="preserve"> and</w:t>
            </w:r>
          </w:p>
          <w:p w14:paraId="6780A8D2" w14:textId="77777777" w:rsidR="00451611" w:rsidRPr="005876D4" w:rsidRDefault="00B8744B" w:rsidP="007433D0">
            <w:pPr>
              <w:pStyle w:val="Header3-Paragraph"/>
              <w:tabs>
                <w:tab w:val="clear" w:pos="684"/>
                <w:tab w:val="clear" w:pos="864"/>
                <w:tab w:val="left" w:pos="1242"/>
              </w:tabs>
              <w:spacing w:before="60" w:after="120"/>
              <w:ind w:left="1206" w:hanging="587"/>
              <w:jc w:val="both"/>
              <w:rPr>
                <w:rFonts w:ascii="Tahoma" w:hAnsi="Tahoma" w:cs="Tahoma"/>
                <w:color w:val="000000" w:themeColor="text1"/>
                <w:lang w:val="en-GB"/>
              </w:rPr>
            </w:pPr>
            <w:r w:rsidRPr="007613F4">
              <w:rPr>
                <w:rFonts w:ascii="Tahoma" w:hAnsi="Tahoma" w:cs="Tahoma"/>
                <w:i/>
                <w:iCs/>
                <w:color w:val="000000" w:themeColor="text1"/>
                <w:lang w:val="en-GB"/>
              </w:rPr>
              <w:t>(h)</w:t>
            </w:r>
            <w:r w:rsidRPr="007613F4">
              <w:rPr>
                <w:rFonts w:ascii="Tahoma" w:hAnsi="Tahoma" w:cs="Tahoma"/>
                <w:color w:val="000000" w:themeColor="text1"/>
                <w:lang w:val="en-GB"/>
              </w:rPr>
              <w:tab/>
              <w:t xml:space="preserve">determine the total evaluated price of each bid. </w:t>
            </w:r>
          </w:p>
          <w:p w14:paraId="7B873EB7" w14:textId="77777777" w:rsidR="002514A0" w:rsidRPr="007613F4" w:rsidRDefault="002514A0" w:rsidP="007433D0">
            <w:pPr>
              <w:pStyle w:val="Header3-Paragraph"/>
              <w:tabs>
                <w:tab w:val="clear" w:pos="684"/>
                <w:tab w:val="clear" w:pos="864"/>
                <w:tab w:val="left" w:pos="1242"/>
              </w:tabs>
              <w:spacing w:before="60" w:after="120"/>
              <w:ind w:left="1206" w:hanging="587"/>
              <w:jc w:val="both"/>
              <w:rPr>
                <w:rFonts w:ascii="Tahoma" w:hAnsi="Tahoma" w:cs="Tahoma"/>
                <w:color w:val="000000" w:themeColor="text1"/>
                <w:lang w:val="en-GB"/>
              </w:rPr>
            </w:pPr>
          </w:p>
          <w:p w14:paraId="2A79C696" w14:textId="36A97075" w:rsidR="00451611" w:rsidRPr="007613F4" w:rsidRDefault="002514A0" w:rsidP="007433D0">
            <w:pPr>
              <w:pStyle w:val="Heading3"/>
              <w:ind w:left="528" w:hanging="528"/>
              <w:jc w:val="both"/>
              <w:rPr>
                <w:rFonts w:ascii="Tahoma" w:hAnsi="Tahoma" w:cs="Tahoma"/>
                <w:color w:val="000000" w:themeColor="text1"/>
                <w:lang w:val="en-GB"/>
              </w:rPr>
            </w:pPr>
            <w:r w:rsidRPr="007613F4">
              <w:rPr>
                <w:rFonts w:ascii="Tahoma" w:hAnsi="Tahoma" w:cs="Tahoma"/>
                <w:color w:val="000000" w:themeColor="text1"/>
                <w:lang w:val="en-GB"/>
              </w:rPr>
              <w:t>37.   ENVIRONMENTAL AND SOCIO-ECONOMIC POLICIES</w:t>
            </w:r>
          </w:p>
          <w:p w14:paraId="0CDC9228" w14:textId="77777777" w:rsidR="004E480E" w:rsidRPr="007613F4" w:rsidRDefault="004E480E" w:rsidP="004E480E">
            <w:pPr>
              <w:rPr>
                <w:rFonts w:ascii="Tahoma" w:hAnsi="Tahoma" w:cs="Tahoma"/>
                <w:lang w:val="en-GB"/>
              </w:rPr>
            </w:pPr>
          </w:p>
          <w:p w14:paraId="1CE4DD85" w14:textId="596EB69B" w:rsidR="00451611" w:rsidRPr="005876D4" w:rsidRDefault="00451611" w:rsidP="007433D0">
            <w:pPr>
              <w:pStyle w:val="Header3-Paragraph"/>
              <w:numPr>
                <w:ilvl w:val="0"/>
                <w:numId w:val="31"/>
              </w:numPr>
              <w:tabs>
                <w:tab w:val="clear" w:pos="684"/>
                <w:tab w:val="clear" w:pos="864"/>
              </w:tabs>
              <w:ind w:left="528" w:hanging="567"/>
              <w:jc w:val="both"/>
              <w:rPr>
                <w:rFonts w:ascii="Tahoma" w:hAnsi="Tahoma" w:cs="Tahoma"/>
                <w:bCs/>
                <w:color w:val="000000" w:themeColor="text1"/>
              </w:rPr>
            </w:pPr>
            <w:r w:rsidRPr="007613F4">
              <w:rPr>
                <w:rFonts w:ascii="Tahoma" w:hAnsi="Tahoma" w:cs="Tahoma"/>
                <w:bCs/>
                <w:color w:val="000000" w:themeColor="text1"/>
              </w:rPr>
              <w:t>Bidders shall be evaluated taking into account compliance with Environmental protection, policies, laws and regulations applicable in Malawi for sustainable development.</w:t>
            </w:r>
          </w:p>
          <w:p w14:paraId="69AB17A5" w14:textId="77777777" w:rsidR="002514A0" w:rsidRPr="007613F4" w:rsidRDefault="002514A0" w:rsidP="007613F4">
            <w:pPr>
              <w:pStyle w:val="NoSpacing"/>
              <w:rPr>
                <w:rFonts w:ascii="Tahoma" w:hAnsi="Tahoma" w:cs="Tahoma"/>
              </w:rPr>
            </w:pPr>
          </w:p>
          <w:p w14:paraId="13130BFD" w14:textId="77777777" w:rsidR="00451611" w:rsidRPr="005876D4" w:rsidRDefault="00451611" w:rsidP="007433D0">
            <w:pPr>
              <w:pStyle w:val="Header3-Paragraph"/>
              <w:numPr>
                <w:ilvl w:val="0"/>
                <w:numId w:val="32"/>
              </w:numPr>
              <w:tabs>
                <w:tab w:val="clear" w:pos="684"/>
                <w:tab w:val="clear" w:pos="864"/>
                <w:tab w:val="left" w:pos="0"/>
              </w:tabs>
              <w:ind w:left="528" w:hanging="528"/>
              <w:jc w:val="both"/>
              <w:rPr>
                <w:rFonts w:ascii="Tahoma" w:hAnsi="Tahoma" w:cs="Tahoma"/>
                <w:bCs/>
                <w:color w:val="000000" w:themeColor="text1"/>
              </w:rPr>
            </w:pPr>
            <w:r w:rsidRPr="007613F4">
              <w:rPr>
                <w:rFonts w:ascii="Tahoma" w:hAnsi="Tahoma" w:cs="Tahoma"/>
                <w:bCs/>
                <w:color w:val="000000" w:themeColor="text1"/>
              </w:rPr>
              <w:t>The Procuring and Disposing Entity may specify in its evaluation criteria, a method to determine or assess how Bidders promote general as well as specific policies and programmes for sustainability and environmental protection.</w:t>
            </w:r>
          </w:p>
          <w:p w14:paraId="39B02611" w14:textId="77777777" w:rsidR="002514A0" w:rsidRPr="007613F4" w:rsidRDefault="002514A0" w:rsidP="007613F4">
            <w:pPr>
              <w:pStyle w:val="NoSpacing"/>
              <w:rPr>
                <w:rFonts w:ascii="Tahoma" w:hAnsi="Tahoma" w:cs="Tahoma"/>
              </w:rPr>
            </w:pPr>
          </w:p>
          <w:p w14:paraId="03E00C38" w14:textId="0E9B0895" w:rsidR="00451611" w:rsidRPr="005876D4" w:rsidRDefault="00291C99" w:rsidP="007433D0">
            <w:pPr>
              <w:pStyle w:val="Header3-Paragraph"/>
              <w:numPr>
                <w:ilvl w:val="0"/>
                <w:numId w:val="33"/>
              </w:numPr>
              <w:tabs>
                <w:tab w:val="clear" w:pos="684"/>
                <w:tab w:val="clear" w:pos="864"/>
              </w:tabs>
              <w:ind w:left="528" w:hanging="528"/>
              <w:jc w:val="both"/>
              <w:rPr>
                <w:rFonts w:ascii="Tahoma" w:hAnsi="Tahoma" w:cs="Tahoma"/>
                <w:bCs/>
                <w:color w:val="000000" w:themeColor="text1"/>
              </w:rPr>
            </w:pPr>
            <w:r w:rsidRPr="007613F4">
              <w:rPr>
                <w:rFonts w:ascii="Tahoma" w:hAnsi="Tahoma" w:cs="Tahoma"/>
                <w:bCs/>
                <w:color w:val="000000" w:themeColor="text1"/>
              </w:rPr>
              <w:t xml:space="preserve">A </w:t>
            </w:r>
            <w:r w:rsidR="00451611" w:rsidRPr="007613F4">
              <w:rPr>
                <w:rFonts w:ascii="Tahoma" w:hAnsi="Tahoma" w:cs="Tahoma"/>
                <w:bCs/>
                <w:color w:val="000000" w:themeColor="text1"/>
              </w:rPr>
              <w:t xml:space="preserve">Bidder shall be evaluated taking into account compliance with Child </w:t>
            </w:r>
            <w:proofErr w:type="spellStart"/>
            <w:r w:rsidR="00451611" w:rsidRPr="007613F4">
              <w:rPr>
                <w:rFonts w:ascii="Tahoma" w:hAnsi="Tahoma" w:cs="Tahoma"/>
                <w:bCs/>
                <w:color w:val="000000" w:themeColor="text1"/>
              </w:rPr>
              <w:t>Labour</w:t>
            </w:r>
            <w:proofErr w:type="spellEnd"/>
            <w:r w:rsidR="00932FFD" w:rsidRPr="007613F4">
              <w:rPr>
                <w:rFonts w:ascii="Tahoma" w:hAnsi="Tahoma" w:cs="Tahoma"/>
                <w:bCs/>
                <w:color w:val="000000" w:themeColor="text1"/>
              </w:rPr>
              <w:t>, child</w:t>
            </w:r>
            <w:r w:rsidR="00451611" w:rsidRPr="007613F4">
              <w:rPr>
                <w:rFonts w:ascii="Tahoma" w:hAnsi="Tahoma" w:cs="Tahoma"/>
                <w:bCs/>
                <w:color w:val="000000" w:themeColor="text1"/>
              </w:rPr>
              <w:t xml:space="preserve"> protection policies, laws and regulations applicable in Malawi</w:t>
            </w:r>
            <w:r w:rsidR="00932FFD" w:rsidRPr="007613F4">
              <w:rPr>
                <w:rFonts w:ascii="Tahoma" w:hAnsi="Tahoma" w:cs="Tahoma"/>
                <w:bCs/>
                <w:color w:val="000000" w:themeColor="text1"/>
              </w:rPr>
              <w:t>.</w:t>
            </w:r>
          </w:p>
          <w:p w14:paraId="321AAD11" w14:textId="77777777" w:rsidR="002514A0" w:rsidRPr="007613F4" w:rsidRDefault="002514A0" w:rsidP="007613F4">
            <w:pPr>
              <w:pStyle w:val="NoSpacing"/>
              <w:rPr>
                <w:rFonts w:ascii="Tahoma" w:hAnsi="Tahoma" w:cs="Tahoma"/>
              </w:rPr>
            </w:pPr>
          </w:p>
          <w:p w14:paraId="1D1BE143" w14:textId="70518ECC" w:rsidR="00451611" w:rsidRPr="007613F4" w:rsidRDefault="00451611" w:rsidP="007433D0">
            <w:pPr>
              <w:pStyle w:val="Header3-Paragraph"/>
              <w:numPr>
                <w:ilvl w:val="0"/>
                <w:numId w:val="34"/>
              </w:numPr>
              <w:tabs>
                <w:tab w:val="clear" w:pos="684"/>
                <w:tab w:val="clear" w:pos="864"/>
              </w:tabs>
              <w:ind w:left="528" w:hanging="567"/>
              <w:jc w:val="both"/>
              <w:rPr>
                <w:rFonts w:ascii="Tahoma" w:hAnsi="Tahoma" w:cs="Tahoma"/>
                <w:bCs/>
                <w:color w:val="000000" w:themeColor="text1"/>
              </w:rPr>
            </w:pPr>
            <w:r w:rsidRPr="007613F4">
              <w:rPr>
                <w:rFonts w:ascii="Tahoma" w:hAnsi="Tahoma" w:cs="Tahoma"/>
                <w:bCs/>
                <w:color w:val="000000" w:themeColor="text1"/>
              </w:rPr>
              <w:t xml:space="preserve">The Procuring and Disposing Entity may specify in its evaluation </w:t>
            </w:r>
            <w:proofErr w:type="gramStart"/>
            <w:r w:rsidRPr="007613F4">
              <w:rPr>
                <w:rFonts w:ascii="Tahoma" w:hAnsi="Tahoma" w:cs="Tahoma"/>
                <w:bCs/>
                <w:color w:val="000000" w:themeColor="text1"/>
              </w:rPr>
              <w:t>criteria,</w:t>
            </w:r>
            <w:proofErr w:type="gramEnd"/>
            <w:r w:rsidRPr="007613F4">
              <w:rPr>
                <w:rFonts w:ascii="Tahoma" w:hAnsi="Tahoma" w:cs="Tahoma"/>
                <w:bCs/>
                <w:color w:val="000000" w:themeColor="text1"/>
              </w:rPr>
              <w:t xml:space="preserve"> a method to determine or assess how Bidders should show compliance with Child </w:t>
            </w:r>
            <w:proofErr w:type="spellStart"/>
            <w:r w:rsidRPr="007613F4">
              <w:rPr>
                <w:rFonts w:ascii="Tahoma" w:hAnsi="Tahoma" w:cs="Tahoma"/>
                <w:bCs/>
                <w:color w:val="000000" w:themeColor="text1"/>
              </w:rPr>
              <w:t>Labour</w:t>
            </w:r>
            <w:proofErr w:type="spellEnd"/>
            <w:r w:rsidRPr="007613F4">
              <w:rPr>
                <w:rFonts w:ascii="Tahoma" w:hAnsi="Tahoma" w:cs="Tahoma"/>
                <w:bCs/>
                <w:color w:val="000000" w:themeColor="text1"/>
              </w:rPr>
              <w:t xml:space="preserve"> and Unfair </w:t>
            </w:r>
            <w:proofErr w:type="spellStart"/>
            <w:r w:rsidRPr="007613F4">
              <w:rPr>
                <w:rFonts w:ascii="Tahoma" w:hAnsi="Tahoma" w:cs="Tahoma"/>
                <w:bCs/>
                <w:color w:val="000000" w:themeColor="text1"/>
              </w:rPr>
              <w:t>Labour</w:t>
            </w:r>
            <w:proofErr w:type="spellEnd"/>
            <w:r w:rsidRPr="007613F4">
              <w:rPr>
                <w:rFonts w:ascii="Tahoma" w:hAnsi="Tahoma" w:cs="Tahoma"/>
                <w:bCs/>
                <w:color w:val="000000" w:themeColor="text1"/>
              </w:rPr>
              <w:t xml:space="preserve"> Practices general laws and regulations as well as specific policies and programmes for protection of children from any form of child </w:t>
            </w:r>
            <w:proofErr w:type="spellStart"/>
            <w:r w:rsidRPr="007613F4">
              <w:rPr>
                <w:rFonts w:ascii="Tahoma" w:hAnsi="Tahoma" w:cs="Tahoma"/>
                <w:bCs/>
                <w:color w:val="000000" w:themeColor="text1"/>
              </w:rPr>
              <w:t>labour</w:t>
            </w:r>
            <w:proofErr w:type="spellEnd"/>
            <w:r w:rsidRPr="007613F4">
              <w:rPr>
                <w:rFonts w:ascii="Tahoma" w:hAnsi="Tahoma" w:cs="Tahoma"/>
                <w:bCs/>
                <w:color w:val="000000" w:themeColor="text1"/>
              </w:rPr>
              <w:t xml:space="preserve"> and adherence to applicable fair </w:t>
            </w:r>
            <w:proofErr w:type="spellStart"/>
            <w:r w:rsidRPr="007613F4">
              <w:rPr>
                <w:rFonts w:ascii="Tahoma" w:hAnsi="Tahoma" w:cs="Tahoma"/>
                <w:bCs/>
                <w:color w:val="000000" w:themeColor="text1"/>
              </w:rPr>
              <w:t>labour</w:t>
            </w:r>
            <w:proofErr w:type="spellEnd"/>
            <w:r w:rsidRPr="007613F4">
              <w:rPr>
                <w:rFonts w:ascii="Tahoma" w:hAnsi="Tahoma" w:cs="Tahoma"/>
                <w:bCs/>
                <w:color w:val="000000" w:themeColor="text1"/>
              </w:rPr>
              <w:t xml:space="preserve"> practices.</w:t>
            </w:r>
          </w:p>
        </w:tc>
      </w:tr>
      <w:tr w:rsidR="00081D96" w:rsidRPr="005876D4" w14:paraId="1E12A638" w14:textId="77777777" w:rsidTr="00B62B27">
        <w:trPr>
          <w:gridAfter w:val="2"/>
          <w:wAfter w:w="301" w:type="dxa"/>
        </w:trPr>
        <w:tc>
          <w:tcPr>
            <w:tcW w:w="8969" w:type="dxa"/>
            <w:gridSpan w:val="14"/>
          </w:tcPr>
          <w:p w14:paraId="1E5F330F" w14:textId="77777777" w:rsidR="00081D96" w:rsidRPr="007613F4" w:rsidRDefault="002514A0" w:rsidP="004D5462">
            <w:pPr>
              <w:pStyle w:val="Heading3"/>
              <w:rPr>
                <w:rFonts w:ascii="Tahoma" w:hAnsi="Tahoma" w:cs="Tahoma"/>
                <w:color w:val="000000" w:themeColor="text1"/>
              </w:rPr>
            </w:pPr>
            <w:bookmarkStart w:id="407" w:name="_Toc438438860"/>
            <w:bookmarkStart w:id="408" w:name="_Toc438532654"/>
            <w:bookmarkStart w:id="409" w:name="_Toc438734004"/>
            <w:bookmarkStart w:id="410" w:name="_Toc438907041"/>
            <w:bookmarkStart w:id="411" w:name="_Toc438907240"/>
            <w:bookmarkStart w:id="412" w:name="_Toc31283194"/>
            <w:bookmarkStart w:id="413" w:name="_Toc468393803"/>
            <w:r w:rsidRPr="007613F4">
              <w:rPr>
                <w:rFonts w:ascii="Tahoma" w:hAnsi="Tahoma" w:cs="Tahoma"/>
                <w:color w:val="000000" w:themeColor="text1"/>
              </w:rPr>
              <w:lastRenderedPageBreak/>
              <w:t>38.    DETERMINATION OF LOWEST EVALUATED BID</w:t>
            </w:r>
            <w:bookmarkEnd w:id="407"/>
            <w:bookmarkEnd w:id="408"/>
            <w:bookmarkEnd w:id="409"/>
            <w:bookmarkEnd w:id="410"/>
            <w:bookmarkEnd w:id="411"/>
            <w:bookmarkEnd w:id="412"/>
            <w:bookmarkEnd w:id="413"/>
          </w:p>
          <w:p w14:paraId="1C23A236" w14:textId="03861170" w:rsidR="002514A0" w:rsidRPr="007613F4" w:rsidRDefault="002514A0" w:rsidP="007613F4">
            <w:pPr>
              <w:rPr>
                <w:rFonts w:ascii="Tahoma" w:hAnsi="Tahoma" w:cs="Tahoma"/>
                <w:b/>
                <w:bCs/>
              </w:rPr>
            </w:pPr>
          </w:p>
        </w:tc>
      </w:tr>
      <w:tr w:rsidR="00B8744B" w:rsidRPr="005876D4" w14:paraId="51631914" w14:textId="77777777" w:rsidTr="00B62B27">
        <w:trPr>
          <w:gridAfter w:val="2"/>
          <w:wAfter w:w="301" w:type="dxa"/>
        </w:trPr>
        <w:tc>
          <w:tcPr>
            <w:tcW w:w="8969" w:type="dxa"/>
            <w:gridSpan w:val="14"/>
            <w:tcBorders>
              <w:left w:val="nil"/>
              <w:bottom w:val="nil"/>
              <w:right w:val="nil"/>
            </w:tcBorders>
          </w:tcPr>
          <w:p w14:paraId="4C7F7973" w14:textId="3A974465" w:rsidR="00B8744B" w:rsidRPr="007613F4" w:rsidRDefault="00505A2B" w:rsidP="00505A2B">
            <w:pPr>
              <w:pStyle w:val="Header2-SubClauses"/>
              <w:numPr>
                <w:ilvl w:val="3"/>
                <w:numId w:val="1"/>
              </w:numPr>
              <w:tabs>
                <w:tab w:val="clear" w:pos="360"/>
                <w:tab w:val="clear" w:pos="619"/>
                <w:tab w:val="left" w:pos="0"/>
                <w:tab w:val="left" w:pos="522"/>
                <w:tab w:val="left" w:pos="851"/>
                <w:tab w:val="left" w:pos="1418"/>
                <w:tab w:val="left" w:pos="1512"/>
                <w:tab w:val="left" w:pos="1584"/>
              </w:tabs>
              <w:spacing w:before="60" w:after="120"/>
              <w:ind w:left="522" w:hanging="639"/>
              <w:jc w:val="both"/>
              <w:outlineLvl w:val="3"/>
              <w:rPr>
                <w:rFonts w:ascii="Tahoma" w:hAnsi="Tahoma" w:cs="Tahoma"/>
                <w:color w:val="000000" w:themeColor="text1"/>
              </w:rPr>
            </w:pPr>
            <w:proofErr w:type="gramStart"/>
            <w:r w:rsidRPr="007613F4">
              <w:rPr>
                <w:rFonts w:ascii="Tahoma" w:hAnsi="Tahoma" w:cs="Tahoma"/>
                <w:color w:val="000000" w:themeColor="text1"/>
              </w:rPr>
              <w:t xml:space="preserve">38.1  </w:t>
            </w:r>
            <w:r w:rsidR="00B8744B" w:rsidRPr="007613F4">
              <w:rPr>
                <w:rFonts w:ascii="Tahoma" w:hAnsi="Tahoma" w:cs="Tahoma"/>
                <w:color w:val="000000" w:themeColor="text1"/>
              </w:rPr>
              <w:t>The</w:t>
            </w:r>
            <w:proofErr w:type="gramEnd"/>
            <w:r w:rsidR="00B8744B" w:rsidRPr="007613F4">
              <w:rPr>
                <w:rFonts w:ascii="Tahoma" w:hAnsi="Tahoma" w:cs="Tahoma"/>
                <w:color w:val="000000" w:themeColor="text1"/>
              </w:rPr>
              <w:t xml:space="preserve"> Procuring and Disposing Entity shall compare all substantially </w:t>
            </w:r>
            <w:r w:rsidRPr="007613F4">
              <w:rPr>
                <w:rFonts w:ascii="Tahoma" w:hAnsi="Tahoma" w:cs="Tahoma"/>
                <w:color w:val="000000" w:themeColor="text1"/>
              </w:rPr>
              <w:t xml:space="preserve">compliant and </w:t>
            </w:r>
            <w:r w:rsidR="00B8744B" w:rsidRPr="007613F4">
              <w:rPr>
                <w:rFonts w:ascii="Tahoma" w:hAnsi="Tahoma" w:cs="Tahoma"/>
                <w:color w:val="000000" w:themeColor="text1"/>
              </w:rPr>
              <w:t xml:space="preserve">responsive bids to determine the lowest evaluated bid or bids – where multiple awards have been provided for, in accordance with Section 3, Evaluation </w:t>
            </w:r>
            <w:r w:rsidR="00121786" w:rsidRPr="007613F4">
              <w:rPr>
                <w:rFonts w:ascii="Tahoma" w:hAnsi="Tahoma" w:cs="Tahoma"/>
                <w:color w:val="000000" w:themeColor="text1"/>
              </w:rPr>
              <w:t xml:space="preserve">and Qualification </w:t>
            </w:r>
            <w:r w:rsidR="00B8744B" w:rsidRPr="007613F4">
              <w:rPr>
                <w:rFonts w:ascii="Tahoma" w:hAnsi="Tahoma" w:cs="Tahoma"/>
                <w:color w:val="000000" w:themeColor="text1"/>
              </w:rPr>
              <w:t>Criteria.</w:t>
            </w:r>
          </w:p>
        </w:tc>
      </w:tr>
      <w:tr w:rsidR="008677CE" w:rsidRPr="007613F4" w14:paraId="722A57D1" w14:textId="77777777" w:rsidTr="00B62B27">
        <w:trPr>
          <w:gridAfter w:val="2"/>
          <w:wAfter w:w="301" w:type="dxa"/>
        </w:trPr>
        <w:tc>
          <w:tcPr>
            <w:tcW w:w="8969" w:type="dxa"/>
            <w:gridSpan w:val="14"/>
            <w:tcBorders>
              <w:top w:val="nil"/>
              <w:left w:val="nil"/>
              <w:bottom w:val="nil"/>
              <w:right w:val="nil"/>
            </w:tcBorders>
          </w:tcPr>
          <w:p w14:paraId="008DE7FB" w14:textId="77777777" w:rsidR="008677CE" w:rsidRPr="007613F4" w:rsidRDefault="002514A0" w:rsidP="004D736C">
            <w:pPr>
              <w:pStyle w:val="Heading3"/>
              <w:ind w:left="528" w:hanging="567"/>
              <w:rPr>
                <w:rFonts w:ascii="Tahoma" w:hAnsi="Tahoma" w:cs="Tahoma"/>
                <w:color w:val="000000" w:themeColor="text1"/>
              </w:rPr>
            </w:pPr>
            <w:bookmarkStart w:id="414" w:name="_Toc438438861"/>
            <w:bookmarkStart w:id="415" w:name="_Toc438532655"/>
            <w:bookmarkStart w:id="416" w:name="_Toc438734005"/>
            <w:bookmarkStart w:id="417" w:name="_Toc438907042"/>
            <w:bookmarkStart w:id="418" w:name="_Toc438907241"/>
            <w:bookmarkStart w:id="419" w:name="_Toc31283195"/>
            <w:bookmarkStart w:id="420" w:name="_Toc468393804"/>
            <w:r w:rsidRPr="007613F4">
              <w:rPr>
                <w:rFonts w:ascii="Tahoma" w:hAnsi="Tahoma" w:cs="Tahoma"/>
                <w:color w:val="000000" w:themeColor="text1"/>
              </w:rPr>
              <w:t>39.</w:t>
            </w:r>
            <w:r w:rsidRPr="007613F4">
              <w:rPr>
                <w:rFonts w:ascii="Tahoma" w:hAnsi="Tahoma" w:cs="Tahoma"/>
                <w:color w:val="000000" w:themeColor="text1"/>
              </w:rPr>
              <w:tab/>
              <w:t>POST-QUALIFICATION OF THE BIDDER</w:t>
            </w:r>
            <w:bookmarkEnd w:id="414"/>
            <w:bookmarkEnd w:id="415"/>
            <w:bookmarkEnd w:id="416"/>
            <w:bookmarkEnd w:id="417"/>
            <w:bookmarkEnd w:id="418"/>
            <w:bookmarkEnd w:id="419"/>
            <w:bookmarkEnd w:id="420"/>
          </w:p>
          <w:p w14:paraId="00665DD5" w14:textId="1DCDD7CD" w:rsidR="002514A0" w:rsidRPr="007613F4" w:rsidRDefault="002514A0" w:rsidP="007613F4">
            <w:pPr>
              <w:rPr>
                <w:rFonts w:ascii="Tahoma" w:hAnsi="Tahoma" w:cs="Tahoma"/>
                <w:b/>
                <w:bCs/>
              </w:rPr>
            </w:pPr>
          </w:p>
        </w:tc>
      </w:tr>
      <w:tr w:rsidR="00B8744B" w:rsidRPr="005876D4" w14:paraId="5C55509B" w14:textId="77777777" w:rsidTr="00B62B27">
        <w:trPr>
          <w:gridAfter w:val="2"/>
          <w:wAfter w:w="301" w:type="dxa"/>
        </w:trPr>
        <w:tc>
          <w:tcPr>
            <w:tcW w:w="8969" w:type="dxa"/>
            <w:gridSpan w:val="14"/>
            <w:tcBorders>
              <w:top w:val="nil"/>
              <w:left w:val="nil"/>
              <w:bottom w:val="nil"/>
              <w:right w:val="nil"/>
            </w:tcBorders>
          </w:tcPr>
          <w:p w14:paraId="2035BE0D" w14:textId="77777777" w:rsidR="00B8744B" w:rsidRPr="005876D4" w:rsidRDefault="00B8744B" w:rsidP="004D736C">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39.1</w:t>
            </w:r>
            <w:r w:rsidRPr="007613F4">
              <w:rPr>
                <w:rFonts w:ascii="Tahoma" w:hAnsi="Tahoma" w:cs="Tahoma"/>
                <w:color w:val="000000" w:themeColor="text1"/>
              </w:rPr>
              <w:tab/>
              <w:t xml:space="preserve">The Procuring and Disposing Entity shall determine to its satisfaction whether the Bidder that is selected as having submitted the lowest evaluated bid is qualified to perform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satisfactorily.</w:t>
            </w:r>
          </w:p>
          <w:p w14:paraId="5D77E9E8" w14:textId="0EAE807D" w:rsidR="002514A0" w:rsidRPr="007613F4" w:rsidRDefault="002514A0" w:rsidP="007613F4">
            <w:pPr>
              <w:pStyle w:val="NoSpacing"/>
              <w:rPr>
                <w:rFonts w:ascii="Tahoma" w:hAnsi="Tahoma" w:cs="Tahoma"/>
              </w:rPr>
            </w:pPr>
          </w:p>
        </w:tc>
      </w:tr>
      <w:tr w:rsidR="00B8744B" w:rsidRPr="005876D4" w14:paraId="7FF79788" w14:textId="77777777" w:rsidTr="00B62B27">
        <w:trPr>
          <w:gridAfter w:val="2"/>
          <w:wAfter w:w="301" w:type="dxa"/>
        </w:trPr>
        <w:tc>
          <w:tcPr>
            <w:tcW w:w="8969" w:type="dxa"/>
            <w:gridSpan w:val="14"/>
            <w:tcBorders>
              <w:top w:val="nil"/>
              <w:left w:val="nil"/>
              <w:bottom w:val="nil"/>
              <w:right w:val="nil"/>
            </w:tcBorders>
          </w:tcPr>
          <w:p w14:paraId="4895EA40" w14:textId="77777777" w:rsidR="00B8744B" w:rsidRPr="005876D4" w:rsidRDefault="00B8744B" w:rsidP="004D736C">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39.2</w:t>
            </w:r>
            <w:r w:rsidRPr="007613F4">
              <w:rPr>
                <w:rFonts w:ascii="Tahoma" w:hAnsi="Tahoma" w:cs="Tahoma"/>
                <w:color w:val="000000" w:themeColor="text1"/>
              </w:rPr>
              <w:tab/>
              <w:t xml:space="preserve">The determination shall be based upon an examination of the documentary evidence of the Bidder’s qualifications submitted by the Bidder, pursuant to </w:t>
            </w:r>
            <w:r w:rsidR="00D77528" w:rsidRPr="007613F4">
              <w:rPr>
                <w:rFonts w:ascii="Tahoma" w:hAnsi="Tahoma" w:cs="Tahoma"/>
                <w:color w:val="000000" w:themeColor="text1"/>
              </w:rPr>
              <w:t>c</w:t>
            </w:r>
            <w:r w:rsidRPr="007613F4">
              <w:rPr>
                <w:rFonts w:ascii="Tahoma" w:hAnsi="Tahoma" w:cs="Tahoma"/>
                <w:color w:val="000000" w:themeColor="text1"/>
              </w:rPr>
              <w:t xml:space="preserve">lause 19, to clarifications in accordance with </w:t>
            </w:r>
            <w:r w:rsidR="00D77528" w:rsidRPr="007613F4">
              <w:rPr>
                <w:rFonts w:ascii="Tahoma" w:hAnsi="Tahoma" w:cs="Tahoma"/>
                <w:color w:val="000000" w:themeColor="text1"/>
              </w:rPr>
              <w:t>c</w:t>
            </w:r>
            <w:r w:rsidRPr="007613F4">
              <w:rPr>
                <w:rFonts w:ascii="Tahoma" w:hAnsi="Tahoma" w:cs="Tahoma"/>
                <w:color w:val="000000" w:themeColor="text1"/>
              </w:rPr>
              <w:t>lause 29 and the qualification criteria indicated in Section 3, Evaluation Methodology and Criteria.  Factors not included in Section 3 shall not be used in the evaluation of the Bidder’s qualification.</w:t>
            </w:r>
          </w:p>
          <w:p w14:paraId="500236A7" w14:textId="45211D26" w:rsidR="002514A0" w:rsidRPr="007613F4" w:rsidRDefault="002514A0" w:rsidP="007613F4">
            <w:pPr>
              <w:pStyle w:val="NoSpacing"/>
              <w:rPr>
                <w:rFonts w:ascii="Tahoma" w:hAnsi="Tahoma" w:cs="Tahoma"/>
              </w:rPr>
            </w:pPr>
          </w:p>
        </w:tc>
      </w:tr>
      <w:tr w:rsidR="00B8744B" w:rsidRPr="005876D4" w14:paraId="5469026D" w14:textId="77777777" w:rsidTr="00B62B27">
        <w:trPr>
          <w:gridAfter w:val="2"/>
          <w:wAfter w:w="301" w:type="dxa"/>
        </w:trPr>
        <w:tc>
          <w:tcPr>
            <w:tcW w:w="8969" w:type="dxa"/>
            <w:gridSpan w:val="14"/>
            <w:tcBorders>
              <w:top w:val="nil"/>
              <w:left w:val="nil"/>
              <w:bottom w:val="nil"/>
              <w:right w:val="nil"/>
            </w:tcBorders>
          </w:tcPr>
          <w:p w14:paraId="34F57355" w14:textId="3A910DC1" w:rsidR="00B8744B" w:rsidRPr="005876D4" w:rsidRDefault="00B8744B" w:rsidP="004D736C">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39.3</w:t>
            </w:r>
            <w:r w:rsidRPr="007613F4">
              <w:rPr>
                <w:rFonts w:ascii="Tahoma" w:hAnsi="Tahoma" w:cs="Tahoma"/>
                <w:color w:val="000000" w:themeColor="text1"/>
              </w:rPr>
              <w:tab/>
              <w:t xml:space="preserve">An affirmative determination shall be a prerequisite for award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to the Bidder. A negative determination shall result in disqualification of the bid, in which event the Procuring and Disposing Entity shall proceed to the next lowest evaluated bid to make a similar determination of </w:t>
            </w:r>
            <w:proofErr w:type="gramStart"/>
            <w:r w:rsidRPr="007613F4">
              <w:rPr>
                <w:rFonts w:ascii="Tahoma" w:hAnsi="Tahoma" w:cs="Tahoma"/>
                <w:color w:val="000000" w:themeColor="text1"/>
              </w:rPr>
              <w:t>that Bidder’s</w:t>
            </w:r>
            <w:proofErr w:type="gramEnd"/>
            <w:r w:rsidRPr="007613F4">
              <w:rPr>
                <w:rFonts w:ascii="Tahoma" w:hAnsi="Tahoma" w:cs="Tahoma"/>
                <w:color w:val="000000" w:themeColor="text1"/>
              </w:rPr>
              <w:t xml:space="preserve"> capabilities to perform satisfactorily.</w:t>
            </w:r>
          </w:p>
          <w:p w14:paraId="587D27B4" w14:textId="5783F33B" w:rsidR="002514A0" w:rsidRPr="007613F4" w:rsidRDefault="002514A0" w:rsidP="007613F4">
            <w:pPr>
              <w:pStyle w:val="NoSpacing"/>
              <w:rPr>
                <w:rFonts w:ascii="Tahoma" w:hAnsi="Tahoma" w:cs="Tahoma"/>
              </w:rPr>
            </w:pPr>
          </w:p>
        </w:tc>
      </w:tr>
      <w:tr w:rsidR="00B8744B" w:rsidRPr="005876D4" w14:paraId="1461E214" w14:textId="77777777" w:rsidTr="00B62B27">
        <w:trPr>
          <w:gridAfter w:val="2"/>
          <w:wAfter w:w="301" w:type="dxa"/>
        </w:trPr>
        <w:tc>
          <w:tcPr>
            <w:tcW w:w="8969" w:type="dxa"/>
            <w:gridSpan w:val="14"/>
            <w:tcBorders>
              <w:top w:val="nil"/>
              <w:left w:val="nil"/>
              <w:bottom w:val="nil"/>
              <w:right w:val="nil"/>
            </w:tcBorders>
          </w:tcPr>
          <w:p w14:paraId="5B8EE7DD" w14:textId="77777777" w:rsidR="00B8744B" w:rsidRPr="007613F4" w:rsidRDefault="00B8744B" w:rsidP="004D736C">
            <w:pPr>
              <w:pStyle w:val="Header2-SubClauses"/>
              <w:numPr>
                <w:ilvl w:val="3"/>
                <w:numId w:val="1"/>
              </w:numPr>
              <w:tabs>
                <w:tab w:val="clear" w:pos="360"/>
                <w:tab w:val="clear" w:pos="619"/>
              </w:tabs>
              <w:spacing w:before="60" w:after="120"/>
              <w:ind w:left="528" w:hanging="528"/>
              <w:jc w:val="both"/>
              <w:outlineLvl w:val="3"/>
              <w:rPr>
                <w:rFonts w:ascii="Tahoma" w:hAnsi="Tahoma" w:cs="Tahoma"/>
                <w:color w:val="000000" w:themeColor="text1"/>
              </w:rPr>
            </w:pPr>
            <w:r w:rsidRPr="007613F4">
              <w:rPr>
                <w:rFonts w:ascii="Tahoma" w:hAnsi="Tahoma" w:cs="Tahoma"/>
                <w:color w:val="000000" w:themeColor="text1"/>
              </w:rPr>
              <w:t>39.4</w:t>
            </w:r>
            <w:r w:rsidRPr="007613F4">
              <w:rPr>
                <w:rFonts w:ascii="Tahoma" w:hAnsi="Tahoma" w:cs="Tahoma"/>
                <w:color w:val="000000" w:themeColor="text1"/>
              </w:rPr>
              <w:tab/>
              <w:t>If pre-qualification has been conducted, no post-qualification will be conducted but pre-qualification information shall be verified.</w:t>
            </w:r>
          </w:p>
        </w:tc>
      </w:tr>
      <w:tr w:rsidR="00B8744B" w:rsidRPr="005876D4" w14:paraId="3ABB4863" w14:textId="77777777" w:rsidTr="00B62B27">
        <w:trPr>
          <w:gridAfter w:val="2"/>
          <w:wAfter w:w="301" w:type="dxa"/>
        </w:trPr>
        <w:tc>
          <w:tcPr>
            <w:tcW w:w="8460" w:type="dxa"/>
            <w:gridSpan w:val="11"/>
            <w:tcBorders>
              <w:top w:val="nil"/>
              <w:left w:val="nil"/>
              <w:bottom w:val="nil"/>
              <w:right w:val="nil"/>
            </w:tcBorders>
          </w:tcPr>
          <w:p w14:paraId="4BDC2735" w14:textId="77777777" w:rsidR="00B8744B" w:rsidRPr="007613F4" w:rsidRDefault="002514A0" w:rsidP="004D736C">
            <w:pPr>
              <w:pStyle w:val="Heading3"/>
              <w:ind w:left="528" w:hanging="528"/>
              <w:jc w:val="both"/>
              <w:rPr>
                <w:rFonts w:ascii="Tahoma" w:hAnsi="Tahoma" w:cs="Tahoma"/>
                <w:color w:val="000000" w:themeColor="text1"/>
              </w:rPr>
            </w:pPr>
            <w:bookmarkStart w:id="421" w:name="_Toc438438862"/>
            <w:bookmarkStart w:id="422" w:name="_Toc438532656"/>
            <w:bookmarkStart w:id="423" w:name="_Toc438734006"/>
            <w:bookmarkStart w:id="424" w:name="_Toc438907043"/>
            <w:bookmarkStart w:id="425" w:name="_Toc438907242"/>
            <w:bookmarkStart w:id="426" w:name="_Toc31283196"/>
            <w:bookmarkStart w:id="427" w:name="_Toc468393805"/>
            <w:r w:rsidRPr="007613F4">
              <w:rPr>
                <w:rFonts w:ascii="Tahoma" w:hAnsi="Tahoma" w:cs="Tahoma"/>
                <w:color w:val="000000" w:themeColor="text1"/>
              </w:rPr>
              <w:lastRenderedPageBreak/>
              <w:t>40.</w:t>
            </w:r>
            <w:r w:rsidRPr="007613F4">
              <w:rPr>
                <w:rFonts w:ascii="Tahoma" w:hAnsi="Tahoma" w:cs="Tahoma"/>
                <w:color w:val="000000" w:themeColor="text1"/>
              </w:rPr>
              <w:tab/>
              <w:t>PROCURING AND DISPOSING ENTITY’S RIGHT TO ACCEPT OR REJECT ANY OR ALL BIDS</w:t>
            </w:r>
            <w:bookmarkEnd w:id="421"/>
            <w:bookmarkEnd w:id="422"/>
            <w:bookmarkEnd w:id="423"/>
            <w:bookmarkEnd w:id="424"/>
            <w:bookmarkEnd w:id="425"/>
            <w:bookmarkEnd w:id="426"/>
            <w:bookmarkEnd w:id="427"/>
          </w:p>
          <w:p w14:paraId="0A2AD61C" w14:textId="70A8F02C" w:rsidR="002514A0" w:rsidRPr="007613F4" w:rsidRDefault="002514A0" w:rsidP="007613F4">
            <w:pPr>
              <w:rPr>
                <w:rFonts w:ascii="Tahoma" w:hAnsi="Tahoma" w:cs="Tahoma"/>
                <w:b/>
                <w:bCs/>
              </w:rPr>
            </w:pPr>
          </w:p>
        </w:tc>
        <w:tc>
          <w:tcPr>
            <w:tcW w:w="509" w:type="dxa"/>
            <w:gridSpan w:val="3"/>
            <w:tcBorders>
              <w:top w:val="nil"/>
              <w:left w:val="nil"/>
              <w:bottom w:val="nil"/>
              <w:right w:val="nil"/>
            </w:tcBorders>
          </w:tcPr>
          <w:p w14:paraId="2864B688" w14:textId="77777777" w:rsidR="00B8744B" w:rsidRPr="007613F4" w:rsidRDefault="00B8744B" w:rsidP="004D5462">
            <w:pPr>
              <w:pStyle w:val="Heading3"/>
              <w:rPr>
                <w:rFonts w:ascii="Tahoma" w:hAnsi="Tahoma" w:cs="Tahoma"/>
                <w:color w:val="000000" w:themeColor="text1"/>
              </w:rPr>
            </w:pPr>
          </w:p>
        </w:tc>
      </w:tr>
      <w:tr w:rsidR="00B8744B" w:rsidRPr="005876D4" w14:paraId="28EF10F1" w14:textId="77777777" w:rsidTr="00B62B27">
        <w:trPr>
          <w:gridAfter w:val="2"/>
          <w:wAfter w:w="301" w:type="dxa"/>
        </w:trPr>
        <w:tc>
          <w:tcPr>
            <w:tcW w:w="8969" w:type="dxa"/>
            <w:gridSpan w:val="14"/>
            <w:tcBorders>
              <w:top w:val="nil"/>
              <w:left w:val="nil"/>
              <w:bottom w:val="nil"/>
              <w:right w:val="nil"/>
            </w:tcBorders>
          </w:tcPr>
          <w:p w14:paraId="3DD4D4A8" w14:textId="69C97F8D" w:rsidR="00B8744B" w:rsidRPr="007613F4" w:rsidRDefault="00B8744B" w:rsidP="004D736C">
            <w:pPr>
              <w:pStyle w:val="Header2-SubClauses"/>
              <w:tabs>
                <w:tab w:val="clear" w:pos="360"/>
                <w:tab w:val="clear" w:pos="619"/>
              </w:tabs>
              <w:spacing w:before="60" w:after="120"/>
              <w:ind w:left="528" w:hanging="528"/>
              <w:jc w:val="both"/>
              <w:rPr>
                <w:rFonts w:ascii="Tahoma" w:hAnsi="Tahoma" w:cs="Tahoma"/>
                <w:color w:val="000000" w:themeColor="text1"/>
                <w:spacing w:val="-4"/>
              </w:rPr>
            </w:pPr>
            <w:r w:rsidRPr="007613F4">
              <w:rPr>
                <w:rFonts w:ascii="Tahoma" w:hAnsi="Tahoma" w:cs="Tahoma"/>
                <w:color w:val="000000" w:themeColor="text1"/>
                <w:spacing w:val="-4"/>
              </w:rPr>
              <w:tab/>
              <w:t xml:space="preserve">The Procuring and Disposing Entity reserves the right to accept or reject any </w:t>
            </w:r>
            <w:r w:rsidR="00304B3C" w:rsidRPr="007613F4">
              <w:rPr>
                <w:rFonts w:ascii="Tahoma" w:hAnsi="Tahoma" w:cs="Tahoma"/>
                <w:color w:val="000000" w:themeColor="text1"/>
                <w:spacing w:val="-4"/>
              </w:rPr>
              <w:t>Bid</w:t>
            </w:r>
            <w:r w:rsidRPr="007613F4">
              <w:rPr>
                <w:rFonts w:ascii="Tahoma" w:hAnsi="Tahoma" w:cs="Tahoma"/>
                <w:color w:val="000000" w:themeColor="text1"/>
                <w:spacing w:val="-4"/>
              </w:rPr>
              <w:t xml:space="preserve">, and to annul the bidding process and reject all bids at any time prior to </w:t>
            </w:r>
            <w:proofErr w:type="gramStart"/>
            <w:r w:rsidR="00A43367" w:rsidRPr="007613F4">
              <w:rPr>
                <w:rFonts w:ascii="Tahoma" w:hAnsi="Tahoma" w:cs="Tahoma"/>
                <w:color w:val="000000" w:themeColor="text1"/>
                <w:spacing w:val="-4"/>
              </w:rPr>
              <w:t>agreement</w:t>
            </w:r>
            <w:proofErr w:type="gramEnd"/>
            <w:r w:rsidRPr="007613F4">
              <w:rPr>
                <w:rFonts w:ascii="Tahoma" w:hAnsi="Tahoma" w:cs="Tahoma"/>
                <w:color w:val="000000" w:themeColor="text1"/>
                <w:spacing w:val="-4"/>
              </w:rPr>
              <w:t xml:space="preserve"> award, without thereby incurring any liability to Bidders.</w:t>
            </w:r>
          </w:p>
        </w:tc>
      </w:tr>
      <w:tr w:rsidR="00B8744B" w:rsidRPr="007613F4" w14:paraId="50333A1B" w14:textId="77777777" w:rsidTr="00B62B27">
        <w:trPr>
          <w:gridAfter w:val="2"/>
          <w:wAfter w:w="301" w:type="dxa"/>
        </w:trPr>
        <w:tc>
          <w:tcPr>
            <w:tcW w:w="8969" w:type="dxa"/>
            <w:gridSpan w:val="14"/>
            <w:tcBorders>
              <w:top w:val="nil"/>
              <w:left w:val="nil"/>
              <w:bottom w:val="nil"/>
              <w:right w:val="nil"/>
            </w:tcBorders>
          </w:tcPr>
          <w:p w14:paraId="7669B435" w14:textId="18459892" w:rsidR="00B8744B" w:rsidRPr="007613F4" w:rsidRDefault="002514A0" w:rsidP="002D607D">
            <w:pPr>
              <w:pStyle w:val="Heading2"/>
              <w:ind w:left="528" w:hanging="528"/>
              <w:rPr>
                <w:rFonts w:ascii="Tahoma" w:hAnsi="Tahoma" w:cs="Tahoma"/>
                <w:color w:val="000000" w:themeColor="text1"/>
                <w:sz w:val="24"/>
                <w:szCs w:val="24"/>
              </w:rPr>
            </w:pPr>
            <w:bookmarkStart w:id="428" w:name="_Toc438438863"/>
            <w:bookmarkStart w:id="429" w:name="_Toc438532657"/>
            <w:bookmarkStart w:id="430" w:name="_Toc438734007"/>
            <w:bookmarkStart w:id="431" w:name="_Toc438962089"/>
            <w:bookmarkStart w:id="432" w:name="_Toc461939621"/>
            <w:bookmarkStart w:id="433" w:name="_Toc31283197"/>
            <w:bookmarkStart w:id="434" w:name="_Toc468393806"/>
            <w:r w:rsidRPr="007613F4">
              <w:rPr>
                <w:rFonts w:ascii="Tahoma" w:hAnsi="Tahoma" w:cs="Tahoma"/>
                <w:color w:val="000000" w:themeColor="text1"/>
                <w:sz w:val="24"/>
                <w:szCs w:val="24"/>
              </w:rPr>
              <w:t>F.</w:t>
            </w:r>
            <w:r w:rsidRPr="007613F4">
              <w:rPr>
                <w:rFonts w:ascii="Tahoma" w:hAnsi="Tahoma" w:cs="Tahoma"/>
                <w:color w:val="000000" w:themeColor="text1"/>
                <w:sz w:val="24"/>
                <w:szCs w:val="24"/>
              </w:rPr>
              <w:tab/>
              <w:t xml:space="preserve">AWARD OF </w:t>
            </w:r>
            <w:bookmarkEnd w:id="428"/>
            <w:bookmarkEnd w:id="429"/>
            <w:bookmarkEnd w:id="430"/>
            <w:bookmarkEnd w:id="431"/>
            <w:bookmarkEnd w:id="432"/>
            <w:bookmarkEnd w:id="433"/>
            <w:bookmarkEnd w:id="434"/>
            <w:r w:rsidRPr="007613F4">
              <w:rPr>
                <w:rFonts w:ascii="Tahoma" w:hAnsi="Tahoma" w:cs="Tahoma"/>
                <w:color w:val="000000" w:themeColor="text1"/>
                <w:sz w:val="24"/>
                <w:szCs w:val="24"/>
              </w:rPr>
              <w:t>AGREEMENT</w:t>
            </w:r>
          </w:p>
        </w:tc>
      </w:tr>
      <w:tr w:rsidR="00B8744B" w:rsidRPr="007613F4" w14:paraId="161EC8A9" w14:textId="77777777" w:rsidTr="00B62B27">
        <w:trPr>
          <w:gridAfter w:val="2"/>
          <w:wAfter w:w="301" w:type="dxa"/>
        </w:trPr>
        <w:tc>
          <w:tcPr>
            <w:tcW w:w="4500" w:type="dxa"/>
            <w:gridSpan w:val="2"/>
            <w:tcBorders>
              <w:top w:val="nil"/>
              <w:left w:val="nil"/>
              <w:bottom w:val="nil"/>
              <w:right w:val="nil"/>
            </w:tcBorders>
          </w:tcPr>
          <w:p w14:paraId="0E4D8095" w14:textId="77777777" w:rsidR="00B8744B" w:rsidRPr="007613F4" w:rsidRDefault="002514A0" w:rsidP="002D607D">
            <w:pPr>
              <w:pStyle w:val="Heading3"/>
              <w:ind w:left="528" w:hanging="528"/>
              <w:rPr>
                <w:rFonts w:ascii="Tahoma" w:hAnsi="Tahoma" w:cs="Tahoma"/>
                <w:color w:val="000000" w:themeColor="text1"/>
              </w:rPr>
            </w:pPr>
            <w:bookmarkStart w:id="435" w:name="_Toc438438864"/>
            <w:bookmarkStart w:id="436" w:name="_Toc438532658"/>
            <w:bookmarkStart w:id="437" w:name="_Toc438734008"/>
            <w:bookmarkStart w:id="438" w:name="_Toc438907044"/>
            <w:bookmarkStart w:id="439" w:name="_Toc438907243"/>
            <w:bookmarkStart w:id="440" w:name="_Toc31283198"/>
            <w:bookmarkStart w:id="441" w:name="_Toc468393807"/>
            <w:r w:rsidRPr="007613F4">
              <w:rPr>
                <w:rFonts w:ascii="Tahoma" w:hAnsi="Tahoma" w:cs="Tahoma"/>
                <w:color w:val="000000" w:themeColor="text1"/>
              </w:rPr>
              <w:t>41.</w:t>
            </w:r>
            <w:r w:rsidRPr="007613F4">
              <w:rPr>
                <w:rFonts w:ascii="Tahoma" w:hAnsi="Tahoma" w:cs="Tahoma"/>
                <w:color w:val="000000" w:themeColor="text1"/>
              </w:rPr>
              <w:tab/>
              <w:t>AWARD PROCEDURE</w:t>
            </w:r>
            <w:bookmarkEnd w:id="435"/>
            <w:bookmarkEnd w:id="436"/>
            <w:bookmarkEnd w:id="437"/>
            <w:bookmarkEnd w:id="438"/>
            <w:bookmarkEnd w:id="439"/>
            <w:bookmarkEnd w:id="440"/>
            <w:bookmarkEnd w:id="441"/>
          </w:p>
          <w:p w14:paraId="58490A87" w14:textId="6FDDFD20" w:rsidR="002514A0" w:rsidRPr="007613F4" w:rsidRDefault="002514A0" w:rsidP="007613F4">
            <w:pPr>
              <w:rPr>
                <w:rFonts w:ascii="Tahoma" w:hAnsi="Tahoma" w:cs="Tahoma"/>
                <w:b/>
                <w:bCs/>
              </w:rPr>
            </w:pPr>
          </w:p>
        </w:tc>
        <w:tc>
          <w:tcPr>
            <w:tcW w:w="4469" w:type="dxa"/>
            <w:gridSpan w:val="12"/>
            <w:tcBorders>
              <w:top w:val="nil"/>
              <w:left w:val="nil"/>
              <w:bottom w:val="nil"/>
              <w:right w:val="nil"/>
            </w:tcBorders>
          </w:tcPr>
          <w:p w14:paraId="0525CC64" w14:textId="77777777" w:rsidR="00B8744B" w:rsidRPr="007613F4" w:rsidRDefault="00B8744B" w:rsidP="004D5462">
            <w:pPr>
              <w:pStyle w:val="Heading3"/>
              <w:rPr>
                <w:rFonts w:ascii="Tahoma" w:hAnsi="Tahoma" w:cs="Tahoma"/>
                <w:color w:val="000000" w:themeColor="text1"/>
              </w:rPr>
            </w:pPr>
          </w:p>
        </w:tc>
      </w:tr>
      <w:tr w:rsidR="00B8744B" w:rsidRPr="005876D4" w14:paraId="73E1F979" w14:textId="77777777" w:rsidTr="00B62B27">
        <w:trPr>
          <w:gridAfter w:val="2"/>
          <w:wAfter w:w="301" w:type="dxa"/>
        </w:trPr>
        <w:tc>
          <w:tcPr>
            <w:tcW w:w="8969" w:type="dxa"/>
            <w:gridSpan w:val="14"/>
            <w:tcBorders>
              <w:top w:val="nil"/>
              <w:left w:val="nil"/>
              <w:bottom w:val="nil"/>
              <w:right w:val="nil"/>
            </w:tcBorders>
          </w:tcPr>
          <w:p w14:paraId="3604B4F1" w14:textId="67BFF85E" w:rsidR="00B8744B" w:rsidRPr="007613F4" w:rsidRDefault="00B8744B" w:rsidP="002D607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41.1</w:t>
            </w:r>
            <w:r w:rsidRPr="007613F4">
              <w:rPr>
                <w:rFonts w:ascii="Tahoma" w:hAnsi="Tahoma" w:cs="Tahoma"/>
                <w:color w:val="000000" w:themeColor="text1"/>
              </w:rPr>
              <w:tab/>
              <w:t xml:space="preserve">The Procuring </w:t>
            </w:r>
            <w:r w:rsidR="008A4A84" w:rsidRPr="007613F4">
              <w:rPr>
                <w:rFonts w:ascii="Tahoma" w:hAnsi="Tahoma" w:cs="Tahoma"/>
                <w:color w:val="000000" w:themeColor="text1"/>
              </w:rPr>
              <w:t xml:space="preserve">and Disposing </w:t>
            </w:r>
            <w:r w:rsidRPr="007613F4">
              <w:rPr>
                <w:rFonts w:ascii="Tahoma" w:hAnsi="Tahoma" w:cs="Tahoma"/>
                <w:color w:val="000000" w:themeColor="text1"/>
              </w:rPr>
              <w:t>Entity</w:t>
            </w:r>
            <w:r w:rsidR="008A4A84" w:rsidRPr="007613F4">
              <w:rPr>
                <w:rFonts w:ascii="Tahoma" w:hAnsi="Tahoma" w:cs="Tahoma"/>
                <w:color w:val="000000" w:themeColor="text1"/>
              </w:rPr>
              <w:t xml:space="preserve"> </w:t>
            </w:r>
            <w:r w:rsidRPr="007613F4">
              <w:rPr>
                <w:rFonts w:ascii="Tahoma" w:hAnsi="Tahoma" w:cs="Tahoma"/>
                <w:color w:val="000000" w:themeColor="text1"/>
              </w:rPr>
              <w:t>shall issue a Notice of Acceptance of the bid and invite the lowest evaluated bidder for negotiations, where applicable.</w:t>
            </w:r>
          </w:p>
          <w:p w14:paraId="6D9E4835" w14:textId="43CF7993" w:rsidR="00B8744B" w:rsidRPr="005876D4" w:rsidRDefault="00B8744B" w:rsidP="002D607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41.</w:t>
            </w:r>
            <w:r w:rsidR="00505A2B" w:rsidRPr="007613F4">
              <w:rPr>
                <w:rFonts w:ascii="Tahoma" w:hAnsi="Tahoma" w:cs="Tahoma"/>
                <w:color w:val="000000" w:themeColor="text1"/>
              </w:rPr>
              <w:t xml:space="preserve"> </w:t>
            </w:r>
            <w:r w:rsidRPr="007613F4">
              <w:rPr>
                <w:rFonts w:ascii="Tahoma" w:hAnsi="Tahoma" w:cs="Tahoma"/>
                <w:color w:val="000000" w:themeColor="text1"/>
              </w:rPr>
              <w:t xml:space="preserve">  If negotiations are not successful, the Procuring Entity shall invite the second lowest evaluated bidder for negotiations. Where negotiations have been successful, the Procuring and Disposing Entity shall issue a Notice of Intention to Award a</w:t>
            </w:r>
            <w:r w:rsidR="009F5556" w:rsidRPr="007613F4">
              <w:rPr>
                <w:rFonts w:ascii="Tahoma" w:hAnsi="Tahoma" w:cs="Tahoma"/>
                <w:color w:val="000000" w:themeColor="text1"/>
              </w:rPr>
              <w:t xml:space="preserve">n </w:t>
            </w:r>
            <w:r w:rsidR="00A43367" w:rsidRPr="007613F4">
              <w:rPr>
                <w:rFonts w:ascii="Tahoma" w:hAnsi="Tahoma" w:cs="Tahoma"/>
                <w:color w:val="000000" w:themeColor="text1"/>
              </w:rPr>
              <w:t>Agreement</w:t>
            </w:r>
            <w:r w:rsidRPr="007613F4">
              <w:rPr>
                <w:rFonts w:ascii="Tahoma" w:hAnsi="Tahoma" w:cs="Tahoma"/>
                <w:color w:val="000000" w:themeColor="text1"/>
              </w:rPr>
              <w:t xml:space="preserve"> for fourteen (14) days in two widely read Newspapers and Authorit</w:t>
            </w:r>
            <w:r w:rsidR="00D77528" w:rsidRPr="007613F4">
              <w:rPr>
                <w:rFonts w:ascii="Tahoma" w:hAnsi="Tahoma" w:cs="Tahoma"/>
                <w:color w:val="000000" w:themeColor="text1"/>
              </w:rPr>
              <w:t>y’s</w:t>
            </w:r>
            <w:r w:rsidRPr="007613F4">
              <w:rPr>
                <w:rFonts w:ascii="Tahoma" w:hAnsi="Tahoma" w:cs="Tahoma"/>
                <w:color w:val="000000" w:themeColor="text1"/>
              </w:rPr>
              <w:t xml:space="preserve"> website</w:t>
            </w:r>
            <w:r w:rsidR="00D77528" w:rsidRPr="007613F4">
              <w:rPr>
                <w:rFonts w:ascii="Tahoma" w:hAnsi="Tahoma" w:cs="Tahoma"/>
                <w:color w:val="000000" w:themeColor="text1"/>
              </w:rPr>
              <w:t>.</w:t>
            </w:r>
          </w:p>
          <w:p w14:paraId="4EF129B1" w14:textId="77777777" w:rsidR="002514A0" w:rsidRPr="007613F4" w:rsidRDefault="002514A0" w:rsidP="007613F4">
            <w:pPr>
              <w:pStyle w:val="NoSpacing"/>
              <w:rPr>
                <w:rFonts w:ascii="Tahoma" w:hAnsi="Tahoma" w:cs="Tahoma"/>
              </w:rPr>
            </w:pPr>
          </w:p>
          <w:p w14:paraId="6C44FE1B" w14:textId="02902C07" w:rsidR="00B8744B" w:rsidRPr="005876D4" w:rsidRDefault="00B8744B" w:rsidP="002D607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41.</w:t>
            </w:r>
            <w:r w:rsidR="002D607D" w:rsidRPr="007613F4">
              <w:rPr>
                <w:rFonts w:ascii="Tahoma" w:hAnsi="Tahoma" w:cs="Tahoma"/>
                <w:color w:val="000000" w:themeColor="text1"/>
              </w:rPr>
              <w:t>3</w:t>
            </w:r>
            <w:r w:rsidRPr="007613F4">
              <w:rPr>
                <w:rFonts w:ascii="Tahoma" w:hAnsi="Tahoma" w:cs="Tahoma"/>
                <w:color w:val="000000" w:themeColor="text1"/>
              </w:rPr>
              <w:tab/>
              <w:t xml:space="preserve">The Procuring and Disposing Entity shall </w:t>
            </w:r>
            <w:r w:rsidR="00D77528" w:rsidRPr="007613F4">
              <w:rPr>
                <w:rFonts w:ascii="Tahoma" w:hAnsi="Tahoma" w:cs="Tahoma"/>
                <w:color w:val="000000" w:themeColor="text1"/>
              </w:rPr>
              <w:t xml:space="preserve">issue a Notification of Award to the Bidder whose bid has been determined to be the lowest evaluated, provided that the Bidder is determined to be qualified to perform the Agreement satisfactorily and then </w:t>
            </w:r>
            <w:r w:rsidR="00B63A3B" w:rsidRPr="007613F4">
              <w:rPr>
                <w:rFonts w:ascii="Tahoma" w:hAnsi="Tahoma" w:cs="Tahoma"/>
                <w:color w:val="000000" w:themeColor="text1"/>
              </w:rPr>
              <w:t xml:space="preserve">enter into an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r w:rsidR="00B63A3B" w:rsidRPr="007613F4">
              <w:rPr>
                <w:rFonts w:ascii="Tahoma" w:hAnsi="Tahoma" w:cs="Tahoma"/>
                <w:color w:val="000000" w:themeColor="text1"/>
              </w:rPr>
              <w:t xml:space="preserve">with </w:t>
            </w:r>
            <w:r w:rsidRPr="007613F4">
              <w:rPr>
                <w:rFonts w:ascii="Tahoma" w:hAnsi="Tahoma" w:cs="Tahoma"/>
                <w:color w:val="000000" w:themeColor="text1"/>
              </w:rPr>
              <w:t>the</w:t>
            </w:r>
            <w:r w:rsidR="00D77528" w:rsidRPr="007613F4">
              <w:rPr>
                <w:rFonts w:ascii="Tahoma" w:hAnsi="Tahoma" w:cs="Tahoma"/>
                <w:color w:val="000000" w:themeColor="text1"/>
              </w:rPr>
              <w:t xml:space="preserve"> said</w:t>
            </w:r>
            <w:r w:rsidRPr="007613F4">
              <w:rPr>
                <w:rFonts w:ascii="Tahoma" w:hAnsi="Tahoma" w:cs="Tahoma"/>
                <w:color w:val="000000" w:themeColor="text1"/>
              </w:rPr>
              <w:t xml:space="preserve"> Bidder.</w:t>
            </w:r>
          </w:p>
          <w:p w14:paraId="7AD76537" w14:textId="77777777" w:rsidR="002514A0" w:rsidRPr="007613F4" w:rsidRDefault="002514A0" w:rsidP="007613F4">
            <w:pPr>
              <w:pStyle w:val="NoSpacing"/>
              <w:rPr>
                <w:rFonts w:ascii="Tahoma" w:hAnsi="Tahoma" w:cs="Tahoma"/>
              </w:rPr>
            </w:pPr>
          </w:p>
          <w:p w14:paraId="2DD53E88" w14:textId="6FF5CB27" w:rsidR="00B8744B" w:rsidRPr="007613F4" w:rsidRDefault="00B8744B" w:rsidP="00D77528">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41.</w:t>
            </w:r>
            <w:r w:rsidR="002D607D" w:rsidRPr="007613F4">
              <w:rPr>
                <w:rFonts w:ascii="Tahoma" w:hAnsi="Tahoma" w:cs="Tahoma"/>
                <w:color w:val="000000" w:themeColor="text1"/>
              </w:rPr>
              <w:t>4</w:t>
            </w:r>
            <w:r w:rsidRPr="007613F4">
              <w:rPr>
                <w:rFonts w:ascii="Tahoma" w:hAnsi="Tahoma" w:cs="Tahoma"/>
                <w:color w:val="000000" w:themeColor="text1"/>
              </w:rPr>
              <w:tab/>
              <w:t xml:space="preserve">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shall be a Framework </w:t>
            </w:r>
            <w:r w:rsidR="00A43367" w:rsidRPr="007613F4">
              <w:rPr>
                <w:rFonts w:ascii="Tahoma" w:hAnsi="Tahoma" w:cs="Tahoma"/>
                <w:color w:val="000000" w:themeColor="text1"/>
              </w:rPr>
              <w:t>Agreement</w:t>
            </w:r>
            <w:r w:rsidRPr="007613F4">
              <w:rPr>
                <w:rFonts w:ascii="Tahoma" w:hAnsi="Tahoma" w:cs="Tahoma"/>
                <w:color w:val="000000" w:themeColor="text1"/>
              </w:rPr>
              <w:t>, which provides</w:t>
            </w:r>
            <w:r w:rsidR="00D77528" w:rsidRPr="007613F4">
              <w:rPr>
                <w:rFonts w:ascii="Tahoma" w:hAnsi="Tahoma" w:cs="Tahoma"/>
                <w:color w:val="000000" w:themeColor="text1"/>
              </w:rPr>
              <w:t>—</w:t>
            </w:r>
            <w:r w:rsidRPr="007613F4">
              <w:rPr>
                <w:rFonts w:ascii="Tahoma" w:hAnsi="Tahoma" w:cs="Tahoma"/>
                <w:color w:val="000000" w:themeColor="text1"/>
              </w:rPr>
              <w:t xml:space="preserve"> </w:t>
            </w:r>
          </w:p>
          <w:p w14:paraId="68CCB076" w14:textId="40A330B0" w:rsidR="00B8744B" w:rsidRPr="005876D4" w:rsidRDefault="00B8744B" w:rsidP="002D607D">
            <w:pPr>
              <w:pStyle w:val="Header2-SubClauses"/>
              <w:numPr>
                <w:ilvl w:val="1"/>
                <w:numId w:val="27"/>
              </w:numPr>
              <w:tabs>
                <w:tab w:val="clear" w:pos="360"/>
                <w:tab w:val="clear" w:pos="619"/>
              </w:tabs>
              <w:spacing w:before="60" w:after="120"/>
              <w:ind w:left="1237" w:hanging="563"/>
              <w:jc w:val="both"/>
              <w:rPr>
                <w:rFonts w:ascii="Tahoma" w:hAnsi="Tahoma" w:cs="Tahoma"/>
                <w:color w:val="000000" w:themeColor="text1"/>
              </w:rPr>
            </w:pPr>
            <w:r w:rsidRPr="007613F4">
              <w:rPr>
                <w:rFonts w:ascii="Tahoma" w:hAnsi="Tahoma" w:cs="Tahoma"/>
                <w:color w:val="000000" w:themeColor="text1"/>
              </w:rPr>
              <w:t xml:space="preserve">that the procuring and disposing entity shall use its planned data or quantities in Invitation for Bids and all other similar </w:t>
            </w:r>
            <w:proofErr w:type="gramStart"/>
            <w:r w:rsidRPr="007613F4">
              <w:rPr>
                <w:rFonts w:ascii="Tahoma" w:hAnsi="Tahoma" w:cs="Tahoma"/>
                <w:color w:val="000000" w:themeColor="text1"/>
              </w:rPr>
              <w:t>communication</w:t>
            </w:r>
            <w:r w:rsidR="00D77528" w:rsidRPr="007613F4">
              <w:rPr>
                <w:rFonts w:ascii="Tahoma" w:hAnsi="Tahoma" w:cs="Tahoma"/>
                <w:color w:val="000000" w:themeColor="text1"/>
              </w:rPr>
              <w:t>;</w:t>
            </w:r>
            <w:proofErr w:type="gramEnd"/>
          </w:p>
          <w:p w14:paraId="7940AE97" w14:textId="77777777" w:rsidR="002514A0" w:rsidRPr="007613F4" w:rsidRDefault="002514A0" w:rsidP="007613F4">
            <w:pPr>
              <w:pStyle w:val="NoSpacing"/>
              <w:rPr>
                <w:rFonts w:ascii="Tahoma" w:hAnsi="Tahoma" w:cs="Tahoma"/>
              </w:rPr>
            </w:pPr>
          </w:p>
          <w:p w14:paraId="34A822D5" w14:textId="52A3B115" w:rsidR="00B8744B" w:rsidRPr="005876D4" w:rsidRDefault="00B8744B" w:rsidP="002D607D">
            <w:pPr>
              <w:pStyle w:val="Header2-SubClauses"/>
              <w:numPr>
                <w:ilvl w:val="1"/>
                <w:numId w:val="27"/>
              </w:numPr>
              <w:tabs>
                <w:tab w:val="clear" w:pos="360"/>
                <w:tab w:val="clear" w:pos="619"/>
              </w:tabs>
              <w:spacing w:before="60" w:after="120"/>
              <w:ind w:left="1237" w:hanging="563"/>
              <w:jc w:val="both"/>
              <w:rPr>
                <w:rFonts w:ascii="Tahoma" w:hAnsi="Tahoma" w:cs="Tahoma"/>
                <w:color w:val="000000" w:themeColor="text1"/>
              </w:rPr>
            </w:pPr>
            <w:r w:rsidRPr="007613F4">
              <w:rPr>
                <w:rFonts w:ascii="Tahoma" w:hAnsi="Tahoma" w:cs="Tahoma"/>
                <w:color w:val="000000" w:themeColor="text1"/>
              </w:rPr>
              <w:t xml:space="preserve">that notwithstanding </w:t>
            </w:r>
            <w:r w:rsidR="00665384" w:rsidRPr="007613F4">
              <w:rPr>
                <w:rFonts w:ascii="Tahoma" w:hAnsi="Tahoma" w:cs="Tahoma"/>
                <w:color w:val="000000" w:themeColor="text1"/>
              </w:rPr>
              <w:t>c</w:t>
            </w:r>
            <w:r w:rsidRPr="007613F4">
              <w:rPr>
                <w:rFonts w:ascii="Tahoma" w:hAnsi="Tahoma" w:cs="Tahoma"/>
                <w:color w:val="000000" w:themeColor="text1"/>
              </w:rPr>
              <w:t xml:space="preserve">lause 40, the Procuring and Disposing Entity is not bound to procure all the estimated quantities listed and detailed in </w:t>
            </w:r>
            <w:r w:rsidR="00A43367" w:rsidRPr="007613F4">
              <w:rPr>
                <w:rFonts w:ascii="Tahoma" w:hAnsi="Tahoma" w:cs="Tahoma"/>
                <w:color w:val="000000" w:themeColor="text1"/>
              </w:rPr>
              <w:t>Section 7</w:t>
            </w:r>
            <w:r w:rsidRPr="007613F4">
              <w:rPr>
                <w:rFonts w:ascii="Tahoma" w:hAnsi="Tahoma" w:cs="Tahoma"/>
                <w:color w:val="000000" w:themeColor="text1"/>
              </w:rPr>
              <w:t>, Statement of Requirements of the bidding document</w:t>
            </w:r>
            <w:r w:rsidR="00665384" w:rsidRPr="007613F4">
              <w:rPr>
                <w:rFonts w:ascii="Tahoma" w:hAnsi="Tahoma" w:cs="Tahoma"/>
                <w:color w:val="000000" w:themeColor="text1"/>
              </w:rPr>
              <w:t>; and</w:t>
            </w:r>
          </w:p>
          <w:p w14:paraId="21A3043E" w14:textId="77777777" w:rsidR="002514A0" w:rsidRPr="007613F4" w:rsidRDefault="002514A0" w:rsidP="007613F4">
            <w:pPr>
              <w:pStyle w:val="NoSpacing"/>
              <w:rPr>
                <w:rFonts w:ascii="Tahoma" w:hAnsi="Tahoma" w:cs="Tahoma"/>
              </w:rPr>
            </w:pPr>
          </w:p>
          <w:p w14:paraId="3493EEA8" w14:textId="59839094" w:rsidR="00B8744B" w:rsidRPr="007613F4" w:rsidRDefault="00B8744B" w:rsidP="002D607D">
            <w:pPr>
              <w:pStyle w:val="Header2-SubClauses"/>
              <w:numPr>
                <w:ilvl w:val="1"/>
                <w:numId w:val="27"/>
              </w:numPr>
              <w:tabs>
                <w:tab w:val="clear" w:pos="360"/>
                <w:tab w:val="clear" w:pos="619"/>
              </w:tabs>
              <w:spacing w:before="60" w:after="120"/>
              <w:ind w:left="1237" w:hanging="563"/>
              <w:jc w:val="both"/>
              <w:rPr>
                <w:rFonts w:ascii="Tahoma" w:hAnsi="Tahoma" w:cs="Tahoma"/>
                <w:color w:val="000000" w:themeColor="text1"/>
              </w:rPr>
            </w:pPr>
            <w:r w:rsidRPr="007613F4">
              <w:rPr>
                <w:rFonts w:ascii="Tahoma" w:hAnsi="Tahoma" w:cs="Tahoma"/>
                <w:color w:val="000000" w:themeColor="text1"/>
              </w:rPr>
              <w:t xml:space="preserve"> that the Procuring and Disposing Entity may procure more or less of the estimated quantity without incurring any responsibility whatsoever.</w:t>
            </w:r>
            <w:r w:rsidRPr="007613F4" w:rsidDel="00534384">
              <w:rPr>
                <w:rFonts w:ascii="Tahoma" w:hAnsi="Tahoma" w:cs="Tahoma"/>
                <w:color w:val="000000" w:themeColor="text1"/>
              </w:rPr>
              <w:t xml:space="preserve"> </w:t>
            </w:r>
          </w:p>
          <w:p w14:paraId="314D0C6A" w14:textId="77777777" w:rsidR="00296D66" w:rsidRPr="007613F4" w:rsidRDefault="00296D66" w:rsidP="00CB0376">
            <w:pPr>
              <w:pStyle w:val="Header2-SubClauses"/>
              <w:tabs>
                <w:tab w:val="clear" w:pos="360"/>
                <w:tab w:val="left" w:pos="684"/>
              </w:tabs>
              <w:spacing w:before="60" w:after="120"/>
              <w:ind w:left="639" w:firstLine="0"/>
              <w:jc w:val="both"/>
              <w:rPr>
                <w:rFonts w:ascii="Tahoma" w:hAnsi="Tahoma" w:cs="Tahoma"/>
                <w:color w:val="000000" w:themeColor="text1"/>
              </w:rPr>
            </w:pPr>
          </w:p>
        </w:tc>
      </w:tr>
      <w:tr w:rsidR="00296D66" w:rsidRPr="005876D4" w14:paraId="62722513" w14:textId="77777777" w:rsidTr="00B62B27">
        <w:trPr>
          <w:gridAfter w:val="2"/>
          <w:wAfter w:w="301" w:type="dxa"/>
        </w:trPr>
        <w:tc>
          <w:tcPr>
            <w:tcW w:w="8969" w:type="dxa"/>
            <w:gridSpan w:val="14"/>
            <w:tcBorders>
              <w:top w:val="nil"/>
              <w:left w:val="nil"/>
              <w:bottom w:val="nil"/>
              <w:right w:val="nil"/>
            </w:tcBorders>
          </w:tcPr>
          <w:p w14:paraId="5EF46FCE" w14:textId="2715FD92" w:rsidR="00296D66" w:rsidRPr="007613F4" w:rsidRDefault="002514A0" w:rsidP="002D607D">
            <w:pPr>
              <w:pStyle w:val="Sect1ParaHead"/>
              <w:tabs>
                <w:tab w:val="clear" w:pos="432"/>
              </w:tabs>
              <w:ind w:left="528" w:hanging="567"/>
              <w:jc w:val="both"/>
              <w:rPr>
                <w:rFonts w:ascii="Tahoma" w:hAnsi="Tahoma" w:cs="Tahoma"/>
                <w:color w:val="000000" w:themeColor="text1"/>
              </w:rPr>
            </w:pPr>
            <w:r w:rsidRPr="007613F4">
              <w:rPr>
                <w:rFonts w:ascii="Tahoma" w:hAnsi="Tahoma" w:cs="Tahoma"/>
                <w:color w:val="000000" w:themeColor="text1"/>
              </w:rPr>
              <w:t>42.</w:t>
            </w:r>
            <w:r w:rsidRPr="007613F4">
              <w:rPr>
                <w:rFonts w:ascii="Tahoma" w:hAnsi="Tahoma" w:cs="Tahoma"/>
                <w:color w:val="000000" w:themeColor="text1"/>
              </w:rPr>
              <w:tab/>
              <w:t>PROCURING AND DISPOSING ENTITY’S RIGHT TO VARY QUANTITIES AT TIME OF AWARD</w:t>
            </w:r>
          </w:p>
        </w:tc>
      </w:tr>
      <w:tr w:rsidR="00B8744B" w:rsidRPr="005876D4" w14:paraId="2B2CE98B" w14:textId="77777777" w:rsidTr="00B62B27">
        <w:trPr>
          <w:gridAfter w:val="2"/>
          <w:wAfter w:w="301" w:type="dxa"/>
        </w:trPr>
        <w:tc>
          <w:tcPr>
            <w:tcW w:w="8969" w:type="dxa"/>
            <w:gridSpan w:val="14"/>
            <w:tcBorders>
              <w:top w:val="nil"/>
              <w:left w:val="nil"/>
              <w:bottom w:val="nil"/>
              <w:right w:val="nil"/>
            </w:tcBorders>
          </w:tcPr>
          <w:p w14:paraId="2C67F4F3" w14:textId="504F45CB" w:rsidR="00B8744B" w:rsidRPr="007613F4" w:rsidRDefault="00B8744B" w:rsidP="00CB0376">
            <w:pPr>
              <w:pStyle w:val="Header2-SubClauses"/>
              <w:tabs>
                <w:tab w:val="clear" w:pos="360"/>
                <w:tab w:val="left" w:pos="684"/>
              </w:tabs>
              <w:spacing w:before="60" w:after="120"/>
              <w:ind w:left="639" w:hanging="639"/>
              <w:jc w:val="both"/>
              <w:rPr>
                <w:rFonts w:ascii="Tahoma" w:hAnsi="Tahoma" w:cs="Tahoma"/>
                <w:color w:val="000000" w:themeColor="text1"/>
              </w:rPr>
            </w:pPr>
            <w:r w:rsidRPr="007613F4">
              <w:rPr>
                <w:rFonts w:ascii="Tahoma" w:hAnsi="Tahoma" w:cs="Tahoma"/>
                <w:color w:val="000000" w:themeColor="text1"/>
              </w:rPr>
              <w:lastRenderedPageBreak/>
              <w:tab/>
              <w:t xml:space="preserve">At the time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is awarded, the Procuring and Disposing Entity reserves the right to increase or decrease the estimated quantity or minimum value of Goods, Works or Services originally specified in </w:t>
            </w:r>
            <w:r w:rsidR="00A43367" w:rsidRPr="007613F4">
              <w:rPr>
                <w:rFonts w:ascii="Tahoma" w:hAnsi="Tahoma" w:cs="Tahoma"/>
                <w:color w:val="000000" w:themeColor="text1"/>
              </w:rPr>
              <w:t>Section 7</w:t>
            </w:r>
            <w:r w:rsidRPr="007613F4">
              <w:rPr>
                <w:rFonts w:ascii="Tahoma" w:hAnsi="Tahoma" w:cs="Tahoma"/>
                <w:color w:val="000000" w:themeColor="text1"/>
              </w:rPr>
              <w:t>, Statement of Requirements, provided this does not exceed the percentages indicated in the BDS, and without any change in the unit prices or other terms and conditions of the bid and the Bidding Document.</w:t>
            </w:r>
          </w:p>
        </w:tc>
      </w:tr>
      <w:tr w:rsidR="00B8744B" w:rsidRPr="007613F4" w14:paraId="5710CE5A" w14:textId="77777777" w:rsidTr="00B62B27">
        <w:trPr>
          <w:gridAfter w:val="2"/>
          <w:wAfter w:w="301" w:type="dxa"/>
        </w:trPr>
        <w:tc>
          <w:tcPr>
            <w:tcW w:w="8969" w:type="dxa"/>
            <w:gridSpan w:val="14"/>
            <w:tcBorders>
              <w:top w:val="nil"/>
              <w:left w:val="nil"/>
              <w:bottom w:val="nil"/>
              <w:right w:val="nil"/>
            </w:tcBorders>
          </w:tcPr>
          <w:p w14:paraId="42715249" w14:textId="77777777" w:rsidR="00B8744B" w:rsidRPr="007613F4" w:rsidRDefault="002514A0" w:rsidP="002D607D">
            <w:pPr>
              <w:pStyle w:val="Heading3"/>
              <w:ind w:left="528" w:hanging="528"/>
              <w:rPr>
                <w:rFonts w:ascii="Tahoma" w:hAnsi="Tahoma" w:cs="Tahoma"/>
                <w:color w:val="000000" w:themeColor="text1"/>
              </w:rPr>
            </w:pPr>
            <w:bookmarkStart w:id="442" w:name="_Toc468393809"/>
            <w:r w:rsidRPr="007613F4">
              <w:rPr>
                <w:rFonts w:ascii="Tahoma" w:hAnsi="Tahoma" w:cs="Tahoma"/>
                <w:color w:val="000000" w:themeColor="text1"/>
              </w:rPr>
              <w:t>43.</w:t>
            </w:r>
            <w:r w:rsidRPr="007613F4">
              <w:rPr>
                <w:rFonts w:ascii="Tahoma" w:hAnsi="Tahoma" w:cs="Tahoma"/>
                <w:color w:val="000000" w:themeColor="text1"/>
              </w:rPr>
              <w:tab/>
              <w:t xml:space="preserve">NOTICE OF INTENTION TO ENTER INTO AN </w:t>
            </w:r>
            <w:bookmarkEnd w:id="442"/>
            <w:r w:rsidRPr="007613F4">
              <w:rPr>
                <w:rFonts w:ascii="Tahoma" w:hAnsi="Tahoma" w:cs="Tahoma"/>
                <w:color w:val="000000" w:themeColor="text1"/>
              </w:rPr>
              <w:t>AGREEMENT</w:t>
            </w:r>
          </w:p>
          <w:p w14:paraId="7508361C" w14:textId="29D9B42F" w:rsidR="002514A0" w:rsidRPr="007613F4" w:rsidRDefault="002514A0" w:rsidP="007613F4">
            <w:pPr>
              <w:rPr>
                <w:rFonts w:ascii="Tahoma" w:hAnsi="Tahoma" w:cs="Tahoma"/>
                <w:b/>
                <w:bCs/>
              </w:rPr>
            </w:pPr>
          </w:p>
        </w:tc>
      </w:tr>
      <w:tr w:rsidR="00B8744B" w:rsidRPr="005876D4" w14:paraId="5211DD33" w14:textId="77777777" w:rsidTr="00B62B27">
        <w:trPr>
          <w:gridAfter w:val="2"/>
          <w:wAfter w:w="301" w:type="dxa"/>
        </w:trPr>
        <w:tc>
          <w:tcPr>
            <w:tcW w:w="8969" w:type="dxa"/>
            <w:gridSpan w:val="14"/>
            <w:tcBorders>
              <w:top w:val="nil"/>
              <w:left w:val="nil"/>
              <w:bottom w:val="nil"/>
              <w:right w:val="nil"/>
            </w:tcBorders>
          </w:tcPr>
          <w:p w14:paraId="3AC9280A" w14:textId="0C35650D" w:rsidR="00B8744B" w:rsidRPr="007613F4" w:rsidRDefault="00B8744B" w:rsidP="002D607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ab/>
            </w:r>
            <w:proofErr w:type="gramStart"/>
            <w:r w:rsidRPr="007613F4">
              <w:rPr>
                <w:rFonts w:ascii="Tahoma" w:hAnsi="Tahoma" w:cs="Tahoma"/>
                <w:color w:val="000000" w:themeColor="text1"/>
              </w:rPr>
              <w:t>The Procuring</w:t>
            </w:r>
            <w:proofErr w:type="gramEnd"/>
            <w:r w:rsidRPr="007613F4">
              <w:rPr>
                <w:rFonts w:ascii="Tahoma" w:hAnsi="Tahoma" w:cs="Tahoma"/>
                <w:color w:val="000000" w:themeColor="text1"/>
              </w:rPr>
              <w:t xml:space="preserve"> and Disposing shall publish the intention to award </w:t>
            </w:r>
            <w:r w:rsidR="00A43367" w:rsidRPr="007613F4">
              <w:rPr>
                <w:rFonts w:ascii="Tahoma" w:hAnsi="Tahoma" w:cs="Tahoma"/>
                <w:color w:val="000000" w:themeColor="text1"/>
              </w:rPr>
              <w:t>agreement</w:t>
            </w:r>
            <w:r w:rsidRPr="007613F4">
              <w:rPr>
                <w:rFonts w:ascii="Tahoma" w:hAnsi="Tahoma" w:cs="Tahoma"/>
                <w:color w:val="000000" w:themeColor="text1"/>
              </w:rPr>
              <w:t xml:space="preserve"> in two widely circulated newspapers and on the Authority's website for a period of fourteen days for any procurement </w:t>
            </w:r>
            <w:r w:rsidR="00A43367" w:rsidRPr="007613F4">
              <w:rPr>
                <w:rFonts w:ascii="Tahoma" w:hAnsi="Tahoma" w:cs="Tahoma"/>
                <w:color w:val="000000" w:themeColor="text1"/>
              </w:rPr>
              <w:t>agreement</w:t>
            </w:r>
            <w:r w:rsidRPr="007613F4">
              <w:rPr>
                <w:rFonts w:ascii="Tahoma" w:hAnsi="Tahoma" w:cs="Tahoma"/>
                <w:color w:val="000000" w:themeColor="text1"/>
              </w:rPr>
              <w:t xml:space="preserve"> above a threshold, set by the Director General, before signing the </w:t>
            </w:r>
            <w:r w:rsidR="00A43367" w:rsidRPr="007613F4">
              <w:rPr>
                <w:rFonts w:ascii="Tahoma" w:hAnsi="Tahoma" w:cs="Tahoma"/>
                <w:color w:val="000000" w:themeColor="text1"/>
              </w:rPr>
              <w:t>agreement</w:t>
            </w:r>
            <w:r w:rsidRPr="007613F4">
              <w:rPr>
                <w:rFonts w:ascii="Tahoma" w:hAnsi="Tahoma" w:cs="Tahoma"/>
                <w:color w:val="000000" w:themeColor="text1"/>
              </w:rPr>
              <w:t>.</w:t>
            </w:r>
          </w:p>
        </w:tc>
      </w:tr>
      <w:tr w:rsidR="00B8744B" w:rsidRPr="007613F4" w14:paraId="01EE561D" w14:textId="77777777" w:rsidTr="00B62B27">
        <w:trPr>
          <w:gridAfter w:val="2"/>
          <w:wAfter w:w="301" w:type="dxa"/>
        </w:trPr>
        <w:tc>
          <w:tcPr>
            <w:tcW w:w="8969" w:type="dxa"/>
            <w:gridSpan w:val="14"/>
            <w:tcBorders>
              <w:top w:val="nil"/>
              <w:left w:val="nil"/>
              <w:bottom w:val="nil"/>
              <w:right w:val="nil"/>
            </w:tcBorders>
          </w:tcPr>
          <w:p w14:paraId="125FD801" w14:textId="3C6C9746" w:rsidR="00B8744B" w:rsidRPr="007613F4" w:rsidRDefault="002514A0" w:rsidP="002D607D">
            <w:pPr>
              <w:pStyle w:val="Heading3"/>
              <w:ind w:left="528" w:hanging="528"/>
              <w:rPr>
                <w:rFonts w:ascii="Tahoma" w:hAnsi="Tahoma" w:cs="Tahoma"/>
                <w:color w:val="000000" w:themeColor="text1"/>
              </w:rPr>
            </w:pPr>
            <w:bookmarkStart w:id="443" w:name="_Toc438438866"/>
            <w:bookmarkStart w:id="444" w:name="_Toc438532660"/>
            <w:bookmarkStart w:id="445" w:name="_Toc438734010"/>
            <w:bookmarkStart w:id="446" w:name="_Toc438907046"/>
            <w:bookmarkStart w:id="447" w:name="_Toc438907245"/>
            <w:bookmarkStart w:id="448" w:name="_Toc31283200"/>
            <w:bookmarkStart w:id="449" w:name="_Toc468393810"/>
            <w:r w:rsidRPr="007613F4">
              <w:rPr>
                <w:rFonts w:ascii="Tahoma" w:hAnsi="Tahoma" w:cs="Tahoma"/>
                <w:color w:val="000000" w:themeColor="text1"/>
              </w:rPr>
              <w:t>44.</w:t>
            </w:r>
            <w:r w:rsidRPr="007613F4">
              <w:rPr>
                <w:rFonts w:ascii="Tahoma" w:hAnsi="Tahoma" w:cs="Tahoma"/>
                <w:color w:val="000000" w:themeColor="text1"/>
              </w:rPr>
              <w:tab/>
              <w:t xml:space="preserve">NOTIFICATION OF </w:t>
            </w:r>
            <w:bookmarkEnd w:id="443"/>
            <w:bookmarkEnd w:id="444"/>
            <w:bookmarkEnd w:id="445"/>
            <w:bookmarkEnd w:id="446"/>
            <w:bookmarkEnd w:id="447"/>
            <w:r w:rsidRPr="007613F4">
              <w:rPr>
                <w:rFonts w:ascii="Tahoma" w:hAnsi="Tahoma" w:cs="Tahoma"/>
                <w:color w:val="000000" w:themeColor="text1"/>
              </w:rPr>
              <w:t>AWARD</w:t>
            </w:r>
            <w:bookmarkEnd w:id="448"/>
            <w:bookmarkEnd w:id="449"/>
          </w:p>
        </w:tc>
      </w:tr>
      <w:tr w:rsidR="00B8744B" w:rsidRPr="005876D4" w14:paraId="53F7BF5C" w14:textId="77777777" w:rsidTr="00B62B27">
        <w:trPr>
          <w:gridAfter w:val="2"/>
          <w:wAfter w:w="301" w:type="dxa"/>
        </w:trPr>
        <w:tc>
          <w:tcPr>
            <w:tcW w:w="8969" w:type="dxa"/>
            <w:gridSpan w:val="14"/>
            <w:tcBorders>
              <w:top w:val="nil"/>
              <w:left w:val="nil"/>
              <w:bottom w:val="nil"/>
              <w:right w:val="nil"/>
            </w:tcBorders>
          </w:tcPr>
          <w:p w14:paraId="1B6F80BA" w14:textId="72075C43" w:rsidR="00B8744B" w:rsidRPr="00DF2954" w:rsidRDefault="00B8744B" w:rsidP="007613F4">
            <w:pPr>
              <w:pStyle w:val="Header2-SubClauses"/>
              <w:numPr>
                <w:ilvl w:val="3"/>
                <w:numId w:val="1"/>
              </w:numPr>
              <w:tabs>
                <w:tab w:val="clear" w:pos="360"/>
                <w:tab w:val="clear" w:pos="619"/>
              </w:tabs>
              <w:spacing w:before="60" w:after="120"/>
              <w:ind w:left="528"/>
              <w:jc w:val="both"/>
              <w:outlineLvl w:val="3"/>
              <w:rPr>
                <w:rFonts w:ascii="Tahoma" w:hAnsi="Tahoma" w:cs="Tahoma"/>
                <w:color w:val="000000" w:themeColor="text1"/>
              </w:rPr>
            </w:pPr>
            <w:r w:rsidRPr="007613F4">
              <w:rPr>
                <w:rFonts w:ascii="Tahoma" w:hAnsi="Tahoma" w:cs="Tahoma"/>
                <w:color w:val="000000" w:themeColor="text1"/>
              </w:rPr>
              <w:t>44.1</w:t>
            </w:r>
            <w:r w:rsidRPr="007613F4">
              <w:rPr>
                <w:rFonts w:ascii="Tahoma" w:hAnsi="Tahoma" w:cs="Tahoma"/>
                <w:color w:val="000000" w:themeColor="text1"/>
              </w:rPr>
              <w:tab/>
              <w:t xml:space="preserve">Prior to the expiration of the period of bid validity, the Procuring and Disposing Entity shall notify the successful Bidder, in writing, that its bid has been accepted by issue of a </w:t>
            </w:r>
            <w:r w:rsidR="008A4A84" w:rsidRPr="007613F4">
              <w:rPr>
                <w:rFonts w:ascii="Tahoma" w:hAnsi="Tahoma" w:cs="Tahoma"/>
                <w:color w:val="000000" w:themeColor="text1"/>
              </w:rPr>
              <w:t>Notification</w:t>
            </w:r>
            <w:r w:rsidRPr="007613F4">
              <w:rPr>
                <w:rFonts w:ascii="Tahoma" w:hAnsi="Tahoma" w:cs="Tahoma"/>
                <w:color w:val="000000" w:themeColor="text1"/>
              </w:rPr>
              <w:t xml:space="preserve"> of A</w:t>
            </w:r>
            <w:r w:rsidR="008A4A84" w:rsidRPr="007613F4">
              <w:rPr>
                <w:rFonts w:ascii="Tahoma" w:hAnsi="Tahoma" w:cs="Tahoma"/>
                <w:color w:val="000000" w:themeColor="text1"/>
              </w:rPr>
              <w:t>ward</w:t>
            </w:r>
            <w:r w:rsidRPr="007613F4">
              <w:rPr>
                <w:rFonts w:ascii="Tahoma" w:hAnsi="Tahoma" w:cs="Tahoma"/>
                <w:color w:val="000000" w:themeColor="text1"/>
              </w:rPr>
              <w:t>.</w:t>
            </w:r>
          </w:p>
          <w:p w14:paraId="1C751D74" w14:textId="723890A7" w:rsidR="002514A0" w:rsidRPr="007613F4" w:rsidRDefault="002514A0" w:rsidP="007613F4">
            <w:pPr>
              <w:pStyle w:val="Header2-SubClauses"/>
              <w:tabs>
                <w:tab w:val="clear" w:pos="360"/>
                <w:tab w:val="clear" w:pos="619"/>
                <w:tab w:val="left" w:pos="0"/>
              </w:tabs>
              <w:spacing w:before="60" w:after="120"/>
              <w:jc w:val="both"/>
              <w:outlineLvl w:val="3"/>
              <w:rPr>
                <w:rFonts w:ascii="Tahoma" w:hAnsi="Tahoma" w:cs="Tahoma"/>
                <w:color w:val="000000" w:themeColor="text1"/>
              </w:rPr>
            </w:pPr>
          </w:p>
        </w:tc>
      </w:tr>
      <w:tr w:rsidR="001F2677" w:rsidRPr="007613F4" w14:paraId="2DB31636" w14:textId="77777777" w:rsidTr="00B62B27">
        <w:trPr>
          <w:gridAfter w:val="2"/>
          <w:wAfter w:w="301" w:type="dxa"/>
        </w:trPr>
        <w:tc>
          <w:tcPr>
            <w:tcW w:w="4500" w:type="dxa"/>
            <w:gridSpan w:val="2"/>
            <w:tcBorders>
              <w:top w:val="nil"/>
              <w:left w:val="nil"/>
              <w:bottom w:val="nil"/>
              <w:right w:val="nil"/>
            </w:tcBorders>
          </w:tcPr>
          <w:p w14:paraId="4BEC8536" w14:textId="1DE6DFBE" w:rsidR="001F2677" w:rsidRPr="007613F4" w:rsidRDefault="002514A0" w:rsidP="007613F4">
            <w:pPr>
              <w:pStyle w:val="NoSpacing"/>
              <w:rPr>
                <w:rFonts w:ascii="Tahoma" w:hAnsi="Tahoma" w:cs="Tahoma"/>
                <w:b/>
                <w:bCs/>
              </w:rPr>
            </w:pPr>
            <w:r w:rsidRPr="007613F4">
              <w:rPr>
                <w:rFonts w:ascii="Tahoma" w:hAnsi="Tahoma" w:cs="Tahoma"/>
                <w:b/>
                <w:bCs/>
              </w:rPr>
              <w:t>45.</w:t>
            </w:r>
            <w:r w:rsidRPr="007613F4">
              <w:rPr>
                <w:rFonts w:ascii="Tahoma" w:hAnsi="Tahoma" w:cs="Tahoma"/>
                <w:b/>
                <w:bCs/>
              </w:rPr>
              <w:tab/>
              <w:t>PERFORMANCE SECURITY</w:t>
            </w:r>
          </w:p>
          <w:p w14:paraId="13E9BF1D" w14:textId="77725133" w:rsidR="002514A0" w:rsidRPr="007613F4" w:rsidRDefault="002514A0" w:rsidP="007613F4">
            <w:pPr>
              <w:rPr>
                <w:rFonts w:ascii="Tahoma" w:hAnsi="Tahoma" w:cs="Tahoma"/>
                <w:b/>
                <w:bCs/>
              </w:rPr>
            </w:pPr>
          </w:p>
        </w:tc>
        <w:tc>
          <w:tcPr>
            <w:tcW w:w="4469" w:type="dxa"/>
            <w:gridSpan w:val="12"/>
            <w:tcBorders>
              <w:top w:val="nil"/>
              <w:left w:val="nil"/>
              <w:bottom w:val="nil"/>
              <w:right w:val="nil"/>
            </w:tcBorders>
          </w:tcPr>
          <w:p w14:paraId="09556FEA" w14:textId="77777777" w:rsidR="001F2677" w:rsidRPr="007613F4" w:rsidRDefault="001F2677" w:rsidP="004D5462">
            <w:pPr>
              <w:pStyle w:val="Heading3"/>
              <w:rPr>
                <w:rFonts w:ascii="Tahoma" w:hAnsi="Tahoma" w:cs="Tahoma"/>
                <w:color w:val="000000" w:themeColor="text1"/>
              </w:rPr>
            </w:pPr>
          </w:p>
        </w:tc>
      </w:tr>
      <w:tr w:rsidR="001F2677" w:rsidRPr="005876D4" w14:paraId="336DAD4C" w14:textId="77777777" w:rsidTr="00B62B27">
        <w:trPr>
          <w:gridAfter w:val="2"/>
          <w:wAfter w:w="301" w:type="dxa"/>
        </w:trPr>
        <w:tc>
          <w:tcPr>
            <w:tcW w:w="8969" w:type="dxa"/>
            <w:gridSpan w:val="14"/>
            <w:tcBorders>
              <w:top w:val="nil"/>
              <w:left w:val="nil"/>
              <w:bottom w:val="nil"/>
              <w:right w:val="nil"/>
            </w:tcBorders>
          </w:tcPr>
          <w:p w14:paraId="10315F45" w14:textId="77777777" w:rsidR="001F2677" w:rsidRPr="005876D4" w:rsidRDefault="001F2677" w:rsidP="002D607D">
            <w:pPr>
              <w:pStyle w:val="Header2-SubClauses"/>
              <w:tabs>
                <w:tab w:val="clear" w:pos="360"/>
                <w:tab w:val="clear" w:pos="619"/>
              </w:tabs>
              <w:spacing w:before="60" w:after="120"/>
              <w:ind w:left="528" w:hanging="528"/>
              <w:jc w:val="both"/>
              <w:rPr>
                <w:rFonts w:ascii="Tahoma" w:hAnsi="Tahoma" w:cs="Tahoma"/>
                <w:color w:val="000000" w:themeColor="text1"/>
              </w:rPr>
            </w:pPr>
            <w:bookmarkStart w:id="450" w:name="_Toc438438867"/>
            <w:bookmarkStart w:id="451" w:name="_Toc438532661"/>
            <w:bookmarkStart w:id="452" w:name="_Toc438734011"/>
            <w:bookmarkStart w:id="453" w:name="_Toc438907047"/>
            <w:bookmarkStart w:id="454" w:name="_Toc438907246"/>
            <w:bookmarkStart w:id="455" w:name="_Toc31283201"/>
            <w:bookmarkStart w:id="456" w:name="_Toc468393811"/>
            <w:r w:rsidRPr="007613F4">
              <w:rPr>
                <w:rFonts w:ascii="Tahoma" w:hAnsi="Tahoma" w:cs="Tahoma"/>
                <w:color w:val="000000" w:themeColor="text1"/>
              </w:rPr>
              <w:t>4</w:t>
            </w:r>
            <w:r w:rsidR="004F5440" w:rsidRPr="007613F4">
              <w:rPr>
                <w:rFonts w:ascii="Tahoma" w:hAnsi="Tahoma" w:cs="Tahoma"/>
                <w:color w:val="000000" w:themeColor="text1"/>
              </w:rPr>
              <w:t>5</w:t>
            </w:r>
            <w:r w:rsidRPr="007613F4">
              <w:rPr>
                <w:rFonts w:ascii="Tahoma" w:hAnsi="Tahoma" w:cs="Tahoma"/>
                <w:color w:val="000000" w:themeColor="text1"/>
              </w:rPr>
              <w:t>.1</w:t>
            </w:r>
            <w:r w:rsidRPr="007613F4">
              <w:rPr>
                <w:rFonts w:ascii="Tahoma" w:hAnsi="Tahoma" w:cs="Tahoma"/>
                <w:color w:val="000000" w:themeColor="text1"/>
              </w:rPr>
              <w:tab/>
              <w:t xml:space="preserve">Within twenty-eight (28) days of </w:t>
            </w:r>
            <w:proofErr w:type="gramStart"/>
            <w:r w:rsidRPr="007613F4">
              <w:rPr>
                <w:rFonts w:ascii="Tahoma" w:hAnsi="Tahoma" w:cs="Tahoma"/>
                <w:color w:val="000000" w:themeColor="text1"/>
              </w:rPr>
              <w:t>the receipt</w:t>
            </w:r>
            <w:proofErr w:type="gramEnd"/>
            <w:r w:rsidRPr="007613F4">
              <w:rPr>
                <w:rFonts w:ascii="Tahoma" w:hAnsi="Tahoma" w:cs="Tahoma"/>
                <w:color w:val="000000" w:themeColor="text1"/>
              </w:rPr>
              <w:t xml:space="preserve"> of the </w:t>
            </w:r>
            <w:r w:rsidR="008A4A84" w:rsidRPr="007613F4">
              <w:rPr>
                <w:rFonts w:ascii="Tahoma" w:hAnsi="Tahoma" w:cs="Tahoma"/>
                <w:color w:val="000000" w:themeColor="text1"/>
              </w:rPr>
              <w:t>Notification of Award</w:t>
            </w:r>
            <w:r w:rsidRPr="007613F4">
              <w:rPr>
                <w:rFonts w:ascii="Tahoma" w:hAnsi="Tahoma" w:cs="Tahoma"/>
                <w:color w:val="000000" w:themeColor="text1"/>
              </w:rPr>
              <w:t xml:space="preserve"> from the Procuring and Disposing Entity, the successful Bidder shall furnish a Performance Security, if so required, in accordance with the S</w:t>
            </w:r>
            <w:r w:rsidR="008B0A46" w:rsidRPr="007613F4">
              <w:rPr>
                <w:rFonts w:ascii="Tahoma" w:hAnsi="Tahoma" w:cs="Tahoma"/>
                <w:color w:val="000000" w:themeColor="text1"/>
              </w:rPr>
              <w:t xml:space="preserve">pecial </w:t>
            </w:r>
            <w:r w:rsidRPr="007613F4">
              <w:rPr>
                <w:rFonts w:ascii="Tahoma" w:hAnsi="Tahoma" w:cs="Tahoma"/>
                <w:color w:val="000000" w:themeColor="text1"/>
              </w:rPr>
              <w:t>T</w:t>
            </w:r>
            <w:r w:rsidR="008B0A46" w:rsidRPr="007613F4">
              <w:rPr>
                <w:rFonts w:ascii="Tahoma" w:hAnsi="Tahoma" w:cs="Tahoma"/>
                <w:color w:val="000000" w:themeColor="text1"/>
              </w:rPr>
              <w:t xml:space="preserve">erms of </w:t>
            </w:r>
            <w:r w:rsidRPr="007613F4">
              <w:rPr>
                <w:rFonts w:ascii="Tahoma" w:hAnsi="Tahoma" w:cs="Tahoma"/>
                <w:color w:val="000000" w:themeColor="text1"/>
              </w:rPr>
              <w:t>A</w:t>
            </w:r>
            <w:r w:rsidR="008B0A46" w:rsidRPr="007613F4">
              <w:rPr>
                <w:rFonts w:ascii="Tahoma" w:hAnsi="Tahoma" w:cs="Tahoma"/>
                <w:color w:val="000000" w:themeColor="text1"/>
              </w:rPr>
              <w:t>greement</w:t>
            </w:r>
            <w:r w:rsidRPr="007613F4">
              <w:rPr>
                <w:rFonts w:ascii="Tahoma" w:hAnsi="Tahoma" w:cs="Tahoma"/>
                <w:color w:val="000000" w:themeColor="text1"/>
              </w:rPr>
              <w:t>, using for that purpose the Performance Security Form included in Section 9, Agreement Forms, or another form acceptable to the Procuring and Disposing Entity.</w:t>
            </w:r>
            <w:bookmarkEnd w:id="450"/>
            <w:bookmarkEnd w:id="451"/>
            <w:bookmarkEnd w:id="452"/>
            <w:bookmarkEnd w:id="453"/>
            <w:bookmarkEnd w:id="454"/>
            <w:bookmarkEnd w:id="455"/>
            <w:bookmarkEnd w:id="456"/>
          </w:p>
          <w:p w14:paraId="3F6F7F26" w14:textId="6224BFE0" w:rsidR="002514A0" w:rsidRPr="007613F4" w:rsidRDefault="002514A0" w:rsidP="007613F4">
            <w:pPr>
              <w:pStyle w:val="NoSpacing"/>
              <w:rPr>
                <w:rFonts w:ascii="Tahoma" w:hAnsi="Tahoma" w:cs="Tahoma"/>
              </w:rPr>
            </w:pPr>
          </w:p>
        </w:tc>
      </w:tr>
      <w:tr w:rsidR="001F2677" w:rsidRPr="005876D4" w14:paraId="7A63E92B" w14:textId="77777777" w:rsidTr="00B62B27">
        <w:trPr>
          <w:gridAfter w:val="2"/>
          <w:wAfter w:w="301" w:type="dxa"/>
        </w:trPr>
        <w:tc>
          <w:tcPr>
            <w:tcW w:w="8969" w:type="dxa"/>
            <w:gridSpan w:val="14"/>
            <w:tcBorders>
              <w:top w:val="nil"/>
              <w:left w:val="nil"/>
              <w:bottom w:val="nil"/>
              <w:right w:val="nil"/>
            </w:tcBorders>
          </w:tcPr>
          <w:p w14:paraId="760A0B64" w14:textId="25C996E4" w:rsidR="001F2677" w:rsidRPr="007613F4" w:rsidRDefault="001F2677" w:rsidP="002D607D">
            <w:pPr>
              <w:pStyle w:val="Header2-SubClauses"/>
              <w:tabs>
                <w:tab w:val="clear" w:pos="360"/>
                <w:tab w:val="clear" w:pos="619"/>
              </w:tabs>
              <w:spacing w:before="60" w:after="120"/>
              <w:ind w:left="528" w:hanging="528"/>
              <w:jc w:val="both"/>
              <w:rPr>
                <w:rFonts w:ascii="Tahoma" w:hAnsi="Tahoma" w:cs="Tahoma"/>
                <w:color w:val="000000" w:themeColor="text1"/>
              </w:rPr>
            </w:pPr>
            <w:r w:rsidRPr="007613F4">
              <w:rPr>
                <w:rFonts w:ascii="Tahoma" w:hAnsi="Tahoma" w:cs="Tahoma"/>
                <w:color w:val="000000" w:themeColor="text1"/>
              </w:rPr>
              <w:t>4</w:t>
            </w:r>
            <w:r w:rsidR="004F5440" w:rsidRPr="007613F4">
              <w:rPr>
                <w:rFonts w:ascii="Tahoma" w:hAnsi="Tahoma" w:cs="Tahoma"/>
                <w:color w:val="000000" w:themeColor="text1"/>
              </w:rPr>
              <w:t>5</w:t>
            </w:r>
            <w:r w:rsidRPr="007613F4">
              <w:rPr>
                <w:rFonts w:ascii="Tahoma" w:hAnsi="Tahoma" w:cs="Tahoma"/>
                <w:color w:val="000000" w:themeColor="text1"/>
              </w:rPr>
              <w:t>.2</w:t>
            </w:r>
            <w:r w:rsidRPr="007613F4">
              <w:rPr>
                <w:rFonts w:ascii="Tahoma" w:hAnsi="Tahoma" w:cs="Tahoma"/>
                <w:color w:val="000000" w:themeColor="text1"/>
              </w:rPr>
              <w:tab/>
              <w:t>Failure of the successful Bidder to submit the above-mentioned Performance Security, if required by the Procuring and Disposal Entity, or sign the Agreement shall constitute sufficient grounds for the annulment of the agreement award and forfeiture of the Bid Security or sanction the Bidder in line with the provisions of the Bid Securing Declaration. In that event, the Procuring and Disposing Entity may enter into an Agreement with the next lowest evaluated bidder who is determined by the Procuring and Disposing Entity to be qualified to perform the Agreement satisfactorily.</w:t>
            </w:r>
          </w:p>
        </w:tc>
      </w:tr>
      <w:tr w:rsidR="00B62B27" w:rsidRPr="007613F4" w14:paraId="093368E4" w14:textId="77777777" w:rsidTr="00B62B27">
        <w:trPr>
          <w:gridAfter w:val="2"/>
          <w:wAfter w:w="301" w:type="dxa"/>
        </w:trPr>
        <w:tc>
          <w:tcPr>
            <w:tcW w:w="4500" w:type="dxa"/>
            <w:gridSpan w:val="2"/>
            <w:tcBorders>
              <w:top w:val="nil"/>
              <w:left w:val="nil"/>
              <w:bottom w:val="nil"/>
              <w:right w:val="nil"/>
            </w:tcBorders>
          </w:tcPr>
          <w:p w14:paraId="6FB4EE9C" w14:textId="77777777" w:rsidR="00B62B27" w:rsidRPr="007613F4" w:rsidRDefault="002514A0" w:rsidP="002D607D">
            <w:pPr>
              <w:pStyle w:val="Heading3"/>
              <w:ind w:left="528" w:hanging="528"/>
              <w:rPr>
                <w:rFonts w:ascii="Tahoma" w:hAnsi="Tahoma" w:cs="Tahoma"/>
                <w:color w:val="000000" w:themeColor="text1"/>
                <w:lang w:val="en-GB"/>
              </w:rPr>
            </w:pPr>
            <w:r w:rsidRPr="007613F4">
              <w:rPr>
                <w:rFonts w:ascii="Tahoma" w:hAnsi="Tahoma" w:cs="Tahoma"/>
                <w:color w:val="000000" w:themeColor="text1"/>
                <w:lang w:val="en-GB"/>
              </w:rPr>
              <w:lastRenderedPageBreak/>
              <w:t>46.    SIGNING THE AGREEMENT</w:t>
            </w:r>
          </w:p>
          <w:p w14:paraId="6DF70337" w14:textId="3A5022A5" w:rsidR="002514A0" w:rsidRPr="007613F4" w:rsidRDefault="002514A0" w:rsidP="007613F4">
            <w:pPr>
              <w:rPr>
                <w:rFonts w:ascii="Tahoma" w:hAnsi="Tahoma" w:cs="Tahoma"/>
                <w:b/>
                <w:bCs/>
                <w:lang w:val="en-GB"/>
              </w:rPr>
            </w:pPr>
          </w:p>
        </w:tc>
        <w:tc>
          <w:tcPr>
            <w:tcW w:w="4469" w:type="dxa"/>
            <w:gridSpan w:val="12"/>
            <w:tcBorders>
              <w:top w:val="nil"/>
              <w:left w:val="nil"/>
              <w:bottom w:val="nil"/>
              <w:right w:val="nil"/>
            </w:tcBorders>
          </w:tcPr>
          <w:p w14:paraId="38434ED1" w14:textId="77777777" w:rsidR="00B62B27" w:rsidRPr="007613F4" w:rsidRDefault="00B62B27" w:rsidP="004D5462">
            <w:pPr>
              <w:pStyle w:val="Heading3"/>
              <w:rPr>
                <w:rFonts w:ascii="Tahoma" w:hAnsi="Tahoma" w:cs="Tahoma"/>
                <w:color w:val="000000" w:themeColor="text1"/>
              </w:rPr>
            </w:pPr>
          </w:p>
        </w:tc>
      </w:tr>
      <w:tr w:rsidR="00B62B27" w:rsidRPr="005876D4" w14:paraId="47F04285" w14:textId="77777777" w:rsidTr="00B62B27">
        <w:tc>
          <w:tcPr>
            <w:tcW w:w="9270" w:type="dxa"/>
            <w:gridSpan w:val="16"/>
          </w:tcPr>
          <w:p w14:paraId="1F23E11D" w14:textId="4F1DEA31" w:rsidR="00B62B27" w:rsidRPr="005876D4" w:rsidRDefault="00B62B27" w:rsidP="002D607D">
            <w:pPr>
              <w:pStyle w:val="Header2-SubClauses"/>
              <w:numPr>
                <w:ilvl w:val="1"/>
                <w:numId w:val="46"/>
              </w:numPr>
              <w:tabs>
                <w:tab w:val="clear" w:pos="360"/>
                <w:tab w:val="clear" w:pos="619"/>
              </w:tabs>
              <w:spacing w:before="120" w:after="120"/>
              <w:ind w:left="528" w:hanging="528"/>
              <w:jc w:val="both"/>
              <w:rPr>
                <w:rFonts w:ascii="Tahoma" w:hAnsi="Tahoma" w:cs="Tahoma"/>
                <w:color w:val="000000" w:themeColor="text1"/>
              </w:rPr>
            </w:pPr>
            <w:r w:rsidRPr="007613F4">
              <w:rPr>
                <w:rFonts w:ascii="Tahoma" w:hAnsi="Tahoma" w:cs="Tahoma"/>
                <w:color w:val="000000" w:themeColor="text1"/>
              </w:rPr>
              <w:t xml:space="preserve">Promptly after notification, or after the elapsing of the fourteen (14) days of the still period, or after successfully attending to all objections to the intention to </w:t>
            </w:r>
            <w:r w:rsidR="003A5237" w:rsidRPr="007613F4">
              <w:rPr>
                <w:rFonts w:ascii="Tahoma" w:hAnsi="Tahoma" w:cs="Tahoma"/>
                <w:color w:val="000000" w:themeColor="text1"/>
              </w:rPr>
              <w:t>sign the Agreement</w:t>
            </w:r>
            <w:r w:rsidRPr="007613F4">
              <w:rPr>
                <w:rFonts w:ascii="Tahoma" w:hAnsi="Tahoma" w:cs="Tahoma"/>
                <w:color w:val="000000" w:themeColor="text1"/>
              </w:rPr>
              <w:t xml:space="preserve"> above the set threshold, the Procuring and Disposing Entity shall send the successful Bidder the </w:t>
            </w:r>
            <w:r w:rsidR="003A5237" w:rsidRPr="007613F4">
              <w:rPr>
                <w:rFonts w:ascii="Tahoma" w:hAnsi="Tahoma" w:cs="Tahoma"/>
                <w:color w:val="000000" w:themeColor="text1"/>
              </w:rPr>
              <w:t>Agreement</w:t>
            </w:r>
            <w:r w:rsidRPr="007613F4">
              <w:rPr>
                <w:rFonts w:ascii="Tahoma" w:hAnsi="Tahoma" w:cs="Tahoma"/>
                <w:color w:val="000000" w:themeColor="text1"/>
              </w:rPr>
              <w:t xml:space="preserve"> documents.</w:t>
            </w:r>
          </w:p>
          <w:p w14:paraId="69265FD3" w14:textId="77777777" w:rsidR="002514A0" w:rsidRPr="007613F4" w:rsidRDefault="002514A0" w:rsidP="007613F4">
            <w:pPr>
              <w:pStyle w:val="NoSpacing"/>
              <w:rPr>
                <w:rFonts w:ascii="Tahoma" w:hAnsi="Tahoma" w:cs="Tahoma"/>
              </w:rPr>
            </w:pPr>
          </w:p>
          <w:p w14:paraId="7D48AF7B" w14:textId="77777777" w:rsidR="00B62B27" w:rsidRDefault="00B62B27" w:rsidP="002D607D">
            <w:pPr>
              <w:pStyle w:val="Header2-SubClauses"/>
              <w:numPr>
                <w:ilvl w:val="1"/>
                <w:numId w:val="46"/>
              </w:numPr>
              <w:tabs>
                <w:tab w:val="clear" w:pos="360"/>
                <w:tab w:val="clear" w:pos="619"/>
              </w:tabs>
              <w:spacing w:before="120" w:after="120"/>
              <w:ind w:left="528" w:hanging="528"/>
              <w:jc w:val="both"/>
              <w:rPr>
                <w:rFonts w:ascii="Tahoma" w:hAnsi="Tahoma" w:cs="Tahoma"/>
                <w:color w:val="000000" w:themeColor="text1"/>
              </w:rPr>
            </w:pPr>
            <w:r w:rsidRPr="007613F4">
              <w:rPr>
                <w:rFonts w:ascii="Tahoma" w:hAnsi="Tahoma" w:cs="Tahoma"/>
                <w:color w:val="000000" w:themeColor="text1"/>
              </w:rPr>
              <w:t xml:space="preserve">Within thirty (30) days of receipt of the </w:t>
            </w:r>
            <w:r w:rsidR="003A5237" w:rsidRPr="007613F4">
              <w:rPr>
                <w:rFonts w:ascii="Tahoma" w:hAnsi="Tahoma" w:cs="Tahoma"/>
                <w:color w:val="000000" w:themeColor="text1"/>
              </w:rPr>
              <w:t xml:space="preserve">Agreement </w:t>
            </w:r>
            <w:r w:rsidRPr="007613F4">
              <w:rPr>
                <w:rFonts w:ascii="Tahoma" w:hAnsi="Tahoma" w:cs="Tahoma"/>
                <w:color w:val="000000" w:themeColor="text1"/>
              </w:rPr>
              <w:t xml:space="preserve">documents, the successful Bidder shall sign, date, and return the </w:t>
            </w:r>
            <w:r w:rsidR="003A5237" w:rsidRPr="007613F4">
              <w:rPr>
                <w:rFonts w:ascii="Tahoma" w:hAnsi="Tahoma" w:cs="Tahoma"/>
                <w:color w:val="000000" w:themeColor="text1"/>
              </w:rPr>
              <w:t xml:space="preserve">Agreement </w:t>
            </w:r>
            <w:r w:rsidRPr="007613F4">
              <w:rPr>
                <w:rFonts w:ascii="Tahoma" w:hAnsi="Tahoma" w:cs="Tahoma"/>
                <w:color w:val="000000" w:themeColor="text1"/>
              </w:rPr>
              <w:t xml:space="preserve">documents to the Procuring and Disposing Entity to </w:t>
            </w:r>
            <w:proofErr w:type="spellStart"/>
            <w:r w:rsidRPr="007613F4">
              <w:rPr>
                <w:rFonts w:ascii="Tahoma" w:hAnsi="Tahoma" w:cs="Tahoma"/>
                <w:color w:val="000000" w:themeColor="text1"/>
              </w:rPr>
              <w:t>finalise</w:t>
            </w:r>
            <w:proofErr w:type="spellEnd"/>
            <w:r w:rsidRPr="007613F4">
              <w:rPr>
                <w:rFonts w:ascii="Tahoma" w:hAnsi="Tahoma" w:cs="Tahoma"/>
                <w:color w:val="000000" w:themeColor="text1"/>
              </w:rPr>
              <w:t xml:space="preserve"> the signing process</w:t>
            </w:r>
            <w:r w:rsidR="008A4A84" w:rsidRPr="007613F4">
              <w:rPr>
                <w:rFonts w:ascii="Tahoma" w:hAnsi="Tahoma" w:cs="Tahoma"/>
                <w:color w:val="000000" w:themeColor="text1"/>
              </w:rPr>
              <w:t>.</w:t>
            </w:r>
          </w:p>
          <w:p w14:paraId="68810508" w14:textId="77777777" w:rsidR="007613F4" w:rsidRDefault="007613F4" w:rsidP="007613F4">
            <w:pPr>
              <w:pStyle w:val="ListParagraph"/>
              <w:rPr>
                <w:rFonts w:ascii="Tahoma" w:hAnsi="Tahoma" w:cs="Tahoma"/>
                <w:color w:val="000000" w:themeColor="text1"/>
              </w:rPr>
            </w:pPr>
          </w:p>
          <w:p w14:paraId="46821233"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65C20AE1"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0E121BF7"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775D79E4"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3909E885"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3BD1BCFB"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51895B85"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642C5356"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19C402C1"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15BD21B6"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3A5E0CAD"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6D778C96"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76DD1632"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0F96444F"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612BDA10"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0A3E198A"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618F74AA"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42D5936F"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02CCE632" w14:textId="77777777" w:rsid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p w14:paraId="3E7FCD35" w14:textId="79E125B1" w:rsidR="007613F4" w:rsidRPr="007613F4" w:rsidRDefault="007613F4" w:rsidP="007613F4">
            <w:pPr>
              <w:pStyle w:val="Header2-SubClauses"/>
              <w:tabs>
                <w:tab w:val="clear" w:pos="360"/>
                <w:tab w:val="clear" w:pos="619"/>
              </w:tabs>
              <w:spacing w:before="120" w:after="120"/>
              <w:ind w:left="528" w:firstLine="0"/>
              <w:jc w:val="both"/>
              <w:rPr>
                <w:rFonts w:ascii="Tahoma" w:hAnsi="Tahoma" w:cs="Tahoma"/>
                <w:color w:val="000000" w:themeColor="text1"/>
              </w:rPr>
            </w:pPr>
          </w:p>
        </w:tc>
      </w:tr>
    </w:tbl>
    <w:p w14:paraId="6C673AA1" w14:textId="1BC6219A" w:rsidR="00B8744B" w:rsidRPr="007613F4" w:rsidRDefault="002514A0" w:rsidP="00B8744B">
      <w:pPr>
        <w:spacing w:before="120" w:after="120"/>
        <w:jc w:val="center"/>
        <w:rPr>
          <w:rFonts w:ascii="Tahoma" w:hAnsi="Tahoma" w:cs="Tahoma"/>
          <w:b/>
          <w:bCs/>
          <w:color w:val="000000" w:themeColor="text1"/>
        </w:rPr>
      </w:pPr>
      <w:r w:rsidRPr="007613F4">
        <w:rPr>
          <w:rFonts w:ascii="Tahoma" w:hAnsi="Tahoma" w:cs="Tahoma"/>
          <w:b/>
          <w:bCs/>
          <w:color w:val="000000" w:themeColor="text1"/>
        </w:rPr>
        <w:lastRenderedPageBreak/>
        <w:t>SECTION 2.  BID DATA SHEET</w:t>
      </w:r>
    </w:p>
    <w:tbl>
      <w:tblPr>
        <w:tblW w:w="9072"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701"/>
        <w:gridCol w:w="7371"/>
      </w:tblGrid>
      <w:tr w:rsidR="00B8744B" w:rsidRPr="005876D4" w14:paraId="5C41DB1E" w14:textId="77777777" w:rsidTr="00CB0376">
        <w:trPr>
          <w:cantSplit/>
          <w:tblHeader/>
        </w:trPr>
        <w:tc>
          <w:tcPr>
            <w:tcW w:w="1701" w:type="dxa"/>
            <w:tcBorders>
              <w:top w:val="double" w:sz="6" w:space="0" w:color="auto"/>
              <w:left w:val="double" w:sz="6" w:space="0" w:color="auto"/>
            </w:tcBorders>
            <w:shd w:val="clear" w:color="auto" w:fill="C0C0C0"/>
          </w:tcPr>
          <w:p w14:paraId="4F412773" w14:textId="77777777" w:rsidR="00B8744B" w:rsidRPr="007613F4" w:rsidRDefault="00B8744B" w:rsidP="00B8744B">
            <w:pPr>
              <w:spacing w:before="120" w:after="120"/>
              <w:jc w:val="center"/>
              <w:rPr>
                <w:rFonts w:ascii="Tahoma" w:hAnsi="Tahoma" w:cs="Tahoma"/>
                <w:b/>
                <w:bCs/>
                <w:color w:val="000000" w:themeColor="text1"/>
              </w:rPr>
            </w:pPr>
            <w:r w:rsidRPr="007613F4">
              <w:rPr>
                <w:rFonts w:ascii="Tahoma" w:hAnsi="Tahoma" w:cs="Tahoma"/>
                <w:b/>
                <w:bCs/>
                <w:color w:val="000000" w:themeColor="text1"/>
              </w:rPr>
              <w:t>Instructions to Bidders Reference</w:t>
            </w:r>
          </w:p>
        </w:tc>
        <w:tc>
          <w:tcPr>
            <w:tcW w:w="7371" w:type="dxa"/>
            <w:tcBorders>
              <w:top w:val="double" w:sz="6" w:space="0" w:color="auto"/>
              <w:right w:val="double" w:sz="6" w:space="0" w:color="auto"/>
            </w:tcBorders>
            <w:shd w:val="clear" w:color="auto" w:fill="C0C0C0"/>
            <w:vAlign w:val="center"/>
          </w:tcPr>
          <w:p w14:paraId="11935573" w14:textId="77777777" w:rsidR="00B8744B" w:rsidRPr="007613F4" w:rsidRDefault="00B8744B" w:rsidP="00B8744B">
            <w:pPr>
              <w:spacing w:before="120" w:after="120"/>
              <w:jc w:val="center"/>
              <w:rPr>
                <w:rFonts w:ascii="Tahoma" w:hAnsi="Tahoma" w:cs="Tahoma"/>
                <w:b/>
                <w:bCs/>
                <w:color w:val="000000" w:themeColor="text1"/>
              </w:rPr>
            </w:pPr>
            <w:r w:rsidRPr="007613F4">
              <w:rPr>
                <w:rFonts w:ascii="Tahoma" w:hAnsi="Tahoma" w:cs="Tahoma"/>
                <w:b/>
                <w:bCs/>
                <w:color w:val="000000" w:themeColor="text1"/>
              </w:rPr>
              <w:t>Data relevant to the ITB</w:t>
            </w:r>
          </w:p>
        </w:tc>
      </w:tr>
      <w:tr w:rsidR="00B8744B" w:rsidRPr="005876D4" w14:paraId="77A2070D" w14:textId="77777777" w:rsidTr="00CB0376">
        <w:trPr>
          <w:cantSplit/>
        </w:trPr>
        <w:tc>
          <w:tcPr>
            <w:tcW w:w="9072" w:type="dxa"/>
            <w:gridSpan w:val="2"/>
            <w:tcBorders>
              <w:left w:val="double" w:sz="6" w:space="0" w:color="auto"/>
              <w:bottom w:val="single" w:sz="12" w:space="0" w:color="000000"/>
              <w:right w:val="double" w:sz="6" w:space="0" w:color="auto"/>
            </w:tcBorders>
          </w:tcPr>
          <w:p w14:paraId="657FEC88" w14:textId="77777777" w:rsidR="00B8744B" w:rsidRPr="007613F4" w:rsidRDefault="00B8744B" w:rsidP="00B8744B">
            <w:pPr>
              <w:tabs>
                <w:tab w:val="right" w:pos="7434"/>
              </w:tabs>
              <w:spacing w:before="120" w:after="120"/>
              <w:jc w:val="center"/>
              <w:rPr>
                <w:rFonts w:ascii="Tahoma" w:hAnsi="Tahoma" w:cs="Tahoma"/>
                <w:b/>
                <w:bCs/>
                <w:color w:val="000000" w:themeColor="text1"/>
              </w:rPr>
            </w:pPr>
            <w:r w:rsidRPr="007613F4">
              <w:rPr>
                <w:rFonts w:ascii="Tahoma" w:hAnsi="Tahoma" w:cs="Tahoma"/>
                <w:b/>
                <w:bCs/>
                <w:color w:val="000000" w:themeColor="text1"/>
              </w:rPr>
              <w:t>A.  General</w:t>
            </w:r>
          </w:p>
        </w:tc>
      </w:tr>
      <w:tr w:rsidR="00B8744B" w:rsidRPr="005876D4" w14:paraId="2A56427D" w14:textId="77777777" w:rsidTr="00CB0376">
        <w:trPr>
          <w:cantSplit/>
        </w:trPr>
        <w:tc>
          <w:tcPr>
            <w:tcW w:w="1701" w:type="dxa"/>
            <w:tcBorders>
              <w:top w:val="single" w:sz="12" w:space="0" w:color="000000"/>
              <w:left w:val="double" w:sz="6" w:space="0" w:color="auto"/>
              <w:bottom w:val="single" w:sz="12" w:space="0" w:color="000000"/>
            </w:tcBorders>
          </w:tcPr>
          <w:p w14:paraId="1DF58246"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1.1</w:t>
            </w:r>
          </w:p>
        </w:tc>
        <w:tc>
          <w:tcPr>
            <w:tcW w:w="7371" w:type="dxa"/>
            <w:tcBorders>
              <w:top w:val="single" w:sz="12" w:space="0" w:color="000000"/>
              <w:bottom w:val="single" w:sz="12" w:space="0" w:color="000000"/>
              <w:right w:val="double" w:sz="6" w:space="0" w:color="auto"/>
            </w:tcBorders>
          </w:tcPr>
          <w:p w14:paraId="6E937757"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Procuring and Disposing Entity is: </w:t>
            </w:r>
          </w:p>
        </w:tc>
      </w:tr>
      <w:tr w:rsidR="00B8744B" w:rsidRPr="005876D4" w14:paraId="13FD955C" w14:textId="77777777" w:rsidTr="00CB0376">
        <w:trPr>
          <w:cantSplit/>
        </w:trPr>
        <w:tc>
          <w:tcPr>
            <w:tcW w:w="1701" w:type="dxa"/>
            <w:tcBorders>
              <w:top w:val="single" w:sz="12" w:space="0" w:color="000000"/>
              <w:left w:val="double" w:sz="6" w:space="0" w:color="auto"/>
              <w:bottom w:val="single" w:sz="12" w:space="0" w:color="000000"/>
            </w:tcBorders>
          </w:tcPr>
          <w:p w14:paraId="4A416EE1"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1.1</w:t>
            </w:r>
          </w:p>
        </w:tc>
        <w:tc>
          <w:tcPr>
            <w:tcW w:w="7371" w:type="dxa"/>
            <w:tcBorders>
              <w:top w:val="single" w:sz="12" w:space="0" w:color="000000"/>
              <w:bottom w:val="single" w:sz="12" w:space="0" w:color="000000"/>
              <w:right w:val="double" w:sz="6" w:space="0" w:color="auto"/>
            </w:tcBorders>
          </w:tcPr>
          <w:p w14:paraId="4B4793CA"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subject of procurement is: __________________________________ under Framework Agreement for a period of ____________________. </w:t>
            </w:r>
          </w:p>
        </w:tc>
      </w:tr>
      <w:tr w:rsidR="00B8744B" w:rsidRPr="005876D4" w14:paraId="69D9D9D9" w14:textId="77777777" w:rsidTr="00CB0376">
        <w:trPr>
          <w:cantSplit/>
        </w:trPr>
        <w:tc>
          <w:tcPr>
            <w:tcW w:w="1701" w:type="dxa"/>
            <w:tcBorders>
              <w:top w:val="single" w:sz="12" w:space="0" w:color="000000"/>
              <w:left w:val="double" w:sz="6" w:space="0" w:color="auto"/>
              <w:bottom w:val="single" w:sz="12" w:space="0" w:color="000000"/>
            </w:tcBorders>
          </w:tcPr>
          <w:p w14:paraId="0257B042"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1.1</w:t>
            </w:r>
          </w:p>
        </w:tc>
        <w:tc>
          <w:tcPr>
            <w:tcW w:w="7371" w:type="dxa"/>
            <w:tcBorders>
              <w:top w:val="single" w:sz="12" w:space="0" w:color="000000"/>
              <w:bottom w:val="single" w:sz="12" w:space="0" w:color="000000"/>
              <w:right w:val="double" w:sz="6" w:space="0" w:color="auto"/>
            </w:tcBorders>
          </w:tcPr>
          <w:p w14:paraId="7911928A"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Procurement Reference number: </w:t>
            </w:r>
          </w:p>
          <w:p w14:paraId="322FABAD" w14:textId="77777777" w:rsidR="00B8744B" w:rsidRPr="007613F4" w:rsidRDefault="00B8744B" w:rsidP="00B8744B">
            <w:pPr>
              <w:spacing w:before="60" w:after="60"/>
              <w:rPr>
                <w:rFonts w:ascii="Tahoma" w:hAnsi="Tahoma" w:cs="Tahoma"/>
                <w:color w:val="000000" w:themeColor="text1"/>
                <w:u w:val="single"/>
              </w:rPr>
            </w:pPr>
          </w:p>
        </w:tc>
      </w:tr>
      <w:tr w:rsidR="00B8744B" w:rsidRPr="005876D4" w14:paraId="2A5ADE08" w14:textId="77777777" w:rsidTr="00CB0376">
        <w:trPr>
          <w:cantSplit/>
        </w:trPr>
        <w:tc>
          <w:tcPr>
            <w:tcW w:w="1701" w:type="dxa"/>
            <w:tcBorders>
              <w:top w:val="single" w:sz="12" w:space="0" w:color="000000"/>
              <w:left w:val="double" w:sz="6" w:space="0" w:color="auto"/>
              <w:bottom w:val="single" w:sz="12" w:space="0" w:color="000000"/>
            </w:tcBorders>
          </w:tcPr>
          <w:p w14:paraId="6587370A"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1.1</w:t>
            </w:r>
          </w:p>
        </w:tc>
        <w:tc>
          <w:tcPr>
            <w:tcW w:w="7371" w:type="dxa"/>
            <w:tcBorders>
              <w:top w:val="single" w:sz="12" w:space="0" w:color="000000"/>
              <w:bottom w:val="single" w:sz="12" w:space="0" w:color="000000"/>
              <w:right w:val="double" w:sz="6" w:space="0" w:color="auto"/>
            </w:tcBorders>
          </w:tcPr>
          <w:p w14:paraId="0F577957"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number and identification of lots comprising this Bidding Document is: </w:t>
            </w:r>
          </w:p>
          <w:p w14:paraId="29D6B801" w14:textId="4ED29BD2" w:rsidR="00B8744B" w:rsidRPr="007613F4" w:rsidRDefault="00B8744B" w:rsidP="00B8744B">
            <w:pPr>
              <w:spacing w:before="60" w:after="60"/>
              <w:rPr>
                <w:rFonts w:ascii="Tahoma" w:hAnsi="Tahoma" w:cs="Tahoma"/>
                <w:color w:val="000000" w:themeColor="text1"/>
              </w:rPr>
            </w:pPr>
          </w:p>
          <w:p w14:paraId="2D5DB716"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maximum/minimum number of Lots a Bidder may bid for is:  </w:t>
            </w:r>
          </w:p>
          <w:p w14:paraId="7F458DB9" w14:textId="77777777" w:rsidR="00B8744B" w:rsidRPr="007613F4" w:rsidRDefault="00B8744B" w:rsidP="00B8744B">
            <w:pPr>
              <w:spacing w:before="60" w:after="60"/>
              <w:rPr>
                <w:rFonts w:ascii="Tahoma" w:hAnsi="Tahoma" w:cs="Tahoma"/>
                <w:color w:val="000000" w:themeColor="text1"/>
              </w:rPr>
            </w:pPr>
          </w:p>
        </w:tc>
      </w:tr>
      <w:tr w:rsidR="00B8744B" w:rsidRPr="005876D4" w14:paraId="5D12328A" w14:textId="77777777" w:rsidTr="00CB0376">
        <w:trPr>
          <w:cantSplit/>
        </w:trPr>
        <w:tc>
          <w:tcPr>
            <w:tcW w:w="1701" w:type="dxa"/>
            <w:tcBorders>
              <w:top w:val="single" w:sz="12" w:space="0" w:color="000000"/>
              <w:left w:val="double" w:sz="6" w:space="0" w:color="auto"/>
              <w:bottom w:val="single" w:sz="12" w:space="0" w:color="000000"/>
            </w:tcBorders>
          </w:tcPr>
          <w:p w14:paraId="7B049B11"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5.5</w:t>
            </w:r>
          </w:p>
        </w:tc>
        <w:tc>
          <w:tcPr>
            <w:tcW w:w="7371" w:type="dxa"/>
            <w:tcBorders>
              <w:top w:val="single" w:sz="12" w:space="0" w:color="000000"/>
              <w:bottom w:val="single" w:sz="12" w:space="0" w:color="000000"/>
              <w:right w:val="double" w:sz="6" w:space="0" w:color="auto"/>
            </w:tcBorders>
          </w:tcPr>
          <w:p w14:paraId="7ABDC3EC" w14:textId="0E6B742F" w:rsidR="00B8744B" w:rsidRPr="007613F4" w:rsidRDefault="00B8744B" w:rsidP="00F77B99">
            <w:pPr>
              <w:spacing w:before="60" w:after="60"/>
              <w:rPr>
                <w:rFonts w:ascii="Tahoma" w:hAnsi="Tahoma" w:cs="Tahoma"/>
                <w:color w:val="000000" w:themeColor="text1"/>
              </w:rPr>
            </w:pPr>
            <w:r w:rsidRPr="007613F4">
              <w:rPr>
                <w:rFonts w:ascii="Tahoma" w:hAnsi="Tahoma" w:cs="Tahoma"/>
                <w:color w:val="000000" w:themeColor="text1"/>
              </w:rPr>
              <w:t xml:space="preserve">The Bidder </w:t>
            </w:r>
            <w:r w:rsidR="00884B67" w:rsidRPr="007613F4">
              <w:rPr>
                <w:rFonts w:ascii="Tahoma" w:hAnsi="Tahoma" w:cs="Tahoma"/>
                <w:color w:val="000000" w:themeColor="text1"/>
              </w:rPr>
              <w:t>[</w:t>
            </w:r>
            <w:r w:rsidR="00884B67" w:rsidRPr="007613F4">
              <w:rPr>
                <w:rFonts w:ascii="Tahoma" w:hAnsi="Tahoma" w:cs="Tahoma"/>
                <w:i/>
                <w:color w:val="000000" w:themeColor="text1"/>
              </w:rPr>
              <w:t>shall/shall not</w:t>
            </w:r>
            <w:r w:rsidR="00884B67" w:rsidRPr="007613F4">
              <w:rPr>
                <w:rFonts w:ascii="Tahoma" w:hAnsi="Tahoma" w:cs="Tahoma"/>
                <w:color w:val="000000" w:themeColor="text1"/>
              </w:rPr>
              <w:t xml:space="preserve">] </w:t>
            </w:r>
            <w:r w:rsidR="00C90BD0" w:rsidRPr="007613F4">
              <w:rPr>
                <w:rFonts w:ascii="Tahoma" w:hAnsi="Tahoma" w:cs="Tahoma"/>
                <w:color w:val="000000" w:themeColor="text1"/>
              </w:rPr>
              <w:t xml:space="preserve">be </w:t>
            </w:r>
            <w:r w:rsidRPr="007613F4">
              <w:rPr>
                <w:rFonts w:ascii="Tahoma" w:hAnsi="Tahoma" w:cs="Tahoma"/>
                <w:color w:val="000000" w:themeColor="text1"/>
              </w:rPr>
              <w:t xml:space="preserve">required to include with its Bid, documentation from the Manufacturer of the Goods, that </w:t>
            </w:r>
            <w:r w:rsidR="00C90BD0" w:rsidRPr="007613F4">
              <w:rPr>
                <w:rFonts w:ascii="Tahoma" w:hAnsi="Tahoma" w:cs="Tahoma"/>
                <w:color w:val="000000" w:themeColor="text1"/>
              </w:rPr>
              <w:t>the bidder</w:t>
            </w:r>
            <w:r w:rsidRPr="007613F4">
              <w:rPr>
                <w:rFonts w:ascii="Tahoma" w:hAnsi="Tahoma" w:cs="Tahoma"/>
                <w:color w:val="000000" w:themeColor="text1"/>
              </w:rPr>
              <w:t xml:space="preserve"> has been duly </w:t>
            </w:r>
            <w:proofErr w:type="spellStart"/>
            <w:r w:rsidRPr="007613F4">
              <w:rPr>
                <w:rFonts w:ascii="Tahoma" w:hAnsi="Tahoma" w:cs="Tahoma"/>
                <w:color w:val="000000" w:themeColor="text1"/>
              </w:rPr>
              <w:t>authorised</w:t>
            </w:r>
            <w:proofErr w:type="spellEnd"/>
            <w:r w:rsidRPr="007613F4">
              <w:rPr>
                <w:rFonts w:ascii="Tahoma" w:hAnsi="Tahoma" w:cs="Tahoma"/>
                <w:color w:val="000000" w:themeColor="text1"/>
              </w:rPr>
              <w:t xml:space="preserve"> to supply, in Malawi, the </w:t>
            </w:r>
            <w:r w:rsidR="00C90BD0" w:rsidRPr="007613F4">
              <w:rPr>
                <w:rFonts w:ascii="Tahoma" w:hAnsi="Tahoma" w:cs="Tahoma"/>
                <w:color w:val="000000" w:themeColor="text1"/>
              </w:rPr>
              <w:t>g</w:t>
            </w:r>
            <w:r w:rsidRPr="007613F4">
              <w:rPr>
                <w:rFonts w:ascii="Tahoma" w:hAnsi="Tahoma" w:cs="Tahoma"/>
                <w:color w:val="000000" w:themeColor="text1"/>
              </w:rPr>
              <w:t xml:space="preserve">oods indicated in its bid by submitting the Manufacturers </w:t>
            </w:r>
            <w:proofErr w:type="spellStart"/>
            <w:r w:rsidRPr="007613F4">
              <w:rPr>
                <w:rFonts w:ascii="Tahoma" w:hAnsi="Tahoma" w:cs="Tahoma"/>
                <w:color w:val="000000" w:themeColor="text1"/>
              </w:rPr>
              <w:t>Authorisation</w:t>
            </w:r>
            <w:proofErr w:type="spellEnd"/>
            <w:r w:rsidRPr="007613F4">
              <w:rPr>
                <w:rFonts w:ascii="Tahoma" w:hAnsi="Tahoma" w:cs="Tahoma"/>
                <w:color w:val="000000" w:themeColor="text1"/>
              </w:rPr>
              <w:t xml:space="preserve"> Form in Section 4</w:t>
            </w:r>
            <w:r w:rsidR="00C90BD0" w:rsidRPr="007613F4">
              <w:rPr>
                <w:rFonts w:ascii="Tahoma" w:hAnsi="Tahoma" w:cs="Tahoma"/>
                <w:color w:val="000000" w:themeColor="text1"/>
              </w:rPr>
              <w:t>,</w:t>
            </w:r>
            <w:r w:rsidRPr="007613F4">
              <w:rPr>
                <w:rFonts w:ascii="Tahoma" w:hAnsi="Tahoma" w:cs="Tahoma"/>
                <w:color w:val="000000" w:themeColor="text1"/>
              </w:rPr>
              <w:t xml:space="preserve"> Bidding Forms.</w:t>
            </w:r>
          </w:p>
        </w:tc>
      </w:tr>
      <w:tr w:rsidR="00B8744B" w:rsidRPr="005876D4" w14:paraId="407AF0AE" w14:textId="77777777" w:rsidTr="00CB0376">
        <w:tc>
          <w:tcPr>
            <w:tcW w:w="9072" w:type="dxa"/>
            <w:gridSpan w:val="2"/>
            <w:tcBorders>
              <w:top w:val="single" w:sz="12" w:space="0" w:color="000000"/>
              <w:left w:val="double" w:sz="6" w:space="0" w:color="auto"/>
              <w:bottom w:val="single" w:sz="12" w:space="0" w:color="000000"/>
              <w:right w:val="double" w:sz="6" w:space="0" w:color="auto"/>
            </w:tcBorders>
          </w:tcPr>
          <w:p w14:paraId="1E29B113" w14:textId="77777777" w:rsidR="00B8744B" w:rsidRPr="007613F4" w:rsidRDefault="00B8744B" w:rsidP="00B8744B">
            <w:pPr>
              <w:tabs>
                <w:tab w:val="right" w:pos="7434"/>
              </w:tabs>
              <w:spacing w:before="120" w:after="120"/>
              <w:jc w:val="center"/>
              <w:rPr>
                <w:rFonts w:ascii="Tahoma" w:hAnsi="Tahoma" w:cs="Tahoma"/>
                <w:b/>
                <w:bCs/>
                <w:color w:val="000000" w:themeColor="text1"/>
              </w:rPr>
            </w:pPr>
            <w:r w:rsidRPr="007613F4">
              <w:rPr>
                <w:rFonts w:ascii="Tahoma" w:hAnsi="Tahoma" w:cs="Tahoma"/>
                <w:b/>
                <w:bCs/>
                <w:color w:val="000000" w:themeColor="text1"/>
              </w:rPr>
              <w:t>B.  Bidding Document</w:t>
            </w:r>
          </w:p>
        </w:tc>
      </w:tr>
      <w:tr w:rsidR="00B8744B" w:rsidRPr="005876D4" w14:paraId="0D8F68C4" w14:textId="77777777" w:rsidTr="00CB0376">
        <w:tc>
          <w:tcPr>
            <w:tcW w:w="1701" w:type="dxa"/>
            <w:tcBorders>
              <w:top w:val="single" w:sz="12" w:space="0" w:color="000000"/>
              <w:left w:val="double" w:sz="6" w:space="0" w:color="auto"/>
              <w:bottom w:val="single" w:sz="12" w:space="0" w:color="000000"/>
            </w:tcBorders>
          </w:tcPr>
          <w:p w14:paraId="477027B1"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7.1</w:t>
            </w:r>
          </w:p>
        </w:tc>
        <w:tc>
          <w:tcPr>
            <w:tcW w:w="7371" w:type="dxa"/>
            <w:tcBorders>
              <w:top w:val="single" w:sz="12" w:space="0" w:color="000000"/>
              <w:bottom w:val="single" w:sz="12" w:space="0" w:color="000000"/>
              <w:right w:val="double" w:sz="6" w:space="0" w:color="auto"/>
            </w:tcBorders>
          </w:tcPr>
          <w:p w14:paraId="34AF7B08"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For clarification purposes only, the Procuring and Disposing Entity’s address is:</w:t>
            </w:r>
          </w:p>
          <w:p w14:paraId="4B0FB18E" w14:textId="5FBC893C" w:rsidR="00B8744B" w:rsidRPr="007613F4" w:rsidRDefault="00B8744B" w:rsidP="00B8744B">
            <w:pPr>
              <w:tabs>
                <w:tab w:val="left" w:pos="2586"/>
              </w:tabs>
              <w:spacing w:before="60" w:after="60"/>
              <w:rPr>
                <w:rFonts w:ascii="Tahoma" w:hAnsi="Tahoma" w:cs="Tahoma"/>
                <w:color w:val="000000" w:themeColor="text1"/>
              </w:rPr>
            </w:pPr>
            <w:r w:rsidRPr="007613F4">
              <w:rPr>
                <w:rFonts w:ascii="Tahoma" w:hAnsi="Tahoma" w:cs="Tahoma"/>
                <w:b/>
                <w:color w:val="000000" w:themeColor="text1"/>
              </w:rPr>
              <w:t>Attention:</w:t>
            </w:r>
            <w:r w:rsidRPr="007613F4">
              <w:rPr>
                <w:rFonts w:ascii="Tahoma" w:hAnsi="Tahoma" w:cs="Tahoma"/>
                <w:color w:val="000000" w:themeColor="text1"/>
              </w:rPr>
              <w:t xml:space="preserve"> </w:t>
            </w:r>
          </w:p>
          <w:p w14:paraId="341B71A6" w14:textId="77777777" w:rsidR="00B8744B" w:rsidRPr="007613F4" w:rsidRDefault="00B8744B" w:rsidP="00B8744B">
            <w:pPr>
              <w:keepNext/>
              <w:keepLines/>
              <w:tabs>
                <w:tab w:val="left" w:pos="2586"/>
              </w:tabs>
              <w:spacing w:before="60" w:after="60"/>
              <w:outlineLvl w:val="4"/>
              <w:rPr>
                <w:rFonts w:ascii="Tahoma" w:hAnsi="Tahoma" w:cs="Tahoma"/>
                <w:b/>
                <w:color w:val="000000" w:themeColor="text1"/>
              </w:rPr>
            </w:pPr>
            <w:r w:rsidRPr="007613F4">
              <w:rPr>
                <w:rFonts w:ascii="Tahoma" w:hAnsi="Tahoma" w:cs="Tahoma"/>
                <w:b/>
                <w:color w:val="000000" w:themeColor="text1"/>
              </w:rPr>
              <w:t xml:space="preserve">Street Address: </w:t>
            </w:r>
            <w:r w:rsidRPr="007613F4">
              <w:rPr>
                <w:rFonts w:ascii="Tahoma" w:hAnsi="Tahoma" w:cs="Tahoma"/>
                <w:b/>
                <w:color w:val="000000" w:themeColor="text1"/>
              </w:rPr>
              <w:tab/>
            </w:r>
          </w:p>
          <w:p w14:paraId="1BE3B7B6" w14:textId="778F25D0" w:rsidR="00B8744B" w:rsidRPr="007613F4" w:rsidRDefault="00B8744B" w:rsidP="00B8744B">
            <w:pPr>
              <w:keepNext/>
              <w:keepLines/>
              <w:tabs>
                <w:tab w:val="left" w:pos="2586"/>
              </w:tabs>
              <w:spacing w:before="60" w:after="60"/>
              <w:outlineLvl w:val="4"/>
              <w:rPr>
                <w:rFonts w:ascii="Tahoma" w:hAnsi="Tahoma" w:cs="Tahoma"/>
                <w:b/>
                <w:color w:val="000000" w:themeColor="text1"/>
              </w:rPr>
            </w:pPr>
            <w:r w:rsidRPr="007613F4">
              <w:rPr>
                <w:rFonts w:ascii="Tahoma" w:hAnsi="Tahoma" w:cs="Tahoma"/>
                <w:b/>
                <w:color w:val="000000" w:themeColor="text1"/>
              </w:rPr>
              <w:t>Name of Building</w:t>
            </w:r>
            <w:r w:rsidR="00AF29C5" w:rsidRPr="007613F4">
              <w:rPr>
                <w:rFonts w:ascii="Tahoma" w:hAnsi="Tahoma" w:cs="Tahoma"/>
                <w:b/>
                <w:color w:val="000000" w:themeColor="text1"/>
              </w:rPr>
              <w:t>:</w:t>
            </w:r>
          </w:p>
          <w:p w14:paraId="0A0B82C2" w14:textId="77777777" w:rsidR="00B8744B" w:rsidRPr="007613F4" w:rsidRDefault="00B8744B" w:rsidP="00B8744B">
            <w:pPr>
              <w:keepNext/>
              <w:keepLines/>
              <w:tabs>
                <w:tab w:val="left" w:pos="2586"/>
              </w:tabs>
              <w:spacing w:before="60" w:after="60"/>
              <w:outlineLvl w:val="4"/>
              <w:rPr>
                <w:rFonts w:ascii="Tahoma" w:hAnsi="Tahoma" w:cs="Tahoma"/>
                <w:b/>
                <w:color w:val="000000" w:themeColor="text1"/>
              </w:rPr>
            </w:pPr>
            <w:r w:rsidRPr="007613F4">
              <w:rPr>
                <w:rFonts w:ascii="Tahoma" w:hAnsi="Tahoma" w:cs="Tahoma"/>
                <w:b/>
                <w:color w:val="000000" w:themeColor="text1"/>
              </w:rPr>
              <w:t xml:space="preserve">Floor/Room number: </w:t>
            </w:r>
            <w:r w:rsidRPr="007613F4">
              <w:rPr>
                <w:rFonts w:ascii="Tahoma" w:hAnsi="Tahoma" w:cs="Tahoma"/>
                <w:b/>
                <w:color w:val="000000" w:themeColor="text1"/>
              </w:rPr>
              <w:tab/>
            </w:r>
          </w:p>
          <w:p w14:paraId="76A40472" w14:textId="77777777" w:rsidR="00B8744B" w:rsidRPr="007613F4" w:rsidRDefault="00B8744B" w:rsidP="00B8744B">
            <w:pPr>
              <w:keepNext/>
              <w:keepLines/>
              <w:tabs>
                <w:tab w:val="left" w:pos="2586"/>
              </w:tabs>
              <w:spacing w:before="60" w:after="60"/>
              <w:outlineLvl w:val="4"/>
              <w:rPr>
                <w:rFonts w:ascii="Tahoma" w:hAnsi="Tahoma" w:cs="Tahoma"/>
                <w:b/>
                <w:color w:val="000000" w:themeColor="text1"/>
              </w:rPr>
            </w:pPr>
            <w:r w:rsidRPr="007613F4">
              <w:rPr>
                <w:rFonts w:ascii="Tahoma" w:hAnsi="Tahoma" w:cs="Tahoma"/>
                <w:b/>
                <w:color w:val="000000" w:themeColor="text1"/>
              </w:rPr>
              <w:t xml:space="preserve">Town/City: </w:t>
            </w:r>
            <w:r w:rsidRPr="007613F4">
              <w:rPr>
                <w:rFonts w:ascii="Tahoma" w:hAnsi="Tahoma" w:cs="Tahoma"/>
                <w:b/>
                <w:color w:val="000000" w:themeColor="text1"/>
              </w:rPr>
              <w:tab/>
            </w:r>
          </w:p>
          <w:p w14:paraId="0D4B7D8E" w14:textId="77777777" w:rsidR="00B8744B" w:rsidRPr="007613F4" w:rsidRDefault="00B8744B" w:rsidP="00B8744B">
            <w:pPr>
              <w:keepNext/>
              <w:keepLines/>
              <w:tabs>
                <w:tab w:val="left" w:pos="2586"/>
              </w:tabs>
              <w:spacing w:before="60" w:after="60"/>
              <w:outlineLvl w:val="4"/>
              <w:rPr>
                <w:rFonts w:ascii="Tahoma" w:hAnsi="Tahoma" w:cs="Tahoma"/>
                <w:b/>
                <w:color w:val="000000" w:themeColor="text1"/>
              </w:rPr>
            </w:pPr>
            <w:r w:rsidRPr="007613F4">
              <w:rPr>
                <w:rFonts w:ascii="Tahoma" w:hAnsi="Tahoma" w:cs="Tahoma"/>
                <w:b/>
                <w:color w:val="000000" w:themeColor="text1"/>
              </w:rPr>
              <w:t xml:space="preserve">Postal Address: </w:t>
            </w:r>
            <w:r w:rsidRPr="007613F4">
              <w:rPr>
                <w:rFonts w:ascii="Tahoma" w:hAnsi="Tahoma" w:cs="Tahoma"/>
                <w:b/>
                <w:color w:val="000000" w:themeColor="text1"/>
              </w:rPr>
              <w:tab/>
            </w:r>
          </w:p>
          <w:p w14:paraId="241C790B" w14:textId="77777777" w:rsidR="00B8744B" w:rsidRPr="007613F4" w:rsidRDefault="00B8744B" w:rsidP="00B8744B">
            <w:pPr>
              <w:keepNext/>
              <w:keepLines/>
              <w:tabs>
                <w:tab w:val="left" w:pos="2586"/>
              </w:tabs>
              <w:spacing w:before="60" w:after="60"/>
              <w:outlineLvl w:val="4"/>
              <w:rPr>
                <w:rFonts w:ascii="Tahoma" w:hAnsi="Tahoma" w:cs="Tahoma"/>
                <w:b/>
                <w:color w:val="000000" w:themeColor="text1"/>
              </w:rPr>
            </w:pPr>
            <w:r w:rsidRPr="007613F4">
              <w:rPr>
                <w:rFonts w:ascii="Tahoma" w:hAnsi="Tahoma" w:cs="Tahoma"/>
                <w:b/>
                <w:color w:val="000000" w:themeColor="text1"/>
              </w:rPr>
              <w:t xml:space="preserve">Telephone: </w:t>
            </w:r>
            <w:r w:rsidRPr="007613F4">
              <w:rPr>
                <w:rFonts w:ascii="Tahoma" w:hAnsi="Tahoma" w:cs="Tahoma"/>
                <w:b/>
                <w:color w:val="000000" w:themeColor="text1"/>
              </w:rPr>
              <w:tab/>
            </w:r>
          </w:p>
          <w:p w14:paraId="3AF2BED3" w14:textId="77777777" w:rsidR="00B8744B" w:rsidRPr="007613F4" w:rsidRDefault="00B8744B" w:rsidP="00F77B99">
            <w:pPr>
              <w:tabs>
                <w:tab w:val="left" w:pos="2586"/>
              </w:tabs>
              <w:spacing w:before="60" w:after="60"/>
              <w:rPr>
                <w:rFonts w:ascii="Tahoma" w:hAnsi="Tahoma" w:cs="Tahoma"/>
                <w:b/>
                <w:color w:val="000000" w:themeColor="text1"/>
                <w:u w:val="single"/>
              </w:rPr>
            </w:pPr>
            <w:r w:rsidRPr="007613F4">
              <w:rPr>
                <w:rFonts w:ascii="Tahoma" w:hAnsi="Tahoma" w:cs="Tahoma"/>
                <w:b/>
                <w:color w:val="000000" w:themeColor="text1"/>
              </w:rPr>
              <w:t xml:space="preserve">Email address: </w:t>
            </w:r>
            <w:r w:rsidRPr="007613F4">
              <w:rPr>
                <w:rFonts w:ascii="Tahoma" w:hAnsi="Tahoma" w:cs="Tahoma"/>
                <w:b/>
                <w:color w:val="000000" w:themeColor="text1"/>
              </w:rPr>
              <w:tab/>
            </w:r>
          </w:p>
        </w:tc>
      </w:tr>
      <w:tr w:rsidR="00B8744B" w:rsidRPr="005876D4" w14:paraId="22344943" w14:textId="77777777" w:rsidTr="00CB0376">
        <w:tc>
          <w:tcPr>
            <w:tcW w:w="1701" w:type="dxa"/>
            <w:tcBorders>
              <w:top w:val="single" w:sz="12" w:space="0" w:color="000000"/>
              <w:left w:val="double" w:sz="6" w:space="0" w:color="auto"/>
              <w:bottom w:val="single" w:sz="12" w:space="0" w:color="000000"/>
            </w:tcBorders>
          </w:tcPr>
          <w:p w14:paraId="51B2DEF3"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lastRenderedPageBreak/>
              <w:t>ITB 7.1</w:t>
            </w:r>
          </w:p>
        </w:tc>
        <w:tc>
          <w:tcPr>
            <w:tcW w:w="7371" w:type="dxa"/>
            <w:tcBorders>
              <w:top w:val="single" w:sz="12" w:space="0" w:color="000000"/>
              <w:bottom w:val="single" w:sz="12" w:space="0" w:color="000000"/>
              <w:right w:val="double" w:sz="6" w:space="0" w:color="auto"/>
            </w:tcBorders>
          </w:tcPr>
          <w:p w14:paraId="561FEF83"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Procuring and Disposing Entity will respond to any request for clarification provided that such </w:t>
            </w:r>
            <w:proofErr w:type="gramStart"/>
            <w:r w:rsidRPr="007613F4">
              <w:rPr>
                <w:rFonts w:ascii="Tahoma" w:hAnsi="Tahoma" w:cs="Tahoma"/>
                <w:color w:val="000000" w:themeColor="text1"/>
              </w:rPr>
              <w:t>request</w:t>
            </w:r>
            <w:proofErr w:type="gramEnd"/>
            <w:r w:rsidRPr="007613F4">
              <w:rPr>
                <w:rFonts w:ascii="Tahoma" w:hAnsi="Tahoma" w:cs="Tahoma"/>
                <w:color w:val="000000" w:themeColor="text1"/>
              </w:rPr>
              <w:t xml:space="preserve"> is received no later than ______ days prior to the deadline for submission of Bids.</w:t>
            </w:r>
          </w:p>
        </w:tc>
      </w:tr>
      <w:tr w:rsidR="00B8744B" w:rsidRPr="005876D4" w14:paraId="3FE4CCC9" w14:textId="77777777" w:rsidTr="00CB0376">
        <w:tc>
          <w:tcPr>
            <w:tcW w:w="9072" w:type="dxa"/>
            <w:gridSpan w:val="2"/>
            <w:tcBorders>
              <w:top w:val="single" w:sz="12" w:space="0" w:color="000000"/>
              <w:left w:val="double" w:sz="6" w:space="0" w:color="auto"/>
              <w:bottom w:val="single" w:sz="12" w:space="0" w:color="000000"/>
              <w:right w:val="double" w:sz="6" w:space="0" w:color="auto"/>
            </w:tcBorders>
          </w:tcPr>
          <w:p w14:paraId="4AEB4C8E" w14:textId="77777777" w:rsidR="00B8744B" w:rsidRPr="007613F4" w:rsidRDefault="00B8744B" w:rsidP="00B8744B">
            <w:pPr>
              <w:tabs>
                <w:tab w:val="right" w:pos="7434"/>
              </w:tabs>
              <w:spacing w:before="120" w:after="120"/>
              <w:jc w:val="center"/>
              <w:rPr>
                <w:rFonts w:ascii="Tahoma" w:hAnsi="Tahoma" w:cs="Tahoma"/>
                <w:b/>
                <w:bCs/>
                <w:color w:val="000000" w:themeColor="text1"/>
              </w:rPr>
            </w:pPr>
            <w:r w:rsidRPr="007613F4">
              <w:rPr>
                <w:rFonts w:ascii="Tahoma" w:hAnsi="Tahoma" w:cs="Tahoma"/>
                <w:b/>
                <w:bCs/>
                <w:color w:val="000000" w:themeColor="text1"/>
              </w:rPr>
              <w:t>C.  Preparation of Bids</w:t>
            </w:r>
          </w:p>
        </w:tc>
      </w:tr>
      <w:tr w:rsidR="00B8744B" w:rsidRPr="005876D4" w14:paraId="2A95504C" w14:textId="77777777" w:rsidTr="00CB0376">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2" w:type="dxa"/>
            <w:right w:w="72" w:type="dxa"/>
          </w:tblCellMar>
        </w:tblPrEx>
        <w:tc>
          <w:tcPr>
            <w:tcW w:w="1701" w:type="dxa"/>
          </w:tcPr>
          <w:p w14:paraId="479115C2" w14:textId="5EE9AF71" w:rsidR="00B8744B" w:rsidRPr="007613F4" w:rsidRDefault="00B8744B" w:rsidP="00B8744B">
            <w:pPr>
              <w:tabs>
                <w:tab w:val="right" w:pos="7308"/>
              </w:tabs>
              <w:spacing w:before="60" w:after="60"/>
              <w:rPr>
                <w:rFonts w:ascii="Tahoma" w:hAnsi="Tahoma" w:cs="Tahoma"/>
                <w:b/>
                <w:bCs/>
                <w:color w:val="000000" w:themeColor="text1"/>
              </w:rPr>
            </w:pPr>
          </w:p>
        </w:tc>
        <w:tc>
          <w:tcPr>
            <w:tcW w:w="7371" w:type="dxa"/>
          </w:tcPr>
          <w:p w14:paraId="23FC8C0B" w14:textId="45FC6A6D" w:rsidR="00B8744B" w:rsidRPr="007613F4" w:rsidRDefault="00B8744B" w:rsidP="00B8744B">
            <w:pPr>
              <w:tabs>
                <w:tab w:val="right" w:pos="7308"/>
              </w:tabs>
              <w:spacing w:before="60" w:after="60"/>
              <w:rPr>
                <w:rFonts w:ascii="Tahoma" w:hAnsi="Tahoma" w:cs="Tahoma"/>
                <w:color w:val="000000" w:themeColor="text1"/>
              </w:rPr>
            </w:pPr>
            <w:r w:rsidRPr="007613F4">
              <w:rPr>
                <w:rFonts w:ascii="Tahoma" w:hAnsi="Tahoma" w:cs="Tahoma"/>
                <w:color w:val="000000" w:themeColor="text1"/>
              </w:rPr>
              <w:t xml:space="preserve"> </w:t>
            </w:r>
          </w:p>
        </w:tc>
      </w:tr>
      <w:tr w:rsidR="00B8744B" w:rsidRPr="005876D4" w14:paraId="1850F78E" w14:textId="77777777" w:rsidTr="00CB0376">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2" w:type="dxa"/>
            <w:right w:w="72" w:type="dxa"/>
          </w:tblCellMar>
        </w:tblPrEx>
        <w:tc>
          <w:tcPr>
            <w:tcW w:w="1701" w:type="dxa"/>
          </w:tcPr>
          <w:p w14:paraId="3D364655" w14:textId="7F8BB268" w:rsidR="00B8744B" w:rsidRPr="007613F4" w:rsidRDefault="00B8744B" w:rsidP="00B8744B">
            <w:pPr>
              <w:tabs>
                <w:tab w:val="right" w:pos="7308"/>
              </w:tabs>
              <w:spacing w:before="60" w:after="60"/>
              <w:rPr>
                <w:rFonts w:ascii="Tahoma" w:hAnsi="Tahoma" w:cs="Tahoma"/>
                <w:b/>
                <w:bCs/>
                <w:color w:val="000000" w:themeColor="text1"/>
              </w:rPr>
            </w:pPr>
          </w:p>
        </w:tc>
        <w:tc>
          <w:tcPr>
            <w:tcW w:w="7371" w:type="dxa"/>
          </w:tcPr>
          <w:p w14:paraId="6634F2BC" w14:textId="48A5EE77" w:rsidR="00B8744B" w:rsidRPr="007613F4" w:rsidRDefault="00B8744B" w:rsidP="00B8744B">
            <w:pPr>
              <w:tabs>
                <w:tab w:val="right" w:pos="7308"/>
              </w:tabs>
              <w:spacing w:before="60" w:after="60"/>
              <w:rPr>
                <w:rFonts w:ascii="Tahoma" w:hAnsi="Tahoma" w:cs="Tahoma"/>
                <w:color w:val="000000" w:themeColor="text1"/>
              </w:rPr>
            </w:pPr>
          </w:p>
        </w:tc>
      </w:tr>
      <w:tr w:rsidR="00B8744B" w:rsidRPr="005876D4" w14:paraId="62B9485B" w14:textId="77777777" w:rsidTr="00CB0376">
        <w:tc>
          <w:tcPr>
            <w:tcW w:w="1701" w:type="dxa"/>
            <w:tcBorders>
              <w:top w:val="single" w:sz="12" w:space="0" w:color="000000"/>
              <w:left w:val="double" w:sz="6" w:space="0" w:color="auto"/>
              <w:bottom w:val="single" w:sz="12" w:space="0" w:color="000000"/>
            </w:tcBorders>
          </w:tcPr>
          <w:p w14:paraId="7535D395"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11.1(h)</w:t>
            </w:r>
          </w:p>
        </w:tc>
        <w:tc>
          <w:tcPr>
            <w:tcW w:w="7371" w:type="dxa"/>
            <w:tcBorders>
              <w:top w:val="single" w:sz="12" w:space="0" w:color="000000"/>
              <w:bottom w:val="single" w:sz="12" w:space="0" w:color="000000"/>
              <w:right w:val="double" w:sz="6" w:space="0" w:color="auto"/>
            </w:tcBorders>
          </w:tcPr>
          <w:p w14:paraId="2D02E288"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The Bidder shall submit with its bid the following additional documents:</w:t>
            </w:r>
          </w:p>
        </w:tc>
      </w:tr>
      <w:tr w:rsidR="00B8744B" w:rsidRPr="005876D4" w14:paraId="0E0C3B08" w14:textId="77777777" w:rsidTr="00CB0376">
        <w:tc>
          <w:tcPr>
            <w:tcW w:w="1701" w:type="dxa"/>
            <w:tcBorders>
              <w:top w:val="single" w:sz="12" w:space="0" w:color="000000"/>
              <w:left w:val="double" w:sz="6" w:space="0" w:color="auto"/>
              <w:bottom w:val="single" w:sz="12" w:space="0" w:color="000000"/>
            </w:tcBorders>
          </w:tcPr>
          <w:p w14:paraId="7919B9CD"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13.1</w:t>
            </w:r>
          </w:p>
        </w:tc>
        <w:tc>
          <w:tcPr>
            <w:tcW w:w="7371" w:type="dxa"/>
            <w:tcBorders>
              <w:top w:val="single" w:sz="12" w:space="0" w:color="000000"/>
              <w:bottom w:val="single" w:sz="12" w:space="0" w:color="000000"/>
              <w:right w:val="double" w:sz="6" w:space="0" w:color="auto"/>
            </w:tcBorders>
          </w:tcPr>
          <w:p w14:paraId="6AF9D924"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Alternative Bids _________________ be permitted.</w:t>
            </w:r>
          </w:p>
        </w:tc>
      </w:tr>
      <w:tr w:rsidR="00B8744B" w:rsidRPr="005876D4" w14:paraId="228C2AED" w14:textId="77777777" w:rsidTr="00CB0376">
        <w:tc>
          <w:tcPr>
            <w:tcW w:w="1701" w:type="dxa"/>
            <w:tcBorders>
              <w:top w:val="single" w:sz="12" w:space="0" w:color="000000"/>
              <w:left w:val="double" w:sz="6" w:space="0" w:color="auto"/>
              <w:bottom w:val="single" w:sz="12" w:space="0" w:color="000000"/>
            </w:tcBorders>
          </w:tcPr>
          <w:p w14:paraId="06416C9D"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14.5</w:t>
            </w:r>
          </w:p>
        </w:tc>
        <w:tc>
          <w:tcPr>
            <w:tcW w:w="7371" w:type="dxa"/>
            <w:tcBorders>
              <w:top w:val="single" w:sz="12" w:space="0" w:color="000000"/>
              <w:bottom w:val="single" w:sz="12" w:space="0" w:color="000000"/>
              <w:right w:val="double" w:sz="6" w:space="0" w:color="auto"/>
            </w:tcBorders>
          </w:tcPr>
          <w:p w14:paraId="16F07A2F"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Incoterms edition is: </w:t>
            </w:r>
            <w:r w:rsidRPr="007613F4">
              <w:rPr>
                <w:rFonts w:ascii="Tahoma" w:hAnsi="Tahoma" w:cs="Tahoma"/>
                <w:color w:val="000000" w:themeColor="text1"/>
              </w:rPr>
              <w:tab/>
            </w:r>
          </w:p>
        </w:tc>
      </w:tr>
      <w:tr w:rsidR="00B8744B" w:rsidRPr="005876D4" w14:paraId="38FCFDCE" w14:textId="77777777" w:rsidTr="00CB0376">
        <w:tc>
          <w:tcPr>
            <w:tcW w:w="1701" w:type="dxa"/>
            <w:tcBorders>
              <w:top w:val="single" w:sz="12" w:space="0" w:color="000000"/>
              <w:left w:val="double" w:sz="6" w:space="0" w:color="auto"/>
              <w:bottom w:val="single" w:sz="12" w:space="0" w:color="000000"/>
            </w:tcBorders>
          </w:tcPr>
          <w:p w14:paraId="7657955E"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14.6(a)(</w:t>
            </w:r>
            <w:proofErr w:type="spellStart"/>
            <w:r w:rsidRPr="007613F4">
              <w:rPr>
                <w:rFonts w:ascii="Tahoma" w:hAnsi="Tahoma" w:cs="Tahoma"/>
                <w:b/>
                <w:bCs/>
                <w:color w:val="000000" w:themeColor="text1"/>
              </w:rPr>
              <w:t>i</w:t>
            </w:r>
            <w:proofErr w:type="spellEnd"/>
            <w:r w:rsidRPr="007613F4">
              <w:rPr>
                <w:rFonts w:ascii="Tahoma" w:hAnsi="Tahoma" w:cs="Tahoma"/>
                <w:b/>
                <w:bCs/>
                <w:color w:val="000000" w:themeColor="text1"/>
              </w:rPr>
              <w:t>)</w:t>
            </w:r>
          </w:p>
        </w:tc>
        <w:tc>
          <w:tcPr>
            <w:tcW w:w="7371" w:type="dxa"/>
            <w:tcBorders>
              <w:top w:val="single" w:sz="12" w:space="0" w:color="000000"/>
              <w:bottom w:val="single" w:sz="12" w:space="0" w:color="000000"/>
              <w:right w:val="double" w:sz="6" w:space="0" w:color="auto"/>
            </w:tcBorders>
          </w:tcPr>
          <w:p w14:paraId="190A3E19"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For Goods, the Bidder shall quote prices using the following Incoterms: </w:t>
            </w:r>
          </w:p>
        </w:tc>
      </w:tr>
      <w:tr w:rsidR="00B8744B" w:rsidRPr="005876D4" w14:paraId="0E08BC97" w14:textId="77777777" w:rsidTr="00CB0376">
        <w:tc>
          <w:tcPr>
            <w:tcW w:w="1701" w:type="dxa"/>
            <w:tcBorders>
              <w:top w:val="single" w:sz="12" w:space="0" w:color="000000"/>
              <w:left w:val="double" w:sz="6" w:space="0" w:color="auto"/>
              <w:bottom w:val="single" w:sz="12" w:space="0" w:color="000000"/>
            </w:tcBorders>
          </w:tcPr>
          <w:p w14:paraId="5CA18E91"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14.7</w:t>
            </w:r>
          </w:p>
        </w:tc>
        <w:tc>
          <w:tcPr>
            <w:tcW w:w="7371" w:type="dxa"/>
            <w:tcBorders>
              <w:top w:val="single" w:sz="12" w:space="0" w:color="000000"/>
              <w:bottom w:val="single" w:sz="12" w:space="0" w:color="000000"/>
              <w:right w:val="double" w:sz="6" w:space="0" w:color="auto"/>
            </w:tcBorders>
          </w:tcPr>
          <w:p w14:paraId="3CE73C80"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For Goods, Services and Works, the prices quoted by the Bidder shall be: </w:t>
            </w:r>
          </w:p>
        </w:tc>
      </w:tr>
      <w:tr w:rsidR="00B8744B" w:rsidRPr="005876D4" w14:paraId="04730907" w14:textId="77777777" w:rsidTr="00CB0376">
        <w:tc>
          <w:tcPr>
            <w:tcW w:w="1701" w:type="dxa"/>
            <w:tcBorders>
              <w:top w:val="single" w:sz="12" w:space="0" w:color="000000"/>
              <w:left w:val="double" w:sz="6" w:space="0" w:color="auto"/>
              <w:bottom w:val="single" w:sz="12" w:space="0" w:color="000000"/>
            </w:tcBorders>
          </w:tcPr>
          <w:p w14:paraId="0037A847"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 xml:space="preserve">ITB 15.1(a) </w:t>
            </w:r>
          </w:p>
        </w:tc>
        <w:tc>
          <w:tcPr>
            <w:tcW w:w="7371" w:type="dxa"/>
            <w:tcBorders>
              <w:top w:val="single" w:sz="12" w:space="0" w:color="000000"/>
              <w:bottom w:val="single" w:sz="12" w:space="0" w:color="000000"/>
              <w:right w:val="double" w:sz="6" w:space="0" w:color="auto"/>
            </w:tcBorders>
          </w:tcPr>
          <w:p w14:paraId="723F60D7"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For Goods, Works and Services originating in Malawi the currency of the bid shall be:    </w:t>
            </w:r>
          </w:p>
        </w:tc>
      </w:tr>
      <w:tr w:rsidR="00B8744B" w:rsidRPr="005876D4" w14:paraId="16CD58AE" w14:textId="77777777" w:rsidTr="00CB0376">
        <w:tc>
          <w:tcPr>
            <w:tcW w:w="1701" w:type="dxa"/>
            <w:tcBorders>
              <w:top w:val="single" w:sz="12" w:space="0" w:color="000000"/>
              <w:left w:val="double" w:sz="6" w:space="0" w:color="auto"/>
              <w:bottom w:val="single" w:sz="12" w:space="0" w:color="000000"/>
            </w:tcBorders>
          </w:tcPr>
          <w:p w14:paraId="4C2E0937"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15.1(b)</w:t>
            </w:r>
          </w:p>
        </w:tc>
        <w:tc>
          <w:tcPr>
            <w:tcW w:w="7371" w:type="dxa"/>
            <w:tcBorders>
              <w:top w:val="single" w:sz="12" w:space="0" w:color="000000"/>
              <w:bottom w:val="single" w:sz="12" w:space="0" w:color="000000"/>
              <w:right w:val="double" w:sz="6" w:space="0" w:color="auto"/>
            </w:tcBorders>
          </w:tcPr>
          <w:p w14:paraId="1D245B40" w14:textId="77777777" w:rsidR="00B8744B" w:rsidRPr="007613F4" w:rsidRDefault="00B8744B" w:rsidP="00B8744B">
            <w:pPr>
              <w:spacing w:before="60" w:after="60"/>
              <w:rPr>
                <w:rFonts w:ascii="Tahoma" w:hAnsi="Tahoma" w:cs="Tahoma"/>
                <w:color w:val="000000" w:themeColor="text1"/>
                <w:u w:val="single"/>
              </w:rPr>
            </w:pPr>
            <w:r w:rsidRPr="007613F4">
              <w:rPr>
                <w:rFonts w:ascii="Tahoma" w:hAnsi="Tahoma" w:cs="Tahoma"/>
                <w:color w:val="000000" w:themeColor="text1"/>
              </w:rPr>
              <w:t xml:space="preserve">For Goods, Works and Services originating outside of Malawi the currency of the bid shall be: </w:t>
            </w:r>
          </w:p>
        </w:tc>
      </w:tr>
      <w:tr w:rsidR="00B8744B" w:rsidRPr="005876D4" w14:paraId="346AE965" w14:textId="77777777" w:rsidTr="00CB0376">
        <w:tc>
          <w:tcPr>
            <w:tcW w:w="1701" w:type="dxa"/>
            <w:tcBorders>
              <w:top w:val="single" w:sz="12" w:space="0" w:color="000000"/>
              <w:left w:val="double" w:sz="6" w:space="0" w:color="auto"/>
              <w:bottom w:val="single" w:sz="12" w:space="0" w:color="000000"/>
            </w:tcBorders>
          </w:tcPr>
          <w:p w14:paraId="5ECFC80D"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20.1</w:t>
            </w:r>
          </w:p>
        </w:tc>
        <w:tc>
          <w:tcPr>
            <w:tcW w:w="7371" w:type="dxa"/>
            <w:tcBorders>
              <w:top w:val="single" w:sz="12" w:space="0" w:color="000000"/>
              <w:bottom w:val="single" w:sz="12" w:space="0" w:color="000000"/>
              <w:right w:val="double" w:sz="6" w:space="0" w:color="auto"/>
            </w:tcBorders>
          </w:tcPr>
          <w:p w14:paraId="643A8771"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The bid validity period shall be ……........days.</w:t>
            </w:r>
          </w:p>
        </w:tc>
      </w:tr>
      <w:tr w:rsidR="00B8744B" w:rsidRPr="005876D4" w14:paraId="6B7A913B" w14:textId="77777777" w:rsidTr="00CB0376">
        <w:tc>
          <w:tcPr>
            <w:tcW w:w="1701" w:type="dxa"/>
            <w:tcBorders>
              <w:top w:val="single" w:sz="12" w:space="0" w:color="000000"/>
              <w:left w:val="double" w:sz="6" w:space="0" w:color="auto"/>
              <w:bottom w:val="single" w:sz="12" w:space="0" w:color="000000"/>
            </w:tcBorders>
          </w:tcPr>
          <w:p w14:paraId="04889E63"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21 (a)</w:t>
            </w:r>
          </w:p>
          <w:p w14:paraId="0830F583" w14:textId="77777777" w:rsidR="00B8744B" w:rsidRPr="007613F4" w:rsidRDefault="00B8744B" w:rsidP="00B8744B">
            <w:pPr>
              <w:spacing w:before="60" w:after="60"/>
              <w:rPr>
                <w:rFonts w:ascii="Tahoma" w:hAnsi="Tahoma" w:cs="Tahoma"/>
                <w:b/>
                <w:bCs/>
                <w:color w:val="000000" w:themeColor="text1"/>
              </w:rPr>
            </w:pPr>
          </w:p>
        </w:tc>
        <w:tc>
          <w:tcPr>
            <w:tcW w:w="7371" w:type="dxa"/>
            <w:tcBorders>
              <w:top w:val="single" w:sz="12" w:space="0" w:color="000000"/>
              <w:bottom w:val="single" w:sz="12" w:space="0" w:color="000000"/>
              <w:right w:val="double" w:sz="6" w:space="0" w:color="auto"/>
            </w:tcBorders>
          </w:tcPr>
          <w:p w14:paraId="5947693F" w14:textId="2910B3F5"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A Bid Security</w:t>
            </w:r>
            <w:r w:rsidR="00AF29C5" w:rsidRPr="007613F4">
              <w:rPr>
                <w:rFonts w:ascii="Tahoma" w:hAnsi="Tahoma" w:cs="Tahoma"/>
                <w:color w:val="000000" w:themeColor="text1"/>
              </w:rPr>
              <w:t xml:space="preserve"> [</w:t>
            </w:r>
            <w:r w:rsidR="00AF29C5" w:rsidRPr="007613F4">
              <w:rPr>
                <w:rFonts w:ascii="Tahoma" w:hAnsi="Tahoma" w:cs="Tahoma"/>
                <w:i/>
                <w:color w:val="000000" w:themeColor="text1"/>
              </w:rPr>
              <w:t>shall/shall not</w:t>
            </w:r>
            <w:r w:rsidR="00AF29C5" w:rsidRPr="007613F4">
              <w:rPr>
                <w:rFonts w:ascii="Tahoma" w:hAnsi="Tahoma" w:cs="Tahoma"/>
                <w:color w:val="000000" w:themeColor="text1"/>
              </w:rPr>
              <w:t xml:space="preserve">] </w:t>
            </w:r>
            <w:r w:rsidRPr="007613F4">
              <w:rPr>
                <w:rFonts w:ascii="Tahoma" w:hAnsi="Tahoma" w:cs="Tahoma"/>
                <w:color w:val="000000" w:themeColor="text1"/>
              </w:rPr>
              <w:t>be required.</w:t>
            </w:r>
          </w:p>
          <w:p w14:paraId="239D7ABE" w14:textId="77777777" w:rsidR="00B8744B" w:rsidRPr="007613F4" w:rsidRDefault="00B8744B" w:rsidP="00B8744B">
            <w:pPr>
              <w:spacing w:before="60" w:after="60"/>
              <w:rPr>
                <w:rFonts w:ascii="Tahoma" w:hAnsi="Tahoma" w:cs="Tahoma"/>
                <w:color w:val="000000" w:themeColor="text1"/>
                <w:u w:val="single"/>
              </w:rPr>
            </w:pPr>
            <w:r w:rsidRPr="007613F4">
              <w:rPr>
                <w:rFonts w:ascii="Tahoma" w:hAnsi="Tahoma" w:cs="Tahoma"/>
                <w:color w:val="000000" w:themeColor="text1"/>
              </w:rPr>
              <w:t xml:space="preserve">Where a Bid Security is required, the amount and currency shall </w:t>
            </w:r>
            <w:proofErr w:type="gramStart"/>
            <w:r w:rsidRPr="007613F4">
              <w:rPr>
                <w:rFonts w:ascii="Tahoma" w:hAnsi="Tahoma" w:cs="Tahoma"/>
                <w:color w:val="000000" w:themeColor="text1"/>
              </w:rPr>
              <w:t>be:…</w:t>
            </w:r>
            <w:proofErr w:type="gramEnd"/>
            <w:r w:rsidRPr="007613F4">
              <w:rPr>
                <w:rFonts w:ascii="Tahoma" w:hAnsi="Tahoma" w:cs="Tahoma"/>
                <w:color w:val="000000" w:themeColor="text1"/>
              </w:rPr>
              <w:t>..</w:t>
            </w:r>
          </w:p>
        </w:tc>
      </w:tr>
      <w:tr w:rsidR="00B8744B" w:rsidRPr="005876D4" w14:paraId="314D6773" w14:textId="77777777" w:rsidTr="00CB0376">
        <w:tc>
          <w:tcPr>
            <w:tcW w:w="1701" w:type="dxa"/>
            <w:tcBorders>
              <w:top w:val="single" w:sz="12" w:space="0" w:color="000000"/>
              <w:left w:val="double" w:sz="6" w:space="0" w:color="auto"/>
              <w:bottom w:val="single" w:sz="12" w:space="0" w:color="000000"/>
            </w:tcBorders>
          </w:tcPr>
          <w:p w14:paraId="582265D7"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21 (b)</w:t>
            </w:r>
          </w:p>
        </w:tc>
        <w:tc>
          <w:tcPr>
            <w:tcW w:w="7371" w:type="dxa"/>
            <w:tcBorders>
              <w:top w:val="single" w:sz="12" w:space="0" w:color="000000"/>
              <w:bottom w:val="single" w:sz="12" w:space="0" w:color="000000"/>
              <w:right w:val="double" w:sz="6" w:space="0" w:color="auto"/>
            </w:tcBorders>
          </w:tcPr>
          <w:p w14:paraId="3AA9C80A" w14:textId="00D47694"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A Bid Securing Declaration </w:t>
            </w:r>
            <w:r w:rsidR="00884B67" w:rsidRPr="007613F4">
              <w:rPr>
                <w:rFonts w:ascii="Tahoma" w:hAnsi="Tahoma" w:cs="Tahoma"/>
                <w:color w:val="000000" w:themeColor="text1"/>
              </w:rPr>
              <w:t>[</w:t>
            </w:r>
            <w:r w:rsidR="00884B67" w:rsidRPr="007613F4">
              <w:rPr>
                <w:rFonts w:ascii="Tahoma" w:hAnsi="Tahoma" w:cs="Tahoma"/>
                <w:i/>
                <w:color w:val="000000" w:themeColor="text1"/>
              </w:rPr>
              <w:t>shall/shall not</w:t>
            </w:r>
            <w:r w:rsidR="00884B67" w:rsidRPr="007613F4">
              <w:rPr>
                <w:rFonts w:ascii="Tahoma" w:hAnsi="Tahoma" w:cs="Tahoma"/>
                <w:color w:val="000000" w:themeColor="text1"/>
              </w:rPr>
              <w:t xml:space="preserve">] </w:t>
            </w:r>
            <w:r w:rsidRPr="007613F4">
              <w:rPr>
                <w:rFonts w:ascii="Tahoma" w:hAnsi="Tahoma" w:cs="Tahoma"/>
                <w:color w:val="000000" w:themeColor="text1"/>
              </w:rPr>
              <w:t>be required</w:t>
            </w:r>
          </w:p>
          <w:p w14:paraId="1E6C06CB"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Where a Bid Securing Declaration is required, it shall be in: …………</w:t>
            </w:r>
          </w:p>
        </w:tc>
      </w:tr>
      <w:tr w:rsidR="00B8744B" w:rsidRPr="005876D4" w14:paraId="2608C7E3" w14:textId="77777777" w:rsidTr="00CB0376">
        <w:tc>
          <w:tcPr>
            <w:tcW w:w="1701" w:type="dxa"/>
            <w:tcBorders>
              <w:top w:val="single" w:sz="12" w:space="0" w:color="000000"/>
              <w:left w:val="double" w:sz="6" w:space="0" w:color="auto"/>
              <w:bottom w:val="single" w:sz="12" w:space="0" w:color="000000"/>
            </w:tcBorders>
          </w:tcPr>
          <w:p w14:paraId="0186681E"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22.1</w:t>
            </w:r>
          </w:p>
        </w:tc>
        <w:tc>
          <w:tcPr>
            <w:tcW w:w="7371" w:type="dxa"/>
            <w:tcBorders>
              <w:top w:val="single" w:sz="12" w:space="0" w:color="000000"/>
              <w:bottom w:val="single" w:sz="12" w:space="0" w:color="000000"/>
              <w:right w:val="double" w:sz="6" w:space="0" w:color="auto"/>
            </w:tcBorders>
          </w:tcPr>
          <w:p w14:paraId="1C55095D"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In addition to the original of the Bid, the number of copies required is: </w:t>
            </w:r>
          </w:p>
          <w:p w14:paraId="0554ECB0" w14:textId="77777777" w:rsidR="00B8744B" w:rsidRPr="007613F4" w:rsidRDefault="00B8744B" w:rsidP="00B8744B">
            <w:pPr>
              <w:spacing w:before="60" w:after="60"/>
              <w:rPr>
                <w:rFonts w:ascii="Tahoma" w:hAnsi="Tahoma" w:cs="Tahoma"/>
                <w:color w:val="000000" w:themeColor="text1"/>
                <w:u w:val="single"/>
              </w:rPr>
            </w:pPr>
            <w:r w:rsidRPr="007613F4">
              <w:rPr>
                <w:rFonts w:ascii="Tahoma" w:hAnsi="Tahoma" w:cs="Tahoma"/>
                <w:color w:val="000000" w:themeColor="text1"/>
              </w:rPr>
              <w:tab/>
            </w:r>
          </w:p>
        </w:tc>
      </w:tr>
      <w:tr w:rsidR="00B8744B" w:rsidRPr="005876D4" w14:paraId="574C9C54" w14:textId="77777777" w:rsidTr="00CB0376">
        <w:tc>
          <w:tcPr>
            <w:tcW w:w="1701" w:type="dxa"/>
            <w:tcBorders>
              <w:top w:val="single" w:sz="12" w:space="0" w:color="000000"/>
              <w:left w:val="double" w:sz="6" w:space="0" w:color="auto"/>
              <w:bottom w:val="single" w:sz="12" w:space="0" w:color="000000"/>
            </w:tcBorders>
          </w:tcPr>
          <w:p w14:paraId="39E9042D"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22.2</w:t>
            </w:r>
          </w:p>
        </w:tc>
        <w:tc>
          <w:tcPr>
            <w:tcW w:w="7371" w:type="dxa"/>
            <w:tcBorders>
              <w:top w:val="single" w:sz="12" w:space="0" w:color="000000"/>
              <w:bottom w:val="single" w:sz="12" w:space="0" w:color="000000"/>
              <w:right w:val="double" w:sz="6" w:space="0" w:color="auto"/>
            </w:tcBorders>
          </w:tcPr>
          <w:p w14:paraId="3B521717"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written confirmation of </w:t>
            </w:r>
            <w:proofErr w:type="spellStart"/>
            <w:r w:rsidRPr="007613F4">
              <w:rPr>
                <w:rFonts w:ascii="Tahoma" w:hAnsi="Tahoma" w:cs="Tahoma"/>
                <w:color w:val="000000" w:themeColor="text1"/>
              </w:rPr>
              <w:t>authorisation</w:t>
            </w:r>
            <w:proofErr w:type="spellEnd"/>
            <w:r w:rsidRPr="007613F4">
              <w:rPr>
                <w:rFonts w:ascii="Tahoma" w:hAnsi="Tahoma" w:cs="Tahoma"/>
                <w:color w:val="000000" w:themeColor="text1"/>
              </w:rPr>
              <w:t xml:space="preserve"> to sign on behalf of the Bidder shall consist of: </w:t>
            </w:r>
            <w:r w:rsidRPr="007613F4">
              <w:rPr>
                <w:rFonts w:ascii="Tahoma" w:hAnsi="Tahoma" w:cs="Tahoma"/>
                <w:color w:val="000000" w:themeColor="text1"/>
              </w:rPr>
              <w:tab/>
            </w:r>
          </w:p>
        </w:tc>
      </w:tr>
      <w:tr w:rsidR="00B8744B" w:rsidRPr="005876D4" w14:paraId="3ADFC2FC" w14:textId="77777777" w:rsidTr="00CB0376">
        <w:tc>
          <w:tcPr>
            <w:tcW w:w="9072" w:type="dxa"/>
            <w:gridSpan w:val="2"/>
            <w:tcBorders>
              <w:top w:val="single" w:sz="12" w:space="0" w:color="000000"/>
              <w:left w:val="double" w:sz="6" w:space="0" w:color="auto"/>
              <w:bottom w:val="single" w:sz="12" w:space="0" w:color="000000"/>
              <w:right w:val="double" w:sz="6" w:space="0" w:color="auto"/>
            </w:tcBorders>
          </w:tcPr>
          <w:p w14:paraId="31162D97" w14:textId="77777777" w:rsidR="00B8744B" w:rsidRPr="007613F4" w:rsidRDefault="00B8744B" w:rsidP="00B8744B">
            <w:pPr>
              <w:tabs>
                <w:tab w:val="right" w:pos="7434"/>
              </w:tabs>
              <w:spacing w:before="120" w:after="120"/>
              <w:jc w:val="center"/>
              <w:rPr>
                <w:rFonts w:ascii="Tahoma" w:hAnsi="Tahoma" w:cs="Tahoma"/>
                <w:b/>
                <w:bCs/>
                <w:color w:val="000000" w:themeColor="text1"/>
              </w:rPr>
            </w:pPr>
            <w:r w:rsidRPr="007613F4">
              <w:rPr>
                <w:rFonts w:ascii="Tahoma" w:hAnsi="Tahoma" w:cs="Tahoma"/>
                <w:b/>
                <w:bCs/>
                <w:color w:val="000000" w:themeColor="text1"/>
              </w:rPr>
              <w:lastRenderedPageBreak/>
              <w:t>D.  Submission and Opening of Bids</w:t>
            </w:r>
          </w:p>
        </w:tc>
      </w:tr>
      <w:tr w:rsidR="00B8744B" w:rsidRPr="005876D4" w14:paraId="09C99B04" w14:textId="77777777" w:rsidTr="00CB0376">
        <w:tc>
          <w:tcPr>
            <w:tcW w:w="1701" w:type="dxa"/>
            <w:tcBorders>
              <w:top w:val="single" w:sz="12" w:space="0" w:color="000000"/>
              <w:left w:val="double" w:sz="6" w:space="0" w:color="auto"/>
              <w:bottom w:val="single" w:sz="12" w:space="0" w:color="000000"/>
            </w:tcBorders>
          </w:tcPr>
          <w:p w14:paraId="3548222D"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 xml:space="preserve">ITB 24.1 </w:t>
            </w:r>
          </w:p>
        </w:tc>
        <w:tc>
          <w:tcPr>
            <w:tcW w:w="7371" w:type="dxa"/>
            <w:tcBorders>
              <w:top w:val="single" w:sz="12" w:space="0" w:color="000000"/>
              <w:bottom w:val="single" w:sz="12" w:space="0" w:color="000000"/>
              <w:right w:val="double" w:sz="6" w:space="0" w:color="auto"/>
            </w:tcBorders>
          </w:tcPr>
          <w:p w14:paraId="2B53F004"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For bid </w:t>
            </w:r>
            <w:r w:rsidRPr="007613F4">
              <w:rPr>
                <w:rFonts w:ascii="Tahoma" w:hAnsi="Tahoma" w:cs="Tahoma"/>
                <w:b/>
                <w:color w:val="000000" w:themeColor="text1"/>
              </w:rPr>
              <w:t>submission purposes</w:t>
            </w:r>
            <w:r w:rsidRPr="007613F4">
              <w:rPr>
                <w:rFonts w:ascii="Tahoma" w:hAnsi="Tahoma" w:cs="Tahoma"/>
                <w:color w:val="000000" w:themeColor="text1"/>
              </w:rPr>
              <w:t xml:space="preserve"> only, the Procuring and Disposing Entity’s address is:</w:t>
            </w:r>
          </w:p>
          <w:p w14:paraId="4E2B90DC" w14:textId="203594D3" w:rsidR="00B8744B" w:rsidRPr="007613F4" w:rsidRDefault="00B8744B" w:rsidP="00B8744B">
            <w:pPr>
              <w:spacing w:before="60" w:after="60"/>
              <w:rPr>
                <w:rFonts w:ascii="Tahoma" w:hAnsi="Tahoma" w:cs="Tahoma"/>
                <w:color w:val="000000" w:themeColor="text1"/>
              </w:rPr>
            </w:pPr>
            <w:r w:rsidRPr="007613F4">
              <w:rPr>
                <w:rFonts w:ascii="Tahoma" w:hAnsi="Tahoma" w:cs="Tahoma"/>
                <w:b/>
                <w:color w:val="000000" w:themeColor="text1"/>
              </w:rPr>
              <w:t>Attention:</w:t>
            </w:r>
            <w:r w:rsidRPr="007613F4">
              <w:rPr>
                <w:rFonts w:ascii="Tahoma" w:hAnsi="Tahoma" w:cs="Tahoma"/>
                <w:color w:val="000000" w:themeColor="text1"/>
              </w:rPr>
              <w:t xml:space="preserve"> </w:t>
            </w:r>
          </w:p>
          <w:p w14:paraId="786125BB"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Street Address: </w:t>
            </w:r>
            <w:r w:rsidRPr="007613F4">
              <w:rPr>
                <w:rFonts w:ascii="Tahoma" w:hAnsi="Tahoma" w:cs="Tahoma"/>
                <w:b/>
                <w:color w:val="000000" w:themeColor="text1"/>
              </w:rPr>
              <w:tab/>
            </w:r>
          </w:p>
          <w:p w14:paraId="41F160A8"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Name of Building: </w:t>
            </w:r>
          </w:p>
          <w:p w14:paraId="6415F242"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Floor/Room number: </w:t>
            </w:r>
            <w:r w:rsidRPr="007613F4">
              <w:rPr>
                <w:rFonts w:ascii="Tahoma" w:hAnsi="Tahoma" w:cs="Tahoma"/>
                <w:b/>
                <w:color w:val="000000" w:themeColor="text1"/>
              </w:rPr>
              <w:tab/>
            </w:r>
          </w:p>
          <w:p w14:paraId="38FBB707" w14:textId="154DB014" w:rsidR="00B8744B" w:rsidRPr="007613F4" w:rsidRDefault="00884B67" w:rsidP="00B8744B">
            <w:pPr>
              <w:spacing w:before="60" w:after="60"/>
              <w:rPr>
                <w:rFonts w:ascii="Tahoma" w:hAnsi="Tahoma" w:cs="Tahoma"/>
                <w:b/>
                <w:color w:val="000000" w:themeColor="text1"/>
              </w:rPr>
            </w:pPr>
            <w:r w:rsidRPr="007613F4">
              <w:rPr>
                <w:rFonts w:ascii="Tahoma" w:hAnsi="Tahoma" w:cs="Tahoma"/>
                <w:b/>
                <w:color w:val="000000" w:themeColor="text1"/>
              </w:rPr>
              <w:t>District/</w:t>
            </w:r>
            <w:r w:rsidR="00B8744B" w:rsidRPr="007613F4">
              <w:rPr>
                <w:rFonts w:ascii="Tahoma" w:hAnsi="Tahoma" w:cs="Tahoma"/>
                <w:b/>
                <w:color w:val="000000" w:themeColor="text1"/>
              </w:rPr>
              <w:t xml:space="preserve">Town/City: </w:t>
            </w:r>
            <w:r w:rsidR="00B8744B" w:rsidRPr="007613F4">
              <w:rPr>
                <w:rFonts w:ascii="Tahoma" w:hAnsi="Tahoma" w:cs="Tahoma"/>
                <w:b/>
                <w:color w:val="000000" w:themeColor="text1"/>
              </w:rPr>
              <w:tab/>
            </w:r>
          </w:p>
          <w:p w14:paraId="2BA95459"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Postal Address: </w:t>
            </w:r>
          </w:p>
          <w:p w14:paraId="1A1594C7"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The deadline for bid submission is:</w:t>
            </w:r>
          </w:p>
          <w:p w14:paraId="48F963D8"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Date: </w:t>
            </w:r>
            <w:r w:rsidRPr="007613F4">
              <w:rPr>
                <w:rFonts w:ascii="Tahoma" w:hAnsi="Tahoma" w:cs="Tahoma"/>
                <w:b/>
                <w:color w:val="000000" w:themeColor="text1"/>
              </w:rPr>
              <w:tab/>
            </w:r>
          </w:p>
          <w:p w14:paraId="22782F3C"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Time (local time): </w:t>
            </w:r>
            <w:r w:rsidRPr="007613F4">
              <w:rPr>
                <w:rFonts w:ascii="Tahoma" w:hAnsi="Tahoma" w:cs="Tahoma"/>
                <w:b/>
                <w:color w:val="000000" w:themeColor="text1"/>
              </w:rPr>
              <w:tab/>
            </w:r>
          </w:p>
          <w:p w14:paraId="77B8DB7F" w14:textId="77777777" w:rsidR="00B8744B" w:rsidRPr="007613F4" w:rsidRDefault="00B8744B" w:rsidP="00B8744B">
            <w:pPr>
              <w:spacing w:before="60" w:after="60"/>
              <w:rPr>
                <w:rFonts w:ascii="Tahoma" w:hAnsi="Tahoma" w:cs="Tahoma"/>
                <w:b/>
                <w:color w:val="000000" w:themeColor="text1"/>
              </w:rPr>
            </w:pPr>
            <w:r w:rsidRPr="007613F4">
              <w:rPr>
                <w:rFonts w:ascii="Tahoma" w:hAnsi="Tahoma" w:cs="Tahoma"/>
                <w:b/>
                <w:color w:val="000000" w:themeColor="text1"/>
              </w:rPr>
              <w:t>Late Bids shall be rejected and returned unopened</w:t>
            </w:r>
          </w:p>
        </w:tc>
      </w:tr>
      <w:tr w:rsidR="00B8744B" w:rsidRPr="005876D4" w14:paraId="657AE552" w14:textId="77777777" w:rsidTr="00CB0376">
        <w:tc>
          <w:tcPr>
            <w:tcW w:w="1701" w:type="dxa"/>
            <w:tcBorders>
              <w:top w:val="single" w:sz="12" w:space="0" w:color="000000"/>
              <w:left w:val="double" w:sz="6" w:space="0" w:color="auto"/>
              <w:bottom w:val="single" w:sz="12" w:space="0" w:color="000000"/>
            </w:tcBorders>
          </w:tcPr>
          <w:p w14:paraId="164C8FF1"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27.1</w:t>
            </w:r>
          </w:p>
        </w:tc>
        <w:tc>
          <w:tcPr>
            <w:tcW w:w="7371" w:type="dxa"/>
            <w:tcBorders>
              <w:top w:val="single" w:sz="12" w:space="0" w:color="000000"/>
              <w:bottom w:val="single" w:sz="12" w:space="0" w:color="000000"/>
              <w:right w:val="double" w:sz="6" w:space="0" w:color="auto"/>
            </w:tcBorders>
          </w:tcPr>
          <w:p w14:paraId="123ADFD4"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w:t>
            </w:r>
            <w:r w:rsidRPr="007613F4">
              <w:rPr>
                <w:rFonts w:ascii="Tahoma" w:hAnsi="Tahoma" w:cs="Tahoma"/>
                <w:b/>
                <w:color w:val="000000" w:themeColor="text1"/>
              </w:rPr>
              <w:t>bid opening</w:t>
            </w:r>
            <w:r w:rsidRPr="007613F4">
              <w:rPr>
                <w:rFonts w:ascii="Tahoma" w:hAnsi="Tahoma" w:cs="Tahoma"/>
                <w:color w:val="000000" w:themeColor="text1"/>
              </w:rPr>
              <w:t xml:space="preserve"> shall take place at:</w:t>
            </w:r>
          </w:p>
          <w:p w14:paraId="77A9823B"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Street Address: </w:t>
            </w:r>
            <w:r w:rsidRPr="007613F4">
              <w:rPr>
                <w:rFonts w:ascii="Tahoma" w:hAnsi="Tahoma" w:cs="Tahoma"/>
                <w:b/>
                <w:color w:val="000000" w:themeColor="text1"/>
              </w:rPr>
              <w:tab/>
            </w:r>
          </w:p>
          <w:p w14:paraId="3CF616CE"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Name of Building:</w:t>
            </w:r>
          </w:p>
          <w:p w14:paraId="47D5C2F7"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Floor/Room number: </w:t>
            </w:r>
            <w:r w:rsidRPr="007613F4">
              <w:rPr>
                <w:rFonts w:ascii="Tahoma" w:hAnsi="Tahoma" w:cs="Tahoma"/>
                <w:b/>
                <w:color w:val="000000" w:themeColor="text1"/>
              </w:rPr>
              <w:tab/>
            </w:r>
          </w:p>
          <w:p w14:paraId="6EA5474F"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Town/City: </w:t>
            </w:r>
            <w:r w:rsidRPr="007613F4">
              <w:rPr>
                <w:rFonts w:ascii="Tahoma" w:hAnsi="Tahoma" w:cs="Tahoma"/>
                <w:b/>
                <w:color w:val="000000" w:themeColor="text1"/>
              </w:rPr>
              <w:tab/>
            </w:r>
          </w:p>
          <w:p w14:paraId="55AD89C6"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Date: </w:t>
            </w:r>
            <w:r w:rsidRPr="007613F4">
              <w:rPr>
                <w:rFonts w:ascii="Tahoma" w:hAnsi="Tahoma" w:cs="Tahoma"/>
                <w:b/>
                <w:color w:val="000000" w:themeColor="text1"/>
              </w:rPr>
              <w:tab/>
            </w:r>
          </w:p>
          <w:p w14:paraId="7D8B564E" w14:textId="77777777" w:rsidR="00B8744B" w:rsidRPr="007613F4" w:rsidRDefault="00B8744B" w:rsidP="00B8744B">
            <w:pPr>
              <w:keepNext/>
              <w:keepLines/>
              <w:spacing w:before="60" w:after="60"/>
              <w:outlineLvl w:val="4"/>
              <w:rPr>
                <w:rFonts w:ascii="Tahoma" w:hAnsi="Tahoma" w:cs="Tahoma"/>
                <w:b/>
                <w:color w:val="000000" w:themeColor="text1"/>
              </w:rPr>
            </w:pPr>
            <w:r w:rsidRPr="007613F4">
              <w:rPr>
                <w:rFonts w:ascii="Tahoma" w:hAnsi="Tahoma" w:cs="Tahoma"/>
                <w:b/>
                <w:color w:val="000000" w:themeColor="text1"/>
              </w:rPr>
              <w:t xml:space="preserve">Time: </w:t>
            </w:r>
            <w:r w:rsidRPr="007613F4">
              <w:rPr>
                <w:rFonts w:ascii="Tahoma" w:hAnsi="Tahoma" w:cs="Tahoma"/>
                <w:b/>
                <w:color w:val="000000" w:themeColor="text1"/>
              </w:rPr>
              <w:tab/>
            </w:r>
          </w:p>
        </w:tc>
      </w:tr>
      <w:tr w:rsidR="00B8744B" w:rsidRPr="005876D4" w14:paraId="7496D8AC" w14:textId="77777777" w:rsidTr="00CB0376">
        <w:tc>
          <w:tcPr>
            <w:tcW w:w="9072" w:type="dxa"/>
            <w:gridSpan w:val="2"/>
            <w:tcBorders>
              <w:top w:val="single" w:sz="12" w:space="0" w:color="000000"/>
              <w:left w:val="double" w:sz="6" w:space="0" w:color="auto"/>
              <w:bottom w:val="single" w:sz="12" w:space="0" w:color="000000"/>
              <w:right w:val="double" w:sz="6" w:space="0" w:color="auto"/>
            </w:tcBorders>
          </w:tcPr>
          <w:p w14:paraId="36BC65B6" w14:textId="77777777" w:rsidR="00B8744B" w:rsidRPr="007613F4" w:rsidRDefault="00B8744B" w:rsidP="00B8744B">
            <w:pPr>
              <w:tabs>
                <w:tab w:val="right" w:pos="7434"/>
              </w:tabs>
              <w:spacing w:before="120" w:after="120"/>
              <w:jc w:val="center"/>
              <w:rPr>
                <w:rFonts w:ascii="Tahoma" w:hAnsi="Tahoma" w:cs="Tahoma"/>
                <w:b/>
                <w:bCs/>
                <w:color w:val="000000" w:themeColor="text1"/>
              </w:rPr>
            </w:pPr>
            <w:r w:rsidRPr="007613F4">
              <w:rPr>
                <w:rFonts w:ascii="Tahoma" w:hAnsi="Tahoma" w:cs="Tahoma"/>
                <w:b/>
                <w:bCs/>
                <w:color w:val="000000" w:themeColor="text1"/>
              </w:rPr>
              <w:t>E.  Evaluation of Bids</w:t>
            </w:r>
          </w:p>
        </w:tc>
      </w:tr>
      <w:tr w:rsidR="00B8744B" w:rsidRPr="005876D4" w14:paraId="6E668F76" w14:textId="77777777" w:rsidTr="00CB0376">
        <w:trPr>
          <w:trHeight w:val="1417"/>
        </w:trPr>
        <w:tc>
          <w:tcPr>
            <w:tcW w:w="1701" w:type="dxa"/>
            <w:tcBorders>
              <w:top w:val="single" w:sz="12" w:space="0" w:color="000000"/>
              <w:left w:val="double" w:sz="6" w:space="0" w:color="auto"/>
              <w:bottom w:val="single" w:sz="12" w:space="0" w:color="000000"/>
            </w:tcBorders>
          </w:tcPr>
          <w:p w14:paraId="5A032B5B"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34.1</w:t>
            </w:r>
          </w:p>
        </w:tc>
        <w:tc>
          <w:tcPr>
            <w:tcW w:w="7371" w:type="dxa"/>
            <w:tcBorders>
              <w:top w:val="single" w:sz="12" w:space="0" w:color="000000"/>
              <w:bottom w:val="single" w:sz="12" w:space="0" w:color="000000"/>
              <w:right w:val="double" w:sz="6" w:space="0" w:color="auto"/>
            </w:tcBorders>
          </w:tcPr>
          <w:p w14:paraId="46A3190D"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currency that shall be used for financial comparison to convert all bid prices expressed in various currencies into a single currency is: </w:t>
            </w:r>
          </w:p>
          <w:p w14:paraId="7A04DD23"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source of exchange </w:t>
            </w:r>
            <w:proofErr w:type="gramStart"/>
            <w:r w:rsidRPr="007613F4">
              <w:rPr>
                <w:rFonts w:ascii="Tahoma" w:hAnsi="Tahoma" w:cs="Tahoma"/>
                <w:color w:val="000000" w:themeColor="text1"/>
              </w:rPr>
              <w:t>rate</w:t>
            </w:r>
            <w:proofErr w:type="gramEnd"/>
            <w:r w:rsidRPr="007613F4">
              <w:rPr>
                <w:rFonts w:ascii="Tahoma" w:hAnsi="Tahoma" w:cs="Tahoma"/>
                <w:color w:val="000000" w:themeColor="text1"/>
              </w:rPr>
              <w:t xml:space="preserve"> shall be: </w:t>
            </w:r>
          </w:p>
          <w:p w14:paraId="27A48A9E"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date for the exchange rate shall be: </w:t>
            </w:r>
          </w:p>
        </w:tc>
      </w:tr>
      <w:tr w:rsidR="00B8744B" w:rsidRPr="005876D4" w14:paraId="02CA5138" w14:textId="77777777" w:rsidTr="00CB0376">
        <w:tc>
          <w:tcPr>
            <w:tcW w:w="1701" w:type="dxa"/>
            <w:tcBorders>
              <w:top w:val="single" w:sz="12" w:space="0" w:color="000000"/>
              <w:left w:val="double" w:sz="6" w:space="0" w:color="auto"/>
              <w:bottom w:val="single" w:sz="12" w:space="0" w:color="000000"/>
            </w:tcBorders>
          </w:tcPr>
          <w:p w14:paraId="6F9A8751"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35.1</w:t>
            </w:r>
          </w:p>
        </w:tc>
        <w:tc>
          <w:tcPr>
            <w:tcW w:w="7371" w:type="dxa"/>
            <w:tcBorders>
              <w:top w:val="single" w:sz="12" w:space="0" w:color="000000"/>
              <w:bottom w:val="single" w:sz="12" w:space="0" w:color="000000"/>
              <w:right w:val="double" w:sz="6" w:space="0" w:color="auto"/>
            </w:tcBorders>
          </w:tcPr>
          <w:p w14:paraId="16462C88" w14:textId="30E29604" w:rsidR="00B8744B" w:rsidRPr="007613F4" w:rsidRDefault="00B8744B" w:rsidP="00B8744B">
            <w:pPr>
              <w:tabs>
                <w:tab w:val="left" w:pos="0"/>
                <w:tab w:val="left" w:pos="851"/>
                <w:tab w:val="left" w:pos="1418"/>
                <w:tab w:val="left" w:pos="1512"/>
                <w:tab w:val="left" w:pos="1584"/>
              </w:tabs>
              <w:spacing w:before="60" w:after="60"/>
              <w:outlineLvl w:val="3"/>
              <w:rPr>
                <w:rFonts w:ascii="Tahoma" w:hAnsi="Tahoma" w:cs="Tahoma"/>
                <w:color w:val="000000" w:themeColor="text1"/>
              </w:rPr>
            </w:pPr>
            <w:r w:rsidRPr="007613F4">
              <w:rPr>
                <w:rFonts w:ascii="Tahoma" w:hAnsi="Tahoma" w:cs="Tahoma"/>
                <w:color w:val="000000" w:themeColor="text1"/>
              </w:rPr>
              <w:t xml:space="preserve">A margin of preference </w:t>
            </w:r>
            <w:r w:rsidR="00884B67" w:rsidRPr="007613F4">
              <w:rPr>
                <w:rFonts w:ascii="Tahoma" w:hAnsi="Tahoma" w:cs="Tahoma"/>
                <w:color w:val="000000" w:themeColor="text1"/>
              </w:rPr>
              <w:t>[</w:t>
            </w:r>
            <w:r w:rsidR="00884B67" w:rsidRPr="007613F4">
              <w:rPr>
                <w:rFonts w:ascii="Tahoma" w:hAnsi="Tahoma" w:cs="Tahoma"/>
                <w:i/>
                <w:color w:val="000000" w:themeColor="text1"/>
              </w:rPr>
              <w:t>shall/shall not</w:t>
            </w:r>
            <w:r w:rsidR="00884B67" w:rsidRPr="007613F4">
              <w:rPr>
                <w:rFonts w:ascii="Tahoma" w:hAnsi="Tahoma" w:cs="Tahoma"/>
                <w:color w:val="000000" w:themeColor="text1"/>
              </w:rPr>
              <w:t xml:space="preserve">] </w:t>
            </w:r>
            <w:proofErr w:type="gramStart"/>
            <w:r w:rsidRPr="007613F4">
              <w:rPr>
                <w:rFonts w:ascii="Tahoma" w:hAnsi="Tahoma" w:cs="Tahoma"/>
                <w:color w:val="000000" w:themeColor="text1"/>
              </w:rPr>
              <w:t>apply</w:t>
            </w:r>
            <w:proofErr w:type="gramEnd"/>
            <w:r w:rsidRPr="007613F4">
              <w:rPr>
                <w:rFonts w:ascii="Tahoma" w:hAnsi="Tahoma" w:cs="Tahoma"/>
                <w:color w:val="000000" w:themeColor="text1"/>
              </w:rPr>
              <w:t>.</w:t>
            </w:r>
          </w:p>
          <w:p w14:paraId="1D272BDC"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If a margin of preference applies, the application methodology and the level of margin shall be specified in Section 3 Evaluation Methodology and Criteria.</w:t>
            </w:r>
          </w:p>
        </w:tc>
      </w:tr>
      <w:tr w:rsidR="00B8744B" w:rsidRPr="005876D4" w14:paraId="12B7E904" w14:textId="77777777" w:rsidTr="00CB0376">
        <w:tc>
          <w:tcPr>
            <w:tcW w:w="9072" w:type="dxa"/>
            <w:gridSpan w:val="2"/>
            <w:tcBorders>
              <w:top w:val="single" w:sz="12" w:space="0" w:color="000000"/>
              <w:left w:val="double" w:sz="6" w:space="0" w:color="auto"/>
              <w:bottom w:val="single" w:sz="12" w:space="0" w:color="000000"/>
              <w:right w:val="double" w:sz="6" w:space="0" w:color="auto"/>
            </w:tcBorders>
          </w:tcPr>
          <w:p w14:paraId="269A90F6" w14:textId="7FA1E467" w:rsidR="00B8744B" w:rsidRPr="007613F4" w:rsidRDefault="00B8744B" w:rsidP="00B8744B">
            <w:pPr>
              <w:tabs>
                <w:tab w:val="right" w:pos="7434"/>
              </w:tabs>
              <w:spacing w:before="120" w:after="120"/>
              <w:jc w:val="center"/>
              <w:rPr>
                <w:rFonts w:ascii="Tahoma" w:hAnsi="Tahoma" w:cs="Tahoma"/>
                <w:b/>
                <w:bCs/>
                <w:color w:val="000000" w:themeColor="text1"/>
              </w:rPr>
            </w:pPr>
            <w:r w:rsidRPr="007613F4">
              <w:rPr>
                <w:rFonts w:ascii="Tahoma" w:hAnsi="Tahoma" w:cs="Tahoma"/>
                <w:b/>
                <w:bCs/>
                <w:color w:val="000000" w:themeColor="text1"/>
              </w:rPr>
              <w:lastRenderedPageBreak/>
              <w:t xml:space="preserve">F. Award of </w:t>
            </w:r>
            <w:r w:rsidR="00A43367" w:rsidRPr="007613F4">
              <w:rPr>
                <w:rFonts w:ascii="Tahoma" w:hAnsi="Tahoma" w:cs="Tahoma"/>
                <w:b/>
                <w:bCs/>
                <w:color w:val="000000" w:themeColor="text1"/>
              </w:rPr>
              <w:t>Agreement</w:t>
            </w:r>
          </w:p>
        </w:tc>
      </w:tr>
      <w:tr w:rsidR="00B8744B" w:rsidRPr="005876D4" w14:paraId="71E9A882" w14:textId="77777777" w:rsidTr="00CB0376">
        <w:tc>
          <w:tcPr>
            <w:tcW w:w="1701" w:type="dxa"/>
            <w:tcBorders>
              <w:top w:val="single" w:sz="12" w:space="0" w:color="000000"/>
              <w:left w:val="double" w:sz="6" w:space="0" w:color="auto"/>
              <w:bottom w:val="single" w:sz="12" w:space="0" w:color="000000"/>
            </w:tcBorders>
          </w:tcPr>
          <w:p w14:paraId="3472F90C"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bCs/>
                <w:color w:val="000000" w:themeColor="text1"/>
              </w:rPr>
              <w:t>ITB 41.1</w:t>
            </w:r>
          </w:p>
        </w:tc>
        <w:tc>
          <w:tcPr>
            <w:tcW w:w="7371" w:type="dxa"/>
            <w:tcBorders>
              <w:top w:val="single" w:sz="12" w:space="0" w:color="000000"/>
              <w:bottom w:val="single" w:sz="12" w:space="0" w:color="000000"/>
              <w:right w:val="double" w:sz="6" w:space="0" w:color="auto"/>
            </w:tcBorders>
          </w:tcPr>
          <w:p w14:paraId="39C91CD9"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percentage by which the estimated quantity or minimum value may be increased is: </w:t>
            </w:r>
          </w:p>
          <w:p w14:paraId="7364825A" w14:textId="77777777" w:rsidR="00B8744B" w:rsidRPr="007613F4" w:rsidRDefault="00B8744B" w:rsidP="00B8744B">
            <w:pPr>
              <w:spacing w:before="60" w:after="60"/>
              <w:rPr>
                <w:rFonts w:ascii="Tahoma" w:hAnsi="Tahoma" w:cs="Tahoma"/>
                <w:color w:val="000000" w:themeColor="text1"/>
                <w:u w:val="single"/>
              </w:rPr>
            </w:pPr>
            <w:r w:rsidRPr="007613F4">
              <w:rPr>
                <w:rFonts w:ascii="Tahoma" w:hAnsi="Tahoma" w:cs="Tahoma"/>
                <w:color w:val="000000" w:themeColor="text1"/>
              </w:rPr>
              <w:t xml:space="preserve">The percentage by which the estimated quantity or minimum value may be decreased is: </w:t>
            </w:r>
          </w:p>
        </w:tc>
      </w:tr>
      <w:tr w:rsidR="00B8744B" w:rsidRPr="005876D4" w14:paraId="2340A0ED" w14:textId="77777777" w:rsidTr="00CB0376">
        <w:tc>
          <w:tcPr>
            <w:tcW w:w="1701" w:type="dxa"/>
            <w:tcBorders>
              <w:top w:val="single" w:sz="12" w:space="0" w:color="000000"/>
              <w:left w:val="double" w:sz="6" w:space="0" w:color="auto"/>
              <w:bottom w:val="double" w:sz="6" w:space="0" w:color="auto"/>
            </w:tcBorders>
          </w:tcPr>
          <w:p w14:paraId="2BF28022" w14:textId="77777777" w:rsidR="00B8744B" w:rsidRPr="007613F4" w:rsidRDefault="00B8744B" w:rsidP="00B8744B">
            <w:pPr>
              <w:spacing w:before="60" w:after="60"/>
              <w:rPr>
                <w:rFonts w:ascii="Tahoma" w:hAnsi="Tahoma" w:cs="Tahoma"/>
                <w:b/>
                <w:bCs/>
                <w:color w:val="000000" w:themeColor="text1"/>
              </w:rPr>
            </w:pPr>
            <w:r w:rsidRPr="007613F4">
              <w:rPr>
                <w:rFonts w:ascii="Tahoma" w:hAnsi="Tahoma" w:cs="Tahoma"/>
                <w:b/>
                <w:color w:val="000000" w:themeColor="text1"/>
                <w:lang w:val="en-GB"/>
              </w:rPr>
              <w:t>ITB 46.1</w:t>
            </w:r>
          </w:p>
        </w:tc>
        <w:tc>
          <w:tcPr>
            <w:tcW w:w="7371" w:type="dxa"/>
            <w:tcBorders>
              <w:top w:val="single" w:sz="12" w:space="0" w:color="000000"/>
              <w:bottom w:val="double" w:sz="6" w:space="0" w:color="auto"/>
              <w:right w:val="double" w:sz="6" w:space="0" w:color="auto"/>
            </w:tcBorders>
          </w:tcPr>
          <w:p w14:paraId="112A6A67"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lang w:val="en-GB"/>
              </w:rPr>
              <w:t>A bidder who feels injured by these proceedings may:</w:t>
            </w:r>
          </w:p>
        </w:tc>
      </w:tr>
    </w:tbl>
    <w:p w14:paraId="016A5DB9" w14:textId="77777777" w:rsidR="00B8744B" w:rsidRPr="007613F4" w:rsidRDefault="00B8744B" w:rsidP="00B8744B">
      <w:pPr>
        <w:rPr>
          <w:rFonts w:ascii="Tahoma" w:hAnsi="Tahoma" w:cs="Tahoma"/>
          <w:color w:val="000000" w:themeColor="text1"/>
        </w:rPr>
      </w:pPr>
    </w:p>
    <w:p w14:paraId="25190A97" w14:textId="646B4F59" w:rsidR="00B8744B" w:rsidRPr="007613F4" w:rsidRDefault="00B8744B">
      <w:pPr>
        <w:rPr>
          <w:rFonts w:ascii="Tahoma" w:hAnsi="Tahoma" w:cs="Tahoma"/>
          <w:color w:val="000000" w:themeColor="text1"/>
        </w:rPr>
      </w:pPr>
    </w:p>
    <w:p w14:paraId="03CFF8FB" w14:textId="5C8F5B05" w:rsidR="00B8744B" w:rsidRPr="007613F4" w:rsidRDefault="00B8744B">
      <w:pPr>
        <w:rPr>
          <w:rFonts w:ascii="Tahoma" w:hAnsi="Tahoma" w:cs="Tahoma"/>
          <w:color w:val="000000" w:themeColor="text1"/>
        </w:rPr>
      </w:pPr>
    </w:p>
    <w:p w14:paraId="02A3C49C" w14:textId="5FBA3677" w:rsidR="00B8744B" w:rsidRPr="007613F4" w:rsidRDefault="00B8744B">
      <w:pPr>
        <w:rPr>
          <w:rFonts w:ascii="Tahoma" w:hAnsi="Tahoma" w:cs="Tahoma"/>
          <w:color w:val="000000" w:themeColor="text1"/>
        </w:rPr>
      </w:pPr>
    </w:p>
    <w:p w14:paraId="05C84A01" w14:textId="2297F855" w:rsidR="003E6620" w:rsidRPr="007613F4" w:rsidRDefault="003E6620">
      <w:pPr>
        <w:spacing w:after="160" w:line="259" w:lineRule="auto"/>
        <w:rPr>
          <w:rFonts w:ascii="Tahoma" w:hAnsi="Tahoma" w:cs="Tahoma"/>
          <w:color w:val="000000" w:themeColor="text1"/>
        </w:rPr>
      </w:pPr>
      <w:r w:rsidRPr="007613F4">
        <w:rPr>
          <w:rFonts w:ascii="Tahoma" w:hAnsi="Tahoma" w:cs="Tahoma"/>
          <w:color w:val="000000" w:themeColor="text1"/>
        </w:rPr>
        <w:br w:type="page"/>
      </w:r>
    </w:p>
    <w:p w14:paraId="3E943985" w14:textId="77777777" w:rsidR="00392A56" w:rsidRPr="007613F4" w:rsidRDefault="00392A56" w:rsidP="00392A56">
      <w:pPr>
        <w:rPr>
          <w:rFonts w:ascii="Tahoma" w:hAnsi="Tahoma" w:cs="Tahoma"/>
          <w:color w:val="000000" w:themeColor="text1"/>
        </w:rPr>
      </w:pPr>
    </w:p>
    <w:p w14:paraId="576F6C72" w14:textId="545D27AD" w:rsidR="00392A56" w:rsidRPr="007613F4" w:rsidRDefault="000C3F54" w:rsidP="004D5462">
      <w:pPr>
        <w:pStyle w:val="Heading1"/>
        <w:rPr>
          <w:rFonts w:ascii="Tahoma" w:hAnsi="Tahoma" w:cs="Tahoma"/>
          <w:color w:val="000000" w:themeColor="text1"/>
          <w:sz w:val="24"/>
          <w:szCs w:val="24"/>
        </w:rPr>
      </w:pPr>
      <w:r w:rsidRPr="003C4C0A">
        <w:rPr>
          <w:rFonts w:ascii="Tahoma" w:hAnsi="Tahoma" w:cs="Tahoma"/>
          <w:color w:val="000000" w:themeColor="text1"/>
          <w:sz w:val="24"/>
          <w:szCs w:val="24"/>
        </w:rPr>
        <w:t>SECTION 3.  EVALUATION AND QUALIFICATION CRITERIA</w:t>
      </w:r>
    </w:p>
    <w:p w14:paraId="68A0360A" w14:textId="77777777" w:rsidR="00392A56" w:rsidRPr="007613F4" w:rsidRDefault="00392A56" w:rsidP="00392A56">
      <w:pPr>
        <w:rPr>
          <w:rFonts w:ascii="Tahoma" w:hAnsi="Tahoma" w:cs="Tahoma"/>
          <w:color w:val="000000" w:themeColor="text1"/>
        </w:rPr>
      </w:pPr>
    </w:p>
    <w:p w14:paraId="65461BA9" w14:textId="77777777" w:rsidR="00392A56" w:rsidRPr="005876D4" w:rsidRDefault="00392A56" w:rsidP="00392A56">
      <w:pPr>
        <w:pStyle w:val="StyleJustified"/>
        <w:jc w:val="both"/>
        <w:rPr>
          <w:rFonts w:ascii="Tahoma" w:hAnsi="Tahoma" w:cs="Tahoma"/>
          <w:color w:val="000000" w:themeColor="text1"/>
          <w:szCs w:val="24"/>
        </w:rPr>
      </w:pPr>
      <w:r w:rsidRPr="007613F4">
        <w:rPr>
          <w:rFonts w:ascii="Tahoma" w:hAnsi="Tahoma" w:cs="Tahoma"/>
          <w:color w:val="000000" w:themeColor="text1"/>
          <w:szCs w:val="24"/>
        </w:rPr>
        <w:t>This section, read in conjunction with Section 1, Instructions to Bidders and Section 2, Bid Data Sheet, contains all the factors, methods and criteria that the Procuring and Disposing Entity shall use to evaluate a bid and determine whether a bidder has the required qualifications. No other factors, methods or criteria shall be used.</w:t>
      </w:r>
    </w:p>
    <w:p w14:paraId="5884CC7B" w14:textId="77777777" w:rsidR="000C3F54" w:rsidRPr="007613F4" w:rsidRDefault="000C3F54" w:rsidP="00392A56">
      <w:pPr>
        <w:pStyle w:val="StyleJustified"/>
        <w:jc w:val="both"/>
        <w:rPr>
          <w:rFonts w:ascii="Tahoma" w:hAnsi="Tahoma" w:cs="Tahoma"/>
          <w:color w:val="000000" w:themeColor="text1"/>
          <w:szCs w:val="24"/>
        </w:rPr>
      </w:pPr>
    </w:p>
    <w:p w14:paraId="4DA0102A" w14:textId="73BED406" w:rsidR="00392A56" w:rsidRPr="007613F4" w:rsidRDefault="00392A56" w:rsidP="008B69CF">
      <w:pPr>
        <w:pStyle w:val="StyleBoldLeft063cm"/>
        <w:ind w:left="567" w:hanging="567"/>
        <w:jc w:val="both"/>
        <w:outlineLvl w:val="0"/>
        <w:rPr>
          <w:rFonts w:ascii="Tahoma" w:hAnsi="Tahoma" w:cs="Tahoma"/>
          <w:color w:val="000000" w:themeColor="text1"/>
          <w:szCs w:val="24"/>
        </w:rPr>
      </w:pPr>
      <w:r w:rsidRPr="007613F4">
        <w:rPr>
          <w:rFonts w:ascii="Tahoma" w:hAnsi="Tahoma" w:cs="Tahoma"/>
          <w:color w:val="000000" w:themeColor="text1"/>
          <w:szCs w:val="24"/>
        </w:rPr>
        <w:t>1.</w:t>
      </w:r>
      <w:r w:rsidRPr="007613F4">
        <w:rPr>
          <w:rFonts w:ascii="Tahoma" w:hAnsi="Tahoma" w:cs="Tahoma"/>
          <w:color w:val="000000" w:themeColor="text1"/>
          <w:szCs w:val="24"/>
        </w:rPr>
        <w:tab/>
      </w:r>
      <w:r w:rsidR="000C3F54" w:rsidRPr="007613F4">
        <w:rPr>
          <w:rFonts w:ascii="Tahoma" w:hAnsi="Tahoma" w:cs="Tahoma"/>
          <w:color w:val="000000" w:themeColor="text1"/>
          <w:szCs w:val="24"/>
        </w:rPr>
        <w:t>ADDITIONAL EVALUATION FACTORS</w:t>
      </w:r>
    </w:p>
    <w:p w14:paraId="56FFCDD4" w14:textId="5A856C79" w:rsidR="008A4A84" w:rsidRPr="007613F4" w:rsidRDefault="00392A56" w:rsidP="008A4A84">
      <w:pPr>
        <w:pStyle w:val="StyleLeft0cmHanging095cmRight-013cm1"/>
        <w:jc w:val="both"/>
        <w:rPr>
          <w:rFonts w:ascii="Tahoma" w:hAnsi="Tahoma" w:cs="Tahoma"/>
          <w:color w:val="000000" w:themeColor="text1"/>
          <w:szCs w:val="24"/>
        </w:rPr>
      </w:pPr>
      <w:r w:rsidRPr="007613F4">
        <w:rPr>
          <w:rFonts w:ascii="Tahoma" w:hAnsi="Tahoma" w:cs="Tahoma"/>
          <w:color w:val="000000" w:themeColor="text1"/>
          <w:szCs w:val="24"/>
        </w:rPr>
        <w:t>1.1</w:t>
      </w:r>
      <w:r w:rsidRPr="007613F4">
        <w:rPr>
          <w:rFonts w:ascii="Tahoma" w:hAnsi="Tahoma" w:cs="Tahoma"/>
          <w:color w:val="000000" w:themeColor="text1"/>
          <w:szCs w:val="24"/>
        </w:rPr>
        <w:tab/>
        <w:t xml:space="preserve">In accordance with </w:t>
      </w:r>
      <w:r w:rsidR="008A4A84" w:rsidRPr="007613F4">
        <w:rPr>
          <w:rFonts w:ascii="Tahoma" w:hAnsi="Tahoma" w:cs="Tahoma"/>
          <w:color w:val="000000" w:themeColor="text1"/>
          <w:szCs w:val="24"/>
        </w:rPr>
        <w:t>c</w:t>
      </w:r>
      <w:r w:rsidRPr="007613F4">
        <w:rPr>
          <w:rFonts w:ascii="Tahoma" w:hAnsi="Tahoma" w:cs="Tahoma"/>
          <w:color w:val="000000" w:themeColor="text1"/>
          <w:szCs w:val="24"/>
        </w:rPr>
        <w:t>lause 36.3(e)</w:t>
      </w:r>
      <w:r w:rsidR="008A4A84" w:rsidRPr="007613F4">
        <w:rPr>
          <w:rFonts w:ascii="Tahoma" w:hAnsi="Tahoma" w:cs="Tahoma"/>
          <w:color w:val="000000" w:themeColor="text1"/>
          <w:szCs w:val="24"/>
        </w:rPr>
        <w:t xml:space="preserve"> of the ITB</w:t>
      </w:r>
      <w:r w:rsidRPr="007613F4">
        <w:rPr>
          <w:rFonts w:ascii="Tahoma" w:hAnsi="Tahoma" w:cs="Tahoma"/>
          <w:color w:val="000000" w:themeColor="text1"/>
          <w:szCs w:val="24"/>
        </w:rPr>
        <w:t xml:space="preserve">, the Procuring </w:t>
      </w:r>
      <w:r w:rsidR="000A68BB" w:rsidRPr="007613F4">
        <w:rPr>
          <w:rFonts w:ascii="Tahoma" w:hAnsi="Tahoma" w:cs="Tahoma"/>
          <w:color w:val="000000" w:themeColor="text1"/>
          <w:szCs w:val="24"/>
        </w:rPr>
        <w:t xml:space="preserve">and Disposing </w:t>
      </w:r>
      <w:r w:rsidRPr="007613F4">
        <w:rPr>
          <w:rFonts w:ascii="Tahoma" w:hAnsi="Tahoma" w:cs="Tahoma"/>
          <w:color w:val="000000" w:themeColor="text1"/>
          <w:szCs w:val="24"/>
        </w:rPr>
        <w:t>Entity’s evaluation of a bid will take into account, in addition to the bid price, the following factors, which will be quantified as specified in 1.2 below</w:t>
      </w:r>
      <w:r w:rsidR="008A4A84" w:rsidRPr="007613F4">
        <w:rPr>
          <w:rFonts w:ascii="Tahoma" w:hAnsi="Tahoma" w:cs="Tahoma"/>
          <w:color w:val="000000" w:themeColor="text1"/>
          <w:szCs w:val="24"/>
        </w:rPr>
        <w:t>—</w:t>
      </w:r>
    </w:p>
    <w:p w14:paraId="5797EAE6" w14:textId="3748F1FB" w:rsidR="00392A56" w:rsidRPr="007613F4" w:rsidRDefault="00392A56" w:rsidP="00392A56">
      <w:pPr>
        <w:pStyle w:val="StyleJustifiedLeft095cmHanging095cmRight-013cm"/>
        <w:jc w:val="both"/>
        <w:rPr>
          <w:rFonts w:ascii="Tahoma" w:hAnsi="Tahoma" w:cs="Tahoma"/>
          <w:color w:val="000000" w:themeColor="text1"/>
          <w:szCs w:val="24"/>
        </w:rPr>
      </w:pPr>
      <w:r w:rsidRPr="007613F4">
        <w:rPr>
          <w:rFonts w:ascii="Tahoma" w:hAnsi="Tahoma" w:cs="Tahoma"/>
          <w:color w:val="000000" w:themeColor="text1"/>
          <w:szCs w:val="24"/>
        </w:rPr>
        <w:t>(a)</w:t>
      </w:r>
      <w:r w:rsidRPr="007613F4">
        <w:rPr>
          <w:rFonts w:ascii="Tahoma" w:hAnsi="Tahoma" w:cs="Tahoma"/>
          <w:color w:val="000000" w:themeColor="text1"/>
          <w:szCs w:val="24"/>
        </w:rPr>
        <w:tab/>
      </w:r>
      <w:r w:rsidR="008A4A84" w:rsidRPr="007613F4">
        <w:rPr>
          <w:rFonts w:ascii="Tahoma" w:hAnsi="Tahoma" w:cs="Tahoma"/>
          <w:color w:val="000000" w:themeColor="text1"/>
          <w:szCs w:val="24"/>
        </w:rPr>
        <w:t>c</w:t>
      </w:r>
      <w:r w:rsidRPr="007613F4">
        <w:rPr>
          <w:rFonts w:ascii="Tahoma" w:hAnsi="Tahoma" w:cs="Tahoma"/>
          <w:color w:val="000000" w:themeColor="text1"/>
          <w:szCs w:val="24"/>
        </w:rPr>
        <w:t>ompliance with the minimum technical specification is required for all items marked as mandatory</w:t>
      </w:r>
      <w:r w:rsidR="008A4A84" w:rsidRPr="007613F4">
        <w:rPr>
          <w:rFonts w:ascii="Tahoma" w:hAnsi="Tahoma" w:cs="Tahoma"/>
          <w:color w:val="000000" w:themeColor="text1"/>
          <w:szCs w:val="24"/>
        </w:rPr>
        <w:t>;</w:t>
      </w:r>
    </w:p>
    <w:p w14:paraId="7A1B5EB4" w14:textId="0787B6AA" w:rsidR="00392A56" w:rsidRPr="007613F4" w:rsidRDefault="00392A56" w:rsidP="00392A56">
      <w:pPr>
        <w:pStyle w:val="StyleJustifiedLeft095cmHanging095cmRight-013cm"/>
        <w:jc w:val="both"/>
        <w:rPr>
          <w:rFonts w:ascii="Tahoma" w:hAnsi="Tahoma" w:cs="Tahoma"/>
          <w:color w:val="000000" w:themeColor="text1"/>
          <w:szCs w:val="24"/>
        </w:rPr>
      </w:pPr>
      <w:r w:rsidRPr="007613F4">
        <w:rPr>
          <w:rFonts w:ascii="Tahoma" w:hAnsi="Tahoma" w:cs="Tahoma"/>
          <w:color w:val="000000" w:themeColor="text1"/>
          <w:szCs w:val="24"/>
        </w:rPr>
        <w:t>(b)</w:t>
      </w:r>
      <w:r w:rsidRPr="007613F4">
        <w:rPr>
          <w:rFonts w:ascii="Tahoma" w:hAnsi="Tahoma" w:cs="Tahoma"/>
          <w:color w:val="000000" w:themeColor="text1"/>
          <w:szCs w:val="24"/>
        </w:rPr>
        <w:tab/>
      </w:r>
      <w:r w:rsidR="008A4A84" w:rsidRPr="007613F4">
        <w:rPr>
          <w:rFonts w:ascii="Tahoma" w:hAnsi="Tahoma" w:cs="Tahoma"/>
          <w:color w:val="000000" w:themeColor="text1"/>
          <w:szCs w:val="24"/>
        </w:rPr>
        <w:t>f</w:t>
      </w:r>
      <w:r w:rsidRPr="007613F4">
        <w:rPr>
          <w:rFonts w:ascii="Tahoma" w:hAnsi="Tahoma" w:cs="Tahoma"/>
          <w:color w:val="000000" w:themeColor="text1"/>
          <w:szCs w:val="24"/>
        </w:rPr>
        <w:t>or non-mandatory items, all deviations will be reviewed, and those items with inferior specifications subjected to an adjustment to the bid price</w:t>
      </w:r>
      <w:r w:rsidR="008A4A84" w:rsidRPr="007613F4">
        <w:rPr>
          <w:rFonts w:ascii="Tahoma" w:hAnsi="Tahoma" w:cs="Tahoma"/>
          <w:color w:val="000000" w:themeColor="text1"/>
          <w:szCs w:val="24"/>
        </w:rPr>
        <w:t>;</w:t>
      </w:r>
    </w:p>
    <w:p w14:paraId="070D27D7" w14:textId="11B78A89" w:rsidR="00392A56" w:rsidRPr="007613F4" w:rsidRDefault="00392A56" w:rsidP="00392A56">
      <w:pPr>
        <w:pStyle w:val="StyleJustifiedLeft095cmHanging095cmRight-013cm"/>
        <w:jc w:val="both"/>
        <w:rPr>
          <w:rFonts w:ascii="Tahoma" w:hAnsi="Tahoma" w:cs="Tahoma"/>
          <w:color w:val="000000" w:themeColor="text1"/>
          <w:szCs w:val="24"/>
        </w:rPr>
      </w:pPr>
      <w:r w:rsidRPr="007613F4">
        <w:rPr>
          <w:rFonts w:ascii="Tahoma" w:hAnsi="Tahoma" w:cs="Tahoma"/>
          <w:color w:val="000000" w:themeColor="text1"/>
          <w:szCs w:val="24"/>
        </w:rPr>
        <w:t>(c)</w:t>
      </w:r>
      <w:r w:rsidRPr="007613F4">
        <w:rPr>
          <w:rFonts w:ascii="Tahoma" w:hAnsi="Tahoma" w:cs="Tahoma"/>
          <w:color w:val="000000" w:themeColor="text1"/>
          <w:szCs w:val="24"/>
        </w:rPr>
        <w:tab/>
      </w:r>
      <w:r w:rsidR="008A4A84" w:rsidRPr="007613F4">
        <w:rPr>
          <w:rFonts w:ascii="Tahoma" w:hAnsi="Tahoma" w:cs="Tahoma"/>
          <w:color w:val="000000" w:themeColor="text1"/>
          <w:szCs w:val="24"/>
        </w:rPr>
        <w:t>t</w:t>
      </w:r>
      <w:r w:rsidRPr="007613F4">
        <w:rPr>
          <w:rFonts w:ascii="Tahoma" w:hAnsi="Tahoma" w:cs="Tahoma"/>
          <w:color w:val="000000" w:themeColor="text1"/>
          <w:szCs w:val="24"/>
        </w:rPr>
        <w:t xml:space="preserve">he delivery schedule offered by the </w:t>
      </w:r>
      <w:r w:rsidR="008A4A84" w:rsidRPr="007613F4">
        <w:rPr>
          <w:rFonts w:ascii="Tahoma" w:hAnsi="Tahoma" w:cs="Tahoma"/>
          <w:color w:val="000000" w:themeColor="text1"/>
          <w:szCs w:val="24"/>
        </w:rPr>
        <w:t>B</w:t>
      </w:r>
      <w:r w:rsidRPr="007613F4">
        <w:rPr>
          <w:rFonts w:ascii="Tahoma" w:hAnsi="Tahoma" w:cs="Tahoma"/>
          <w:color w:val="000000" w:themeColor="text1"/>
          <w:szCs w:val="24"/>
        </w:rPr>
        <w:t>idder</w:t>
      </w:r>
      <w:r w:rsidR="008A4A84" w:rsidRPr="007613F4">
        <w:rPr>
          <w:rFonts w:ascii="Tahoma" w:hAnsi="Tahoma" w:cs="Tahoma"/>
          <w:color w:val="000000" w:themeColor="text1"/>
          <w:szCs w:val="24"/>
        </w:rPr>
        <w:t>; and</w:t>
      </w:r>
    </w:p>
    <w:p w14:paraId="1EBE0DBE" w14:textId="48604399" w:rsidR="00392A56" w:rsidRPr="007613F4" w:rsidRDefault="00392A56" w:rsidP="00392A56">
      <w:pPr>
        <w:pStyle w:val="StyleJustifiedLeft095cmHanging095cmRight-013cm"/>
        <w:jc w:val="both"/>
        <w:rPr>
          <w:rFonts w:ascii="Tahoma" w:hAnsi="Tahoma" w:cs="Tahoma"/>
          <w:color w:val="000000" w:themeColor="text1"/>
          <w:szCs w:val="24"/>
        </w:rPr>
      </w:pPr>
      <w:r w:rsidRPr="007613F4">
        <w:rPr>
          <w:rFonts w:ascii="Tahoma" w:hAnsi="Tahoma" w:cs="Tahoma"/>
          <w:color w:val="000000" w:themeColor="text1"/>
          <w:szCs w:val="24"/>
        </w:rPr>
        <w:t>(d)</w:t>
      </w:r>
      <w:r w:rsidRPr="007613F4">
        <w:rPr>
          <w:rFonts w:ascii="Tahoma" w:hAnsi="Tahoma" w:cs="Tahoma"/>
          <w:color w:val="000000" w:themeColor="text1"/>
          <w:szCs w:val="24"/>
        </w:rPr>
        <w:tab/>
      </w:r>
      <w:r w:rsidR="008A4A84" w:rsidRPr="007613F4">
        <w:rPr>
          <w:rFonts w:ascii="Tahoma" w:hAnsi="Tahoma" w:cs="Tahoma"/>
          <w:color w:val="000000" w:themeColor="text1"/>
          <w:szCs w:val="24"/>
        </w:rPr>
        <w:t>t</w:t>
      </w:r>
      <w:r w:rsidRPr="007613F4">
        <w:rPr>
          <w:rFonts w:ascii="Tahoma" w:hAnsi="Tahoma" w:cs="Tahoma"/>
          <w:color w:val="000000" w:themeColor="text1"/>
          <w:szCs w:val="24"/>
        </w:rPr>
        <w:t xml:space="preserve">he payment schedule proposed by the </w:t>
      </w:r>
      <w:r w:rsidR="008A4A84" w:rsidRPr="007613F4">
        <w:rPr>
          <w:rFonts w:ascii="Tahoma" w:hAnsi="Tahoma" w:cs="Tahoma"/>
          <w:color w:val="000000" w:themeColor="text1"/>
          <w:szCs w:val="24"/>
        </w:rPr>
        <w:t>B</w:t>
      </w:r>
      <w:r w:rsidRPr="007613F4">
        <w:rPr>
          <w:rFonts w:ascii="Tahoma" w:hAnsi="Tahoma" w:cs="Tahoma"/>
          <w:color w:val="000000" w:themeColor="text1"/>
          <w:szCs w:val="24"/>
        </w:rPr>
        <w:t>idder.</w:t>
      </w:r>
    </w:p>
    <w:p w14:paraId="68275F5A" w14:textId="77777777" w:rsidR="008B69CF" w:rsidRPr="007613F4" w:rsidRDefault="008B69CF" w:rsidP="00392A56">
      <w:pPr>
        <w:pStyle w:val="StyleJustifiedLeft095cmHanging095cmRight-013cm"/>
        <w:jc w:val="both"/>
        <w:rPr>
          <w:rFonts w:ascii="Tahoma" w:hAnsi="Tahoma" w:cs="Tahoma"/>
          <w:color w:val="000000" w:themeColor="text1"/>
          <w:szCs w:val="24"/>
        </w:rPr>
      </w:pPr>
    </w:p>
    <w:p w14:paraId="120E8343" w14:textId="300E168E" w:rsidR="008A4A84" w:rsidRPr="007613F4" w:rsidRDefault="00392A56" w:rsidP="008A4A84">
      <w:pPr>
        <w:pStyle w:val="StyleLeft0cmHanging095cmRight-013cm1"/>
        <w:jc w:val="both"/>
        <w:rPr>
          <w:rFonts w:ascii="Tahoma" w:hAnsi="Tahoma" w:cs="Tahoma"/>
          <w:color w:val="000000" w:themeColor="text1"/>
          <w:szCs w:val="24"/>
        </w:rPr>
      </w:pPr>
      <w:r w:rsidRPr="007613F4">
        <w:rPr>
          <w:rFonts w:ascii="Tahoma" w:hAnsi="Tahoma" w:cs="Tahoma"/>
          <w:color w:val="000000" w:themeColor="text1"/>
          <w:szCs w:val="24"/>
        </w:rPr>
        <w:t>1.2</w:t>
      </w:r>
      <w:r w:rsidRPr="007613F4">
        <w:rPr>
          <w:rFonts w:ascii="Tahoma" w:hAnsi="Tahoma" w:cs="Tahoma"/>
          <w:color w:val="000000" w:themeColor="text1"/>
          <w:szCs w:val="24"/>
        </w:rPr>
        <w:tab/>
        <w:t>The factors specified in 1.1 above will be quantified as follows</w:t>
      </w:r>
      <w:r w:rsidR="008A4A84" w:rsidRPr="007613F4">
        <w:rPr>
          <w:rFonts w:ascii="Tahoma" w:hAnsi="Tahoma" w:cs="Tahoma"/>
          <w:color w:val="000000" w:themeColor="text1"/>
          <w:szCs w:val="24"/>
        </w:rPr>
        <w:t>—</w:t>
      </w:r>
    </w:p>
    <w:p w14:paraId="3D7679C4" w14:textId="1112BD27" w:rsidR="00392A56" w:rsidRPr="007613F4" w:rsidRDefault="00392A56" w:rsidP="00392A56">
      <w:pPr>
        <w:pStyle w:val="StyleJustifiedLeft095cmHanging095cmRight-013cm"/>
        <w:jc w:val="both"/>
        <w:rPr>
          <w:rFonts w:ascii="Tahoma" w:hAnsi="Tahoma" w:cs="Tahoma"/>
          <w:color w:val="000000" w:themeColor="text1"/>
          <w:szCs w:val="24"/>
          <w:u w:val="single"/>
        </w:rPr>
      </w:pPr>
      <w:r w:rsidRPr="007613F4">
        <w:rPr>
          <w:rFonts w:ascii="Tahoma" w:hAnsi="Tahoma" w:cs="Tahoma"/>
          <w:color w:val="000000" w:themeColor="text1"/>
          <w:szCs w:val="24"/>
        </w:rPr>
        <w:t>(a)</w:t>
      </w:r>
      <w:r w:rsidRPr="007613F4">
        <w:rPr>
          <w:rFonts w:ascii="Tahoma" w:hAnsi="Tahoma" w:cs="Tahoma"/>
          <w:color w:val="000000" w:themeColor="text1"/>
          <w:szCs w:val="24"/>
        </w:rPr>
        <w:tab/>
      </w:r>
      <w:r w:rsidR="008A4A84" w:rsidRPr="007613F4">
        <w:rPr>
          <w:rFonts w:ascii="Tahoma" w:hAnsi="Tahoma" w:cs="Tahoma"/>
          <w:color w:val="000000" w:themeColor="text1"/>
          <w:szCs w:val="24"/>
        </w:rPr>
        <w:t>f</w:t>
      </w:r>
      <w:r w:rsidRPr="007613F4">
        <w:rPr>
          <w:rFonts w:ascii="Tahoma" w:hAnsi="Tahoma" w:cs="Tahoma"/>
          <w:color w:val="000000" w:themeColor="text1"/>
          <w:szCs w:val="24"/>
        </w:rPr>
        <w:t xml:space="preserve">ailure to meet or exceed the specified minimum technical specifications for mandatory requirements will result in rejection of the bid. </w:t>
      </w:r>
      <w:r w:rsidRPr="007613F4">
        <w:rPr>
          <w:rFonts w:ascii="Tahoma" w:hAnsi="Tahoma" w:cs="Tahoma"/>
          <w:color w:val="000000" w:themeColor="text1"/>
          <w:szCs w:val="24"/>
          <w:u w:val="single"/>
        </w:rPr>
        <w:t>Superior specifications will be considered on the same basis as those bids meeting the minimum technical specification</w:t>
      </w:r>
      <w:r w:rsidR="008A4A84" w:rsidRPr="007613F4">
        <w:rPr>
          <w:rFonts w:ascii="Tahoma" w:hAnsi="Tahoma" w:cs="Tahoma"/>
          <w:color w:val="000000" w:themeColor="text1"/>
          <w:szCs w:val="24"/>
          <w:u w:val="single"/>
        </w:rPr>
        <w:t>;</w:t>
      </w:r>
    </w:p>
    <w:p w14:paraId="17325B0C" w14:textId="77777777" w:rsidR="008B69CF" w:rsidRPr="007613F4" w:rsidRDefault="008B69CF" w:rsidP="00392A56">
      <w:pPr>
        <w:pStyle w:val="StyleJustifiedLeft095cmHanging095cmRight-013cm"/>
        <w:jc w:val="both"/>
        <w:rPr>
          <w:rFonts w:ascii="Tahoma" w:hAnsi="Tahoma" w:cs="Tahoma"/>
          <w:color w:val="000000" w:themeColor="text1"/>
          <w:szCs w:val="24"/>
          <w:u w:val="single"/>
        </w:rPr>
      </w:pPr>
    </w:p>
    <w:p w14:paraId="052A1CAA" w14:textId="75A0431F" w:rsidR="00392A56" w:rsidRPr="007613F4" w:rsidRDefault="00392A56" w:rsidP="00392A56">
      <w:pPr>
        <w:pStyle w:val="StyleJustifiedLeft095cmHanging095cmRight-013cm"/>
        <w:jc w:val="both"/>
        <w:rPr>
          <w:rFonts w:ascii="Tahoma" w:hAnsi="Tahoma" w:cs="Tahoma"/>
          <w:color w:val="000000" w:themeColor="text1"/>
          <w:szCs w:val="24"/>
          <w:u w:val="single"/>
        </w:rPr>
      </w:pPr>
      <w:r w:rsidRPr="007613F4">
        <w:rPr>
          <w:rFonts w:ascii="Tahoma" w:hAnsi="Tahoma" w:cs="Tahoma"/>
          <w:color w:val="000000" w:themeColor="text1"/>
          <w:szCs w:val="24"/>
        </w:rPr>
        <w:t>(b)</w:t>
      </w:r>
      <w:r w:rsidRPr="007613F4">
        <w:rPr>
          <w:rFonts w:ascii="Tahoma" w:hAnsi="Tahoma" w:cs="Tahoma"/>
          <w:color w:val="000000" w:themeColor="text1"/>
          <w:szCs w:val="24"/>
        </w:rPr>
        <w:tab/>
      </w:r>
      <w:r w:rsidR="008A4A84" w:rsidRPr="007613F4">
        <w:rPr>
          <w:rFonts w:ascii="Tahoma" w:hAnsi="Tahoma" w:cs="Tahoma"/>
          <w:color w:val="000000" w:themeColor="text1"/>
          <w:szCs w:val="24"/>
        </w:rPr>
        <w:t>f</w:t>
      </w:r>
      <w:r w:rsidRPr="007613F4">
        <w:rPr>
          <w:rFonts w:ascii="Tahoma" w:hAnsi="Tahoma" w:cs="Tahoma"/>
          <w:color w:val="000000" w:themeColor="text1"/>
          <w:szCs w:val="24"/>
        </w:rPr>
        <w:t xml:space="preserve">or each non-mandatory technical specification, bids offering a lower specification of the item will be reviewed, and a notional adjustment made to the bid price for evaluation purposes only.  For each percentage drop in the specification offered against the required technical specification, a corresponding percentage of the estimated cost of replacement of the item with a fully conforming specification will </w:t>
      </w:r>
      <w:proofErr w:type="gramStart"/>
      <w:r w:rsidRPr="007613F4">
        <w:rPr>
          <w:rFonts w:ascii="Tahoma" w:hAnsi="Tahoma" w:cs="Tahoma"/>
          <w:color w:val="000000" w:themeColor="text1"/>
          <w:szCs w:val="24"/>
        </w:rPr>
        <w:t>added</w:t>
      </w:r>
      <w:proofErr w:type="gramEnd"/>
      <w:r w:rsidRPr="007613F4">
        <w:rPr>
          <w:rFonts w:ascii="Tahoma" w:hAnsi="Tahoma" w:cs="Tahoma"/>
          <w:color w:val="000000" w:themeColor="text1"/>
          <w:szCs w:val="24"/>
        </w:rPr>
        <w:t xml:space="preserve"> to the bid price for evaluation.  Bids with inferior non-mandatory technical specifications or a performance of less than 75% of the required item specification may be subject to rejection. </w:t>
      </w:r>
      <w:r w:rsidRPr="007613F4">
        <w:rPr>
          <w:rFonts w:ascii="Tahoma" w:hAnsi="Tahoma" w:cs="Tahoma"/>
          <w:color w:val="000000" w:themeColor="text1"/>
          <w:szCs w:val="24"/>
          <w:u w:val="single"/>
        </w:rPr>
        <w:t>Superior specifications will be considered on the same basis as those bids meeting the minimum technical specification</w:t>
      </w:r>
      <w:r w:rsidR="008A4A84" w:rsidRPr="007613F4">
        <w:rPr>
          <w:rFonts w:ascii="Tahoma" w:hAnsi="Tahoma" w:cs="Tahoma"/>
          <w:color w:val="000000" w:themeColor="text1"/>
          <w:szCs w:val="24"/>
          <w:u w:val="single"/>
        </w:rPr>
        <w:t>;</w:t>
      </w:r>
    </w:p>
    <w:p w14:paraId="5E4B81B0" w14:textId="77777777" w:rsidR="008B69CF" w:rsidRPr="007613F4" w:rsidRDefault="008B69CF" w:rsidP="00392A56">
      <w:pPr>
        <w:pStyle w:val="StyleJustifiedLeft095cmHanging095cmRight-013cm"/>
        <w:jc w:val="both"/>
        <w:rPr>
          <w:rFonts w:ascii="Tahoma" w:hAnsi="Tahoma" w:cs="Tahoma"/>
          <w:color w:val="000000" w:themeColor="text1"/>
          <w:szCs w:val="24"/>
          <w:u w:val="single"/>
        </w:rPr>
      </w:pPr>
    </w:p>
    <w:p w14:paraId="3B9A4BAC" w14:textId="3884F0A6" w:rsidR="00392A56" w:rsidRPr="007613F4" w:rsidRDefault="00392A56" w:rsidP="00392A56">
      <w:pPr>
        <w:pStyle w:val="StyleJustifiedLeft095cmHanging095cmRight-013cm"/>
        <w:jc w:val="both"/>
        <w:rPr>
          <w:rFonts w:ascii="Tahoma" w:hAnsi="Tahoma" w:cs="Tahoma"/>
          <w:color w:val="000000" w:themeColor="text1"/>
          <w:szCs w:val="24"/>
        </w:rPr>
      </w:pPr>
      <w:r w:rsidRPr="007613F4">
        <w:rPr>
          <w:rFonts w:ascii="Tahoma" w:hAnsi="Tahoma" w:cs="Tahoma"/>
          <w:color w:val="000000" w:themeColor="text1"/>
          <w:szCs w:val="24"/>
        </w:rPr>
        <w:t>(c)</w:t>
      </w:r>
      <w:r w:rsidRPr="007613F4">
        <w:rPr>
          <w:rFonts w:ascii="Tahoma" w:hAnsi="Tahoma" w:cs="Tahoma"/>
          <w:color w:val="000000" w:themeColor="text1"/>
          <w:szCs w:val="24"/>
        </w:rPr>
        <w:tab/>
      </w:r>
      <w:r w:rsidR="008A4A84" w:rsidRPr="007613F4">
        <w:rPr>
          <w:rFonts w:ascii="Tahoma" w:hAnsi="Tahoma" w:cs="Tahoma"/>
          <w:color w:val="000000" w:themeColor="text1"/>
          <w:szCs w:val="24"/>
        </w:rPr>
        <w:t>l</w:t>
      </w:r>
      <w:r w:rsidRPr="007613F4">
        <w:rPr>
          <w:rFonts w:ascii="Tahoma" w:hAnsi="Tahoma" w:cs="Tahoma"/>
          <w:color w:val="000000" w:themeColor="text1"/>
          <w:szCs w:val="24"/>
        </w:rPr>
        <w:t xml:space="preserve">ate delivery schedules proposed by the Bidder will result in a 1% addition to the bid price (for evaluation purposes only) for each week of delay up to a maximum of 15%.  Bids offering delivery schedules later than </w:t>
      </w:r>
      <w:r w:rsidRPr="007613F4">
        <w:rPr>
          <w:rFonts w:ascii="Tahoma" w:hAnsi="Tahoma" w:cs="Tahoma"/>
          <w:b/>
          <w:color w:val="000000" w:themeColor="text1"/>
          <w:szCs w:val="24"/>
        </w:rPr>
        <w:t>[number]</w:t>
      </w:r>
      <w:r w:rsidRPr="007613F4">
        <w:rPr>
          <w:rFonts w:ascii="Tahoma" w:hAnsi="Tahoma" w:cs="Tahoma"/>
          <w:color w:val="000000" w:themeColor="text1"/>
          <w:szCs w:val="24"/>
        </w:rPr>
        <w:t xml:space="preserve"> </w:t>
      </w:r>
      <w:r w:rsidRPr="007613F4">
        <w:rPr>
          <w:rFonts w:ascii="Tahoma" w:hAnsi="Tahoma" w:cs="Tahoma"/>
          <w:color w:val="000000" w:themeColor="text1"/>
          <w:szCs w:val="24"/>
        </w:rPr>
        <w:lastRenderedPageBreak/>
        <w:t>months after the specified delivery period may be rejected at the discretion of the Procuring</w:t>
      </w:r>
      <w:r w:rsidR="000507B8" w:rsidRPr="007613F4">
        <w:rPr>
          <w:rFonts w:ascii="Tahoma" w:hAnsi="Tahoma" w:cs="Tahoma"/>
          <w:color w:val="000000" w:themeColor="text1"/>
          <w:szCs w:val="24"/>
        </w:rPr>
        <w:t xml:space="preserve"> and Disposing</w:t>
      </w:r>
      <w:r w:rsidRPr="007613F4">
        <w:rPr>
          <w:rFonts w:ascii="Tahoma" w:hAnsi="Tahoma" w:cs="Tahoma"/>
          <w:color w:val="000000" w:themeColor="text1"/>
          <w:szCs w:val="24"/>
        </w:rPr>
        <w:t xml:space="preserve"> Entity</w:t>
      </w:r>
      <w:r w:rsidR="008A4A84" w:rsidRPr="007613F4">
        <w:rPr>
          <w:rFonts w:ascii="Tahoma" w:hAnsi="Tahoma" w:cs="Tahoma"/>
          <w:color w:val="000000" w:themeColor="text1"/>
          <w:szCs w:val="24"/>
        </w:rPr>
        <w:t>; and</w:t>
      </w:r>
    </w:p>
    <w:p w14:paraId="2955DBE1" w14:textId="5F10F335" w:rsidR="00392A56" w:rsidRPr="007613F4" w:rsidRDefault="00392A56" w:rsidP="00392A56">
      <w:pPr>
        <w:pStyle w:val="StyleJustifiedLeft095cmHanging095cmRight-013cm"/>
        <w:jc w:val="both"/>
        <w:rPr>
          <w:rFonts w:ascii="Tahoma" w:hAnsi="Tahoma" w:cs="Tahoma"/>
          <w:color w:val="000000" w:themeColor="text1"/>
          <w:szCs w:val="24"/>
        </w:rPr>
      </w:pPr>
      <w:r w:rsidRPr="007613F4">
        <w:rPr>
          <w:rFonts w:ascii="Tahoma" w:hAnsi="Tahoma" w:cs="Tahoma"/>
          <w:color w:val="000000" w:themeColor="text1"/>
          <w:szCs w:val="24"/>
        </w:rPr>
        <w:t>(d)</w:t>
      </w:r>
      <w:r w:rsidRPr="007613F4">
        <w:rPr>
          <w:rFonts w:ascii="Tahoma" w:hAnsi="Tahoma" w:cs="Tahoma"/>
          <w:color w:val="000000" w:themeColor="text1"/>
          <w:szCs w:val="24"/>
        </w:rPr>
        <w:tab/>
      </w:r>
      <w:r w:rsidR="008A4A84" w:rsidRPr="007613F4">
        <w:rPr>
          <w:rFonts w:ascii="Tahoma" w:hAnsi="Tahoma" w:cs="Tahoma"/>
          <w:color w:val="000000" w:themeColor="text1"/>
          <w:szCs w:val="24"/>
        </w:rPr>
        <w:t>f</w:t>
      </w:r>
      <w:r w:rsidRPr="007613F4">
        <w:rPr>
          <w:rFonts w:ascii="Tahoma" w:hAnsi="Tahoma" w:cs="Tahoma"/>
          <w:color w:val="000000" w:themeColor="text1"/>
          <w:szCs w:val="24"/>
        </w:rPr>
        <w:t xml:space="preserve">or payment schedules proposed by the bidder which would result in earlier payment to the Supplier than that proposed in the bidding documents, the difference in the net present value of the Bidder’s proposal shall be added to the bid price for evaluation purposes. </w:t>
      </w:r>
    </w:p>
    <w:p w14:paraId="3926C898" w14:textId="77777777" w:rsidR="008B69CF" w:rsidRPr="007613F4" w:rsidRDefault="008B69CF" w:rsidP="00392A56">
      <w:pPr>
        <w:pStyle w:val="StyleJustifiedLeft095cmHanging095cmRight-013cm"/>
        <w:jc w:val="both"/>
        <w:rPr>
          <w:rFonts w:ascii="Tahoma" w:hAnsi="Tahoma" w:cs="Tahoma"/>
          <w:color w:val="000000" w:themeColor="text1"/>
          <w:szCs w:val="24"/>
        </w:rPr>
      </w:pPr>
    </w:p>
    <w:p w14:paraId="190606E6" w14:textId="2861B44C" w:rsidR="00392A56" w:rsidRPr="007613F4" w:rsidRDefault="000C3F54" w:rsidP="008B69CF">
      <w:pPr>
        <w:pStyle w:val="StyleBoldLeft063cm"/>
        <w:ind w:left="567" w:hanging="567"/>
        <w:jc w:val="both"/>
        <w:outlineLvl w:val="0"/>
        <w:rPr>
          <w:rFonts w:ascii="Tahoma" w:hAnsi="Tahoma" w:cs="Tahoma"/>
          <w:color w:val="000000" w:themeColor="text1"/>
          <w:szCs w:val="24"/>
        </w:rPr>
      </w:pPr>
      <w:r w:rsidRPr="007613F4">
        <w:rPr>
          <w:rFonts w:ascii="Tahoma" w:hAnsi="Tahoma" w:cs="Tahoma"/>
          <w:color w:val="000000" w:themeColor="text1"/>
          <w:szCs w:val="24"/>
        </w:rPr>
        <w:t xml:space="preserve">2. </w:t>
      </w:r>
      <w:r w:rsidRPr="007613F4">
        <w:rPr>
          <w:rFonts w:ascii="Tahoma" w:hAnsi="Tahoma" w:cs="Tahoma"/>
          <w:color w:val="000000" w:themeColor="text1"/>
          <w:szCs w:val="24"/>
        </w:rPr>
        <w:tab/>
        <w:t>EVALUATION OF MULTIPLE AGREEMENTS</w:t>
      </w:r>
    </w:p>
    <w:p w14:paraId="1697E3FB" w14:textId="77777777" w:rsidR="00BC2267" w:rsidRPr="007613F4" w:rsidRDefault="00BC2267" w:rsidP="00BC2267">
      <w:pPr>
        <w:spacing w:before="60" w:after="60"/>
        <w:ind w:left="567"/>
        <w:jc w:val="both"/>
        <w:rPr>
          <w:rFonts w:ascii="Tahoma" w:hAnsi="Tahoma" w:cs="Tahoma"/>
          <w:lang w:eastAsia="fr-FR"/>
        </w:rPr>
      </w:pPr>
      <w:r w:rsidRPr="007613F4">
        <w:rPr>
          <w:rFonts w:ascii="Tahoma" w:hAnsi="Tahoma" w:cs="Tahoma"/>
          <w:lang w:eastAsia="fr-FR"/>
        </w:rPr>
        <w:t xml:space="preserve">If in accordance with clause 36.4 of the ITB, the Procuring and Disposing Entity is allowed to award multiple lots to a Bidder. </w:t>
      </w:r>
      <w:proofErr w:type="gramStart"/>
      <w:r w:rsidRPr="007613F4">
        <w:rPr>
          <w:rFonts w:ascii="Tahoma" w:hAnsi="Tahoma" w:cs="Tahoma"/>
          <w:lang w:eastAsia="fr-FR"/>
        </w:rPr>
        <w:t>The  Procuring</w:t>
      </w:r>
      <w:proofErr w:type="gramEnd"/>
      <w:r w:rsidRPr="007613F4">
        <w:rPr>
          <w:rFonts w:ascii="Tahoma" w:hAnsi="Tahoma" w:cs="Tahoma"/>
          <w:lang w:eastAsia="fr-FR"/>
        </w:rPr>
        <w:t xml:space="preserve"> and Disposing Entity shall determine the lowest-evaluated lot combinations, by—</w:t>
      </w:r>
    </w:p>
    <w:p w14:paraId="070DC040" w14:textId="6966AE69" w:rsidR="00392A56" w:rsidRPr="007613F4" w:rsidRDefault="00392A56" w:rsidP="008B69CF">
      <w:pPr>
        <w:pStyle w:val="StyleJustifiedLeft095cmHanging095cmRight-013cm"/>
        <w:ind w:left="1418"/>
        <w:jc w:val="both"/>
        <w:rPr>
          <w:rFonts w:ascii="Tahoma" w:hAnsi="Tahoma" w:cs="Tahoma"/>
          <w:color w:val="000000" w:themeColor="text1"/>
          <w:szCs w:val="24"/>
        </w:rPr>
      </w:pPr>
      <w:r w:rsidRPr="007613F4">
        <w:rPr>
          <w:rFonts w:ascii="Tahoma" w:hAnsi="Tahoma" w:cs="Tahoma"/>
          <w:color w:val="000000" w:themeColor="text1"/>
          <w:szCs w:val="24"/>
        </w:rPr>
        <w:t>(a)</w:t>
      </w:r>
      <w:r w:rsidRPr="007613F4">
        <w:rPr>
          <w:rFonts w:ascii="Tahoma" w:hAnsi="Tahoma" w:cs="Tahoma"/>
          <w:color w:val="000000" w:themeColor="text1"/>
          <w:szCs w:val="24"/>
        </w:rPr>
        <w:tab/>
        <w:t>evaluat</w:t>
      </w:r>
      <w:r w:rsidR="00BC2267" w:rsidRPr="007613F4">
        <w:rPr>
          <w:rFonts w:ascii="Tahoma" w:hAnsi="Tahoma" w:cs="Tahoma"/>
          <w:color w:val="000000" w:themeColor="text1"/>
          <w:szCs w:val="24"/>
        </w:rPr>
        <w:t>ing</w:t>
      </w:r>
      <w:r w:rsidRPr="007613F4">
        <w:rPr>
          <w:rFonts w:ascii="Tahoma" w:hAnsi="Tahoma" w:cs="Tahoma"/>
          <w:color w:val="000000" w:themeColor="text1"/>
          <w:szCs w:val="24"/>
        </w:rPr>
        <w:t xml:space="preserve"> only lots or agreements that include at least the percentages of items per lot and quantity per item as specified in </w:t>
      </w:r>
      <w:r w:rsidR="00BC2267" w:rsidRPr="007613F4">
        <w:rPr>
          <w:rFonts w:ascii="Tahoma" w:hAnsi="Tahoma" w:cs="Tahoma"/>
          <w:color w:val="000000" w:themeColor="text1"/>
          <w:szCs w:val="24"/>
        </w:rPr>
        <w:t>clause</w:t>
      </w:r>
      <w:r w:rsidRPr="007613F4">
        <w:rPr>
          <w:rFonts w:ascii="Tahoma" w:hAnsi="Tahoma" w:cs="Tahoma"/>
          <w:color w:val="000000" w:themeColor="text1"/>
          <w:szCs w:val="24"/>
        </w:rPr>
        <w:t xml:space="preserve"> 14.9</w:t>
      </w:r>
      <w:r w:rsidR="00BC2267" w:rsidRPr="007613F4">
        <w:rPr>
          <w:rFonts w:ascii="Tahoma" w:hAnsi="Tahoma" w:cs="Tahoma"/>
          <w:color w:val="000000" w:themeColor="text1"/>
          <w:szCs w:val="24"/>
        </w:rPr>
        <w:t xml:space="preserve"> of the ITB.</w:t>
      </w:r>
    </w:p>
    <w:p w14:paraId="3D83E367" w14:textId="2D99E9B2" w:rsidR="00BC2267" w:rsidRPr="007613F4" w:rsidRDefault="00392A56" w:rsidP="008B69CF">
      <w:pPr>
        <w:pStyle w:val="StyleJustifiedLeft095cmHanging095cmRight-013cm"/>
        <w:ind w:left="1418"/>
        <w:jc w:val="both"/>
        <w:rPr>
          <w:rFonts w:ascii="Tahoma" w:hAnsi="Tahoma" w:cs="Tahoma"/>
          <w:color w:val="000000" w:themeColor="text1"/>
          <w:szCs w:val="24"/>
        </w:rPr>
      </w:pPr>
      <w:r w:rsidRPr="007613F4">
        <w:rPr>
          <w:rFonts w:ascii="Tahoma" w:hAnsi="Tahoma" w:cs="Tahoma"/>
          <w:color w:val="000000" w:themeColor="text1"/>
          <w:szCs w:val="24"/>
        </w:rPr>
        <w:t>(b)</w:t>
      </w:r>
      <w:r w:rsidRPr="007613F4">
        <w:rPr>
          <w:rFonts w:ascii="Tahoma" w:hAnsi="Tahoma" w:cs="Tahoma"/>
          <w:color w:val="000000" w:themeColor="text1"/>
          <w:szCs w:val="24"/>
        </w:rPr>
        <w:tab/>
      </w:r>
      <w:r w:rsidR="00EE21DC" w:rsidRPr="007613F4">
        <w:rPr>
          <w:rFonts w:ascii="Tahoma" w:hAnsi="Tahoma" w:cs="Tahoma"/>
          <w:color w:val="000000" w:themeColor="text1"/>
          <w:szCs w:val="24"/>
        </w:rPr>
        <w:t>consider</w:t>
      </w:r>
      <w:r w:rsidR="00BC2267" w:rsidRPr="007613F4">
        <w:rPr>
          <w:rFonts w:ascii="Tahoma" w:hAnsi="Tahoma" w:cs="Tahoma"/>
          <w:color w:val="000000" w:themeColor="text1"/>
          <w:szCs w:val="24"/>
        </w:rPr>
        <w:t>ing—</w:t>
      </w:r>
    </w:p>
    <w:p w14:paraId="359509C1" w14:textId="233DD846" w:rsidR="00392A56" w:rsidRPr="007613F4" w:rsidRDefault="00EE21DC" w:rsidP="001E343D">
      <w:pPr>
        <w:pStyle w:val="StyleJustifiedLeft095cmHanging095cmRight-013cm"/>
        <w:ind w:left="0" w:firstLine="0"/>
        <w:jc w:val="both"/>
        <w:rPr>
          <w:rFonts w:ascii="Tahoma" w:hAnsi="Tahoma" w:cs="Tahoma"/>
          <w:color w:val="000000" w:themeColor="text1"/>
          <w:szCs w:val="24"/>
        </w:rPr>
      </w:pPr>
      <w:r w:rsidRPr="007613F4">
        <w:rPr>
          <w:rFonts w:ascii="Tahoma" w:hAnsi="Tahoma" w:cs="Tahoma"/>
          <w:color w:val="000000" w:themeColor="text1"/>
          <w:szCs w:val="24"/>
        </w:rPr>
        <w:t xml:space="preserve"> </w:t>
      </w:r>
    </w:p>
    <w:p w14:paraId="31A3F4ED" w14:textId="77777777" w:rsidR="00392A56" w:rsidRPr="007613F4" w:rsidRDefault="00392A56" w:rsidP="008B69CF">
      <w:pPr>
        <w:numPr>
          <w:ilvl w:val="3"/>
          <w:numId w:val="35"/>
        </w:numPr>
        <w:tabs>
          <w:tab w:val="clear" w:pos="1901"/>
        </w:tabs>
        <w:suppressAutoHyphens/>
        <w:ind w:left="1985" w:right="-72" w:hanging="540"/>
        <w:jc w:val="both"/>
        <w:rPr>
          <w:rFonts w:ascii="Tahoma" w:hAnsi="Tahoma" w:cs="Tahoma"/>
          <w:color w:val="000000" w:themeColor="text1"/>
        </w:rPr>
      </w:pPr>
      <w:r w:rsidRPr="007613F4">
        <w:rPr>
          <w:rFonts w:ascii="Tahoma" w:hAnsi="Tahoma" w:cs="Tahoma"/>
          <w:color w:val="000000" w:themeColor="text1"/>
        </w:rPr>
        <w:t xml:space="preserve">the lowest-evaluated bid for each lot that meets the requirement of evaluation </w:t>
      </w:r>
      <w:proofErr w:type="gramStart"/>
      <w:r w:rsidRPr="007613F4">
        <w:rPr>
          <w:rFonts w:ascii="Tahoma" w:hAnsi="Tahoma" w:cs="Tahoma"/>
          <w:color w:val="000000" w:themeColor="text1"/>
        </w:rPr>
        <w:t>criteria;</w:t>
      </w:r>
      <w:proofErr w:type="gramEnd"/>
      <w:r w:rsidRPr="007613F4">
        <w:rPr>
          <w:rFonts w:ascii="Tahoma" w:hAnsi="Tahoma" w:cs="Tahoma"/>
          <w:color w:val="000000" w:themeColor="text1"/>
        </w:rPr>
        <w:t xml:space="preserve"> </w:t>
      </w:r>
    </w:p>
    <w:p w14:paraId="79F7EA55" w14:textId="77777777" w:rsidR="00392A56" w:rsidRPr="007613F4" w:rsidRDefault="00392A56" w:rsidP="008B69CF">
      <w:pPr>
        <w:suppressAutoHyphens/>
        <w:ind w:left="1985" w:right="-72" w:hanging="540"/>
        <w:jc w:val="both"/>
        <w:rPr>
          <w:rFonts w:ascii="Tahoma" w:hAnsi="Tahoma" w:cs="Tahoma"/>
          <w:color w:val="000000" w:themeColor="text1"/>
        </w:rPr>
      </w:pPr>
      <w:r w:rsidRPr="007613F4">
        <w:rPr>
          <w:rFonts w:ascii="Tahoma" w:hAnsi="Tahoma" w:cs="Tahoma"/>
          <w:color w:val="000000" w:themeColor="text1"/>
        </w:rPr>
        <w:t>(ii)</w:t>
      </w:r>
      <w:r w:rsidRPr="007613F4">
        <w:rPr>
          <w:rFonts w:ascii="Tahoma" w:hAnsi="Tahoma" w:cs="Tahoma"/>
          <w:color w:val="000000" w:themeColor="text1"/>
        </w:rPr>
        <w:tab/>
        <w:t>the price reduction per lot and the methodology for their application as offered by the Bidder in its bid; and</w:t>
      </w:r>
    </w:p>
    <w:p w14:paraId="36E5AE99" w14:textId="631297CD" w:rsidR="00392A56" w:rsidRPr="007613F4" w:rsidRDefault="00392A56" w:rsidP="008B69CF">
      <w:pPr>
        <w:suppressAutoHyphens/>
        <w:ind w:left="1985" w:right="-72" w:hanging="540"/>
        <w:jc w:val="both"/>
        <w:rPr>
          <w:rFonts w:ascii="Tahoma" w:hAnsi="Tahoma" w:cs="Tahoma"/>
          <w:color w:val="000000" w:themeColor="text1"/>
        </w:rPr>
      </w:pPr>
      <w:r w:rsidRPr="007613F4">
        <w:rPr>
          <w:rFonts w:ascii="Tahoma" w:hAnsi="Tahoma" w:cs="Tahoma"/>
          <w:color w:val="000000" w:themeColor="text1"/>
        </w:rPr>
        <w:t>(iii)</w:t>
      </w:r>
      <w:r w:rsidRPr="007613F4">
        <w:rPr>
          <w:rFonts w:ascii="Tahoma" w:hAnsi="Tahoma" w:cs="Tahoma"/>
          <w:color w:val="000000" w:themeColor="text1"/>
        </w:rPr>
        <w:tab/>
        <w:t xml:space="preserve">the </w:t>
      </w:r>
      <w:r w:rsidR="00EE21DC" w:rsidRPr="007613F4">
        <w:rPr>
          <w:rFonts w:ascii="Tahoma" w:hAnsi="Tahoma" w:cs="Tahoma"/>
          <w:color w:val="000000" w:themeColor="text1"/>
        </w:rPr>
        <w:t>a</w:t>
      </w:r>
      <w:r w:rsidRPr="007613F4">
        <w:rPr>
          <w:rFonts w:ascii="Tahoma" w:hAnsi="Tahoma" w:cs="Tahoma"/>
          <w:color w:val="000000" w:themeColor="text1"/>
        </w:rPr>
        <w:t xml:space="preserve">greement-award sequence that provides the optimum economic combination, taking into account any limitations due to constraints in supply or execution capacity determined in accordance with the post-qualification criteria, as set in </w:t>
      </w:r>
      <w:r w:rsidR="00BC2267" w:rsidRPr="007613F4">
        <w:rPr>
          <w:rFonts w:ascii="Tahoma" w:hAnsi="Tahoma" w:cs="Tahoma"/>
          <w:color w:val="000000" w:themeColor="text1"/>
        </w:rPr>
        <w:t>c</w:t>
      </w:r>
      <w:r w:rsidRPr="007613F4">
        <w:rPr>
          <w:rFonts w:ascii="Tahoma" w:hAnsi="Tahoma" w:cs="Tahoma"/>
          <w:color w:val="000000" w:themeColor="text1"/>
        </w:rPr>
        <w:t xml:space="preserve">lause 4, Post Qualification. </w:t>
      </w:r>
    </w:p>
    <w:p w14:paraId="2467F6D4" w14:textId="77777777" w:rsidR="00392A56" w:rsidRPr="007613F4" w:rsidRDefault="00392A56" w:rsidP="00392A56">
      <w:pPr>
        <w:pStyle w:val="StyleBoldLeft063cm"/>
        <w:ind w:left="0"/>
        <w:jc w:val="left"/>
        <w:rPr>
          <w:rFonts w:ascii="Tahoma" w:hAnsi="Tahoma" w:cs="Tahoma"/>
          <w:color w:val="000000" w:themeColor="text1"/>
          <w:szCs w:val="24"/>
        </w:rPr>
      </w:pPr>
    </w:p>
    <w:p w14:paraId="4374F549" w14:textId="251456B9" w:rsidR="00392A56" w:rsidRPr="007613F4" w:rsidRDefault="00392A56" w:rsidP="008B69CF">
      <w:pPr>
        <w:pStyle w:val="StyleBoldLeft063cm"/>
        <w:ind w:left="567" w:hanging="567"/>
        <w:jc w:val="left"/>
        <w:outlineLvl w:val="0"/>
        <w:rPr>
          <w:rFonts w:ascii="Tahoma" w:hAnsi="Tahoma" w:cs="Tahoma"/>
          <w:b w:val="0"/>
          <w:bCs w:val="0"/>
          <w:color w:val="000000" w:themeColor="text1"/>
          <w:szCs w:val="24"/>
        </w:rPr>
      </w:pPr>
      <w:r w:rsidRPr="007613F4">
        <w:rPr>
          <w:rFonts w:ascii="Tahoma" w:hAnsi="Tahoma" w:cs="Tahoma"/>
          <w:b w:val="0"/>
          <w:bCs w:val="0"/>
          <w:color w:val="000000" w:themeColor="text1"/>
          <w:szCs w:val="24"/>
        </w:rPr>
        <w:t>3.</w:t>
      </w:r>
      <w:r w:rsidRPr="007613F4">
        <w:rPr>
          <w:rFonts w:ascii="Tahoma" w:hAnsi="Tahoma" w:cs="Tahoma"/>
          <w:b w:val="0"/>
          <w:bCs w:val="0"/>
          <w:color w:val="000000" w:themeColor="text1"/>
          <w:szCs w:val="24"/>
        </w:rPr>
        <w:tab/>
        <w:t>Preference</w:t>
      </w:r>
      <w:r w:rsidR="00AF0933" w:rsidRPr="007613F4">
        <w:rPr>
          <w:rFonts w:ascii="Tahoma" w:hAnsi="Tahoma" w:cs="Tahoma"/>
          <w:b w:val="0"/>
          <w:bCs w:val="0"/>
          <w:color w:val="000000" w:themeColor="text1"/>
          <w:szCs w:val="24"/>
        </w:rPr>
        <w:t>s</w:t>
      </w:r>
      <w:r w:rsidRPr="007613F4">
        <w:rPr>
          <w:rFonts w:ascii="Tahoma" w:hAnsi="Tahoma" w:cs="Tahoma"/>
          <w:b w:val="0"/>
          <w:bCs w:val="0"/>
          <w:color w:val="000000" w:themeColor="text1"/>
          <w:szCs w:val="24"/>
        </w:rPr>
        <w:t xml:space="preserve"> and set asides</w:t>
      </w:r>
    </w:p>
    <w:p w14:paraId="78F2DC4A" w14:textId="5B5678C6" w:rsidR="00392A56" w:rsidRPr="007613F4" w:rsidRDefault="00392A56" w:rsidP="008B69CF">
      <w:pPr>
        <w:pStyle w:val="StyleJustified"/>
        <w:ind w:left="567"/>
        <w:jc w:val="both"/>
        <w:rPr>
          <w:rFonts w:ascii="Tahoma" w:hAnsi="Tahoma" w:cs="Tahoma"/>
          <w:color w:val="000000" w:themeColor="text1"/>
          <w:szCs w:val="24"/>
        </w:rPr>
      </w:pPr>
      <w:r w:rsidRPr="007613F4">
        <w:rPr>
          <w:rFonts w:ascii="Tahoma" w:hAnsi="Tahoma" w:cs="Tahoma"/>
          <w:color w:val="000000" w:themeColor="text1"/>
          <w:szCs w:val="24"/>
        </w:rPr>
        <w:t xml:space="preserve">The Procuring </w:t>
      </w:r>
      <w:r w:rsidR="004F5440" w:rsidRPr="007613F4">
        <w:rPr>
          <w:rFonts w:ascii="Tahoma" w:hAnsi="Tahoma" w:cs="Tahoma"/>
          <w:color w:val="000000" w:themeColor="text1"/>
          <w:szCs w:val="24"/>
        </w:rPr>
        <w:t xml:space="preserve">and Disposing </w:t>
      </w:r>
      <w:r w:rsidRPr="007613F4">
        <w:rPr>
          <w:rFonts w:ascii="Tahoma" w:hAnsi="Tahoma" w:cs="Tahoma"/>
          <w:color w:val="000000" w:themeColor="text1"/>
          <w:szCs w:val="24"/>
        </w:rPr>
        <w:t xml:space="preserve">Entity shall grant a margin of preference to locally manufactured goods supplied from within Malawi by Malawian suppliers for the purpose of bid comparison, in accordance with the procedures outlined in </w:t>
      </w:r>
      <w:r w:rsidR="00BC2267" w:rsidRPr="007613F4">
        <w:rPr>
          <w:rFonts w:ascii="Tahoma" w:hAnsi="Tahoma" w:cs="Tahoma"/>
          <w:color w:val="000000" w:themeColor="text1"/>
          <w:szCs w:val="24"/>
        </w:rPr>
        <w:t>cl</w:t>
      </w:r>
      <w:r w:rsidRPr="007613F4">
        <w:rPr>
          <w:rFonts w:ascii="Tahoma" w:hAnsi="Tahoma" w:cs="Tahoma"/>
          <w:color w:val="000000" w:themeColor="text1"/>
          <w:szCs w:val="24"/>
        </w:rPr>
        <w:t>ause 3</w:t>
      </w:r>
      <w:r w:rsidR="00D76D16" w:rsidRPr="007613F4">
        <w:rPr>
          <w:rFonts w:ascii="Tahoma" w:hAnsi="Tahoma" w:cs="Tahoma"/>
          <w:color w:val="000000" w:themeColor="text1"/>
          <w:szCs w:val="24"/>
        </w:rPr>
        <w:t>5</w:t>
      </w:r>
      <w:r w:rsidR="00BC2267" w:rsidRPr="007613F4">
        <w:rPr>
          <w:rFonts w:ascii="Tahoma" w:hAnsi="Tahoma" w:cs="Tahoma"/>
          <w:color w:val="000000" w:themeColor="text1"/>
          <w:szCs w:val="24"/>
        </w:rPr>
        <w:t xml:space="preserve"> of the ITB</w:t>
      </w:r>
      <w:r w:rsidRPr="007613F4">
        <w:rPr>
          <w:rFonts w:ascii="Tahoma" w:hAnsi="Tahoma" w:cs="Tahoma"/>
          <w:color w:val="000000" w:themeColor="text1"/>
          <w:szCs w:val="24"/>
        </w:rPr>
        <w:t xml:space="preserve"> of the Bidding Document</w:t>
      </w:r>
      <w:r w:rsidR="00335ADD" w:rsidRPr="007613F4">
        <w:rPr>
          <w:rFonts w:ascii="Tahoma" w:hAnsi="Tahoma" w:cs="Tahoma"/>
          <w:color w:val="000000" w:themeColor="text1"/>
          <w:szCs w:val="24"/>
        </w:rPr>
        <w:t>.</w:t>
      </w:r>
    </w:p>
    <w:p w14:paraId="17F9FCDE" w14:textId="0F8722B5" w:rsidR="00392A56" w:rsidRPr="007613F4" w:rsidRDefault="00392A56" w:rsidP="008B69CF">
      <w:pPr>
        <w:pStyle w:val="StyleBoldLeft063cm"/>
        <w:ind w:left="567"/>
        <w:jc w:val="left"/>
        <w:rPr>
          <w:rFonts w:ascii="Tahoma" w:hAnsi="Tahoma" w:cs="Tahoma"/>
          <w:b w:val="0"/>
          <w:color w:val="000000" w:themeColor="text1"/>
          <w:szCs w:val="24"/>
        </w:rPr>
      </w:pPr>
      <w:r w:rsidRPr="007613F4">
        <w:rPr>
          <w:rFonts w:ascii="Tahoma" w:hAnsi="Tahoma" w:cs="Tahoma"/>
          <w:b w:val="0"/>
          <w:color w:val="000000" w:themeColor="text1"/>
          <w:szCs w:val="24"/>
        </w:rPr>
        <w:t xml:space="preserve">Similarly, </w:t>
      </w:r>
      <w:r w:rsidR="00B40B0C" w:rsidRPr="007613F4">
        <w:rPr>
          <w:rFonts w:ascii="Tahoma" w:hAnsi="Tahoma" w:cs="Tahoma"/>
          <w:b w:val="0"/>
          <w:color w:val="000000" w:themeColor="text1"/>
          <w:szCs w:val="24"/>
        </w:rPr>
        <w:t xml:space="preserve">MSMEs including </w:t>
      </w:r>
      <w:r w:rsidRPr="007613F4">
        <w:rPr>
          <w:rFonts w:ascii="Tahoma" w:hAnsi="Tahoma" w:cs="Tahoma"/>
          <w:b w:val="0"/>
          <w:color w:val="000000" w:themeColor="text1"/>
          <w:szCs w:val="24"/>
        </w:rPr>
        <w:t>marginalised groups shall have procurements set aside for them in accordance with the</w:t>
      </w:r>
      <w:r w:rsidR="006E02B4" w:rsidRPr="007613F4">
        <w:rPr>
          <w:rFonts w:ascii="Tahoma" w:hAnsi="Tahoma" w:cs="Tahoma"/>
          <w:b w:val="0"/>
          <w:color w:val="000000" w:themeColor="text1"/>
          <w:szCs w:val="24"/>
        </w:rPr>
        <w:t xml:space="preserve"> </w:t>
      </w:r>
      <w:r w:rsidR="00BC2267" w:rsidRPr="007613F4">
        <w:rPr>
          <w:rFonts w:ascii="Tahoma" w:hAnsi="Tahoma" w:cs="Tahoma"/>
          <w:b w:val="0"/>
          <w:color w:val="000000" w:themeColor="text1"/>
          <w:szCs w:val="24"/>
        </w:rPr>
        <w:t xml:space="preserve">Public Procurement and Disposal of Assets (Participation by </w:t>
      </w:r>
      <w:r w:rsidR="006E02B4" w:rsidRPr="007613F4">
        <w:rPr>
          <w:rFonts w:ascii="Tahoma" w:hAnsi="Tahoma" w:cs="Tahoma"/>
          <w:b w:val="0"/>
          <w:color w:val="000000" w:themeColor="text1"/>
          <w:szCs w:val="24"/>
        </w:rPr>
        <w:t>M</w:t>
      </w:r>
      <w:r w:rsidR="00BC2267" w:rsidRPr="007613F4">
        <w:rPr>
          <w:rFonts w:ascii="Tahoma" w:hAnsi="Tahoma" w:cs="Tahoma"/>
          <w:b w:val="0"/>
          <w:color w:val="000000" w:themeColor="text1"/>
          <w:szCs w:val="24"/>
        </w:rPr>
        <w:t xml:space="preserve">icro, </w:t>
      </w:r>
      <w:r w:rsidR="006E02B4" w:rsidRPr="007613F4">
        <w:rPr>
          <w:rFonts w:ascii="Tahoma" w:hAnsi="Tahoma" w:cs="Tahoma"/>
          <w:b w:val="0"/>
          <w:color w:val="000000" w:themeColor="text1"/>
          <w:szCs w:val="24"/>
        </w:rPr>
        <w:t>S</w:t>
      </w:r>
      <w:r w:rsidR="00BC2267" w:rsidRPr="007613F4">
        <w:rPr>
          <w:rFonts w:ascii="Tahoma" w:hAnsi="Tahoma" w:cs="Tahoma"/>
          <w:b w:val="0"/>
          <w:color w:val="000000" w:themeColor="text1"/>
          <w:szCs w:val="24"/>
        </w:rPr>
        <w:t xml:space="preserve">mall and </w:t>
      </w:r>
      <w:r w:rsidR="006E02B4" w:rsidRPr="007613F4">
        <w:rPr>
          <w:rFonts w:ascii="Tahoma" w:hAnsi="Tahoma" w:cs="Tahoma"/>
          <w:b w:val="0"/>
          <w:color w:val="000000" w:themeColor="text1"/>
          <w:szCs w:val="24"/>
        </w:rPr>
        <w:t>M</w:t>
      </w:r>
      <w:r w:rsidR="00BC2267" w:rsidRPr="007613F4">
        <w:rPr>
          <w:rFonts w:ascii="Tahoma" w:hAnsi="Tahoma" w:cs="Tahoma"/>
          <w:b w:val="0"/>
          <w:color w:val="000000" w:themeColor="text1"/>
          <w:szCs w:val="24"/>
        </w:rPr>
        <w:t xml:space="preserve">edium </w:t>
      </w:r>
      <w:r w:rsidR="006E02B4" w:rsidRPr="007613F4">
        <w:rPr>
          <w:rFonts w:ascii="Tahoma" w:hAnsi="Tahoma" w:cs="Tahoma"/>
          <w:b w:val="0"/>
          <w:color w:val="000000" w:themeColor="text1"/>
          <w:szCs w:val="24"/>
        </w:rPr>
        <w:t>E</w:t>
      </w:r>
      <w:r w:rsidR="00BC2267" w:rsidRPr="007613F4">
        <w:rPr>
          <w:rFonts w:ascii="Tahoma" w:hAnsi="Tahoma" w:cs="Tahoma"/>
          <w:b w:val="0"/>
          <w:color w:val="000000" w:themeColor="text1"/>
          <w:szCs w:val="24"/>
        </w:rPr>
        <w:t>nterprises)</w:t>
      </w:r>
      <w:r w:rsidRPr="007613F4">
        <w:rPr>
          <w:rFonts w:ascii="Tahoma" w:hAnsi="Tahoma" w:cs="Tahoma"/>
          <w:b w:val="0"/>
          <w:color w:val="000000" w:themeColor="text1"/>
          <w:szCs w:val="24"/>
        </w:rPr>
        <w:t xml:space="preserve"> </w:t>
      </w:r>
      <w:r w:rsidR="00B40B0C" w:rsidRPr="007613F4">
        <w:rPr>
          <w:rFonts w:ascii="Tahoma" w:hAnsi="Tahoma" w:cs="Tahoma"/>
          <w:b w:val="0"/>
          <w:color w:val="000000" w:themeColor="text1"/>
          <w:szCs w:val="24"/>
        </w:rPr>
        <w:t>Order</w:t>
      </w:r>
      <w:r w:rsidR="00BC2267" w:rsidRPr="007613F4">
        <w:rPr>
          <w:rFonts w:ascii="Tahoma" w:hAnsi="Tahoma" w:cs="Tahoma"/>
          <w:b w:val="0"/>
          <w:color w:val="000000" w:themeColor="text1"/>
          <w:szCs w:val="24"/>
        </w:rPr>
        <w:t xml:space="preserve"> 20202</w:t>
      </w:r>
      <w:r w:rsidRPr="007613F4">
        <w:rPr>
          <w:rFonts w:ascii="Tahoma" w:hAnsi="Tahoma" w:cs="Tahoma"/>
          <w:b w:val="0"/>
          <w:color w:val="000000" w:themeColor="text1"/>
          <w:szCs w:val="24"/>
        </w:rPr>
        <w:t xml:space="preserve"> and in the manner prescribed in the EQC</w:t>
      </w:r>
      <w:r w:rsidR="00BC2267" w:rsidRPr="007613F4">
        <w:rPr>
          <w:rFonts w:ascii="Tahoma" w:hAnsi="Tahoma" w:cs="Tahoma"/>
          <w:b w:val="0"/>
          <w:color w:val="000000" w:themeColor="text1"/>
          <w:szCs w:val="24"/>
        </w:rPr>
        <w:t>.</w:t>
      </w:r>
    </w:p>
    <w:p w14:paraId="379A0C52" w14:textId="77777777" w:rsidR="008B69CF" w:rsidRPr="007613F4" w:rsidRDefault="008B69CF" w:rsidP="008B69CF">
      <w:pPr>
        <w:pStyle w:val="StyleBoldLeft063cm"/>
        <w:ind w:left="567"/>
        <w:jc w:val="left"/>
        <w:rPr>
          <w:rFonts w:ascii="Tahoma" w:hAnsi="Tahoma" w:cs="Tahoma"/>
          <w:b w:val="0"/>
          <w:color w:val="000000" w:themeColor="text1"/>
          <w:szCs w:val="24"/>
        </w:rPr>
      </w:pPr>
    </w:p>
    <w:p w14:paraId="6C669F65" w14:textId="438B4A9F" w:rsidR="00392A56" w:rsidRPr="007613F4" w:rsidRDefault="0074496F" w:rsidP="008B69CF">
      <w:pPr>
        <w:pStyle w:val="StyleBoldLeft063cm"/>
        <w:ind w:left="567" w:hanging="567"/>
        <w:jc w:val="left"/>
        <w:outlineLvl w:val="0"/>
        <w:rPr>
          <w:rFonts w:ascii="Tahoma" w:hAnsi="Tahoma" w:cs="Tahoma"/>
          <w:color w:val="000000" w:themeColor="text1"/>
          <w:szCs w:val="24"/>
        </w:rPr>
      </w:pPr>
      <w:r w:rsidRPr="007613F4">
        <w:rPr>
          <w:rFonts w:ascii="Tahoma" w:hAnsi="Tahoma" w:cs="Tahoma"/>
          <w:color w:val="000000" w:themeColor="text1"/>
          <w:szCs w:val="24"/>
        </w:rPr>
        <w:t>4.</w:t>
      </w:r>
      <w:r w:rsidRPr="007613F4">
        <w:rPr>
          <w:rFonts w:ascii="Tahoma" w:hAnsi="Tahoma" w:cs="Tahoma"/>
          <w:color w:val="000000" w:themeColor="text1"/>
          <w:szCs w:val="24"/>
        </w:rPr>
        <w:tab/>
        <w:t>POST QUALIFICATION</w:t>
      </w:r>
    </w:p>
    <w:p w14:paraId="37FDE239" w14:textId="3FFF7478" w:rsidR="00392A56" w:rsidRPr="007613F4" w:rsidRDefault="00392A56" w:rsidP="008B69CF">
      <w:pPr>
        <w:pStyle w:val="StyleJustified"/>
        <w:ind w:left="567"/>
        <w:jc w:val="both"/>
        <w:rPr>
          <w:rFonts w:ascii="Tahoma" w:hAnsi="Tahoma" w:cs="Tahoma"/>
          <w:color w:val="000000" w:themeColor="text1"/>
          <w:szCs w:val="24"/>
        </w:rPr>
      </w:pPr>
      <w:r w:rsidRPr="007613F4">
        <w:rPr>
          <w:rFonts w:ascii="Tahoma" w:hAnsi="Tahoma" w:cs="Tahoma"/>
          <w:color w:val="000000" w:themeColor="text1"/>
          <w:szCs w:val="24"/>
        </w:rPr>
        <w:lastRenderedPageBreak/>
        <w:t>After determining the lowest-evaluated bid in accordance with</w:t>
      </w:r>
      <w:r w:rsidR="00BC2267" w:rsidRPr="007613F4">
        <w:rPr>
          <w:rFonts w:ascii="Tahoma" w:hAnsi="Tahoma" w:cs="Tahoma"/>
          <w:color w:val="000000" w:themeColor="text1"/>
          <w:szCs w:val="24"/>
        </w:rPr>
        <w:t xml:space="preserve"> c</w:t>
      </w:r>
      <w:r w:rsidRPr="007613F4">
        <w:rPr>
          <w:rFonts w:ascii="Tahoma" w:hAnsi="Tahoma" w:cs="Tahoma"/>
          <w:color w:val="000000" w:themeColor="text1"/>
          <w:szCs w:val="24"/>
        </w:rPr>
        <w:t>lause 3</w:t>
      </w:r>
      <w:r w:rsidR="00024369" w:rsidRPr="007613F4">
        <w:rPr>
          <w:rFonts w:ascii="Tahoma" w:hAnsi="Tahoma" w:cs="Tahoma"/>
          <w:color w:val="000000" w:themeColor="text1"/>
          <w:szCs w:val="24"/>
        </w:rPr>
        <w:t>8</w:t>
      </w:r>
      <w:r w:rsidR="00BC2267" w:rsidRPr="007613F4">
        <w:rPr>
          <w:rFonts w:ascii="Tahoma" w:hAnsi="Tahoma" w:cs="Tahoma"/>
          <w:color w:val="000000" w:themeColor="text1"/>
          <w:szCs w:val="24"/>
        </w:rPr>
        <w:t xml:space="preserve"> of the ITB</w:t>
      </w:r>
      <w:r w:rsidRPr="007613F4">
        <w:rPr>
          <w:rFonts w:ascii="Tahoma" w:hAnsi="Tahoma" w:cs="Tahoma"/>
          <w:color w:val="000000" w:themeColor="text1"/>
          <w:szCs w:val="24"/>
        </w:rPr>
        <w:t xml:space="preserve">, the Procuring </w:t>
      </w:r>
      <w:r w:rsidR="004F5440" w:rsidRPr="007613F4">
        <w:rPr>
          <w:rFonts w:ascii="Tahoma" w:hAnsi="Tahoma" w:cs="Tahoma"/>
          <w:color w:val="000000" w:themeColor="text1"/>
          <w:szCs w:val="24"/>
        </w:rPr>
        <w:t xml:space="preserve">and Disposing </w:t>
      </w:r>
      <w:r w:rsidRPr="007613F4">
        <w:rPr>
          <w:rFonts w:ascii="Tahoma" w:hAnsi="Tahoma" w:cs="Tahoma"/>
          <w:color w:val="000000" w:themeColor="text1"/>
          <w:szCs w:val="24"/>
        </w:rPr>
        <w:t xml:space="preserve">Entity shall carry out the post-qualification of the Bidder in accordance with </w:t>
      </w:r>
      <w:r w:rsidR="00BC2267" w:rsidRPr="007613F4">
        <w:rPr>
          <w:rFonts w:ascii="Tahoma" w:hAnsi="Tahoma" w:cs="Tahoma"/>
          <w:color w:val="000000" w:themeColor="text1"/>
          <w:szCs w:val="24"/>
        </w:rPr>
        <w:t>c</w:t>
      </w:r>
      <w:r w:rsidRPr="007613F4">
        <w:rPr>
          <w:rFonts w:ascii="Tahoma" w:hAnsi="Tahoma" w:cs="Tahoma"/>
          <w:color w:val="000000" w:themeColor="text1"/>
          <w:szCs w:val="24"/>
        </w:rPr>
        <w:t>lause 3</w:t>
      </w:r>
      <w:r w:rsidR="00750C18" w:rsidRPr="007613F4">
        <w:rPr>
          <w:rFonts w:ascii="Tahoma" w:hAnsi="Tahoma" w:cs="Tahoma"/>
          <w:color w:val="000000" w:themeColor="text1"/>
          <w:szCs w:val="24"/>
        </w:rPr>
        <w:t>9</w:t>
      </w:r>
      <w:r w:rsidR="00BC2267" w:rsidRPr="007613F4">
        <w:rPr>
          <w:rFonts w:ascii="Tahoma" w:hAnsi="Tahoma" w:cs="Tahoma"/>
          <w:color w:val="000000" w:themeColor="text1"/>
          <w:szCs w:val="24"/>
        </w:rPr>
        <w:t xml:space="preserve"> of the ITB</w:t>
      </w:r>
      <w:r w:rsidR="004A7CA2" w:rsidRPr="007613F4">
        <w:rPr>
          <w:rFonts w:ascii="Tahoma" w:hAnsi="Tahoma" w:cs="Tahoma"/>
          <w:color w:val="000000" w:themeColor="text1"/>
          <w:szCs w:val="24"/>
        </w:rPr>
        <w:t>.</w:t>
      </w:r>
    </w:p>
    <w:p w14:paraId="21DC7A5A" w14:textId="77777777" w:rsidR="00392A56" w:rsidRPr="007613F4" w:rsidRDefault="00392A56" w:rsidP="00392A56">
      <w:pPr>
        <w:pStyle w:val="StyleJustified"/>
        <w:jc w:val="both"/>
        <w:rPr>
          <w:rFonts w:ascii="Tahoma" w:hAnsi="Tahoma" w:cs="Tahoma"/>
          <w:color w:val="000000" w:themeColor="text1"/>
          <w:szCs w:val="24"/>
        </w:rPr>
      </w:pPr>
    </w:p>
    <w:p w14:paraId="224E99C7" w14:textId="77777777" w:rsidR="00392A56" w:rsidRPr="007613F4" w:rsidRDefault="00392A56" w:rsidP="00392A56">
      <w:pPr>
        <w:pStyle w:val="StyleJustified"/>
        <w:jc w:val="both"/>
        <w:rPr>
          <w:rFonts w:ascii="Tahoma" w:hAnsi="Tahoma" w:cs="Tahoma"/>
          <w:color w:val="000000" w:themeColor="text1"/>
          <w:szCs w:val="24"/>
        </w:rPr>
      </w:pPr>
    </w:p>
    <w:p w14:paraId="3C6E1AEB" w14:textId="77777777" w:rsidR="00392A56" w:rsidRDefault="00392A56" w:rsidP="00392A56">
      <w:pPr>
        <w:pStyle w:val="StyleJustified"/>
        <w:jc w:val="both"/>
        <w:rPr>
          <w:rFonts w:ascii="Tahoma" w:hAnsi="Tahoma" w:cs="Tahoma"/>
          <w:color w:val="000000" w:themeColor="text1"/>
          <w:szCs w:val="24"/>
        </w:rPr>
      </w:pPr>
    </w:p>
    <w:p w14:paraId="5563D95A" w14:textId="77777777" w:rsidR="007613F4" w:rsidRDefault="007613F4" w:rsidP="00392A56">
      <w:pPr>
        <w:pStyle w:val="StyleJustified"/>
        <w:jc w:val="both"/>
        <w:rPr>
          <w:rFonts w:ascii="Tahoma" w:hAnsi="Tahoma" w:cs="Tahoma"/>
          <w:color w:val="000000" w:themeColor="text1"/>
          <w:szCs w:val="24"/>
        </w:rPr>
      </w:pPr>
    </w:p>
    <w:p w14:paraId="557D534A" w14:textId="77777777" w:rsidR="007613F4" w:rsidRDefault="007613F4" w:rsidP="00392A56">
      <w:pPr>
        <w:pStyle w:val="StyleJustified"/>
        <w:jc w:val="both"/>
        <w:rPr>
          <w:rFonts w:ascii="Tahoma" w:hAnsi="Tahoma" w:cs="Tahoma"/>
          <w:color w:val="000000" w:themeColor="text1"/>
          <w:szCs w:val="24"/>
        </w:rPr>
      </w:pPr>
    </w:p>
    <w:p w14:paraId="175AF584" w14:textId="77777777" w:rsidR="007613F4" w:rsidRDefault="007613F4" w:rsidP="00392A56">
      <w:pPr>
        <w:pStyle w:val="StyleJustified"/>
        <w:jc w:val="both"/>
        <w:rPr>
          <w:rFonts w:ascii="Tahoma" w:hAnsi="Tahoma" w:cs="Tahoma"/>
          <w:color w:val="000000" w:themeColor="text1"/>
          <w:szCs w:val="24"/>
        </w:rPr>
      </w:pPr>
    </w:p>
    <w:p w14:paraId="0F63660D" w14:textId="77777777" w:rsidR="007613F4" w:rsidRDefault="007613F4" w:rsidP="00392A56">
      <w:pPr>
        <w:pStyle w:val="StyleJustified"/>
        <w:jc w:val="both"/>
        <w:rPr>
          <w:rFonts w:ascii="Tahoma" w:hAnsi="Tahoma" w:cs="Tahoma"/>
          <w:color w:val="000000" w:themeColor="text1"/>
          <w:szCs w:val="24"/>
        </w:rPr>
      </w:pPr>
    </w:p>
    <w:p w14:paraId="2F1E8649" w14:textId="77777777" w:rsidR="007613F4" w:rsidRDefault="007613F4" w:rsidP="00392A56">
      <w:pPr>
        <w:pStyle w:val="StyleJustified"/>
        <w:jc w:val="both"/>
        <w:rPr>
          <w:rFonts w:ascii="Tahoma" w:hAnsi="Tahoma" w:cs="Tahoma"/>
          <w:color w:val="000000" w:themeColor="text1"/>
          <w:szCs w:val="24"/>
        </w:rPr>
      </w:pPr>
    </w:p>
    <w:p w14:paraId="796FD7D2" w14:textId="77777777" w:rsidR="007613F4" w:rsidRDefault="007613F4" w:rsidP="00392A56">
      <w:pPr>
        <w:pStyle w:val="StyleJustified"/>
        <w:jc w:val="both"/>
        <w:rPr>
          <w:rFonts w:ascii="Tahoma" w:hAnsi="Tahoma" w:cs="Tahoma"/>
          <w:color w:val="000000" w:themeColor="text1"/>
          <w:szCs w:val="24"/>
        </w:rPr>
      </w:pPr>
    </w:p>
    <w:p w14:paraId="64BC7BE2" w14:textId="77777777" w:rsidR="007613F4" w:rsidRDefault="007613F4" w:rsidP="00392A56">
      <w:pPr>
        <w:pStyle w:val="StyleJustified"/>
        <w:jc w:val="both"/>
        <w:rPr>
          <w:rFonts w:ascii="Tahoma" w:hAnsi="Tahoma" w:cs="Tahoma"/>
          <w:color w:val="000000" w:themeColor="text1"/>
          <w:szCs w:val="24"/>
        </w:rPr>
      </w:pPr>
    </w:p>
    <w:p w14:paraId="733522A3" w14:textId="77777777" w:rsidR="007613F4" w:rsidRDefault="007613F4" w:rsidP="00392A56">
      <w:pPr>
        <w:pStyle w:val="StyleJustified"/>
        <w:jc w:val="both"/>
        <w:rPr>
          <w:rFonts w:ascii="Tahoma" w:hAnsi="Tahoma" w:cs="Tahoma"/>
          <w:color w:val="000000" w:themeColor="text1"/>
          <w:szCs w:val="24"/>
        </w:rPr>
      </w:pPr>
    </w:p>
    <w:p w14:paraId="0ED57250" w14:textId="77777777" w:rsidR="007613F4" w:rsidRDefault="007613F4" w:rsidP="00392A56">
      <w:pPr>
        <w:pStyle w:val="StyleJustified"/>
        <w:jc w:val="both"/>
        <w:rPr>
          <w:rFonts w:ascii="Tahoma" w:hAnsi="Tahoma" w:cs="Tahoma"/>
          <w:color w:val="000000" w:themeColor="text1"/>
          <w:szCs w:val="24"/>
        </w:rPr>
      </w:pPr>
    </w:p>
    <w:p w14:paraId="68587684" w14:textId="77777777" w:rsidR="007613F4" w:rsidRDefault="007613F4" w:rsidP="00392A56">
      <w:pPr>
        <w:pStyle w:val="StyleJustified"/>
        <w:jc w:val="both"/>
        <w:rPr>
          <w:rFonts w:ascii="Tahoma" w:hAnsi="Tahoma" w:cs="Tahoma"/>
          <w:color w:val="000000" w:themeColor="text1"/>
          <w:szCs w:val="24"/>
        </w:rPr>
      </w:pPr>
    </w:p>
    <w:p w14:paraId="1658AB15" w14:textId="77777777" w:rsidR="007613F4" w:rsidRDefault="007613F4" w:rsidP="00392A56">
      <w:pPr>
        <w:pStyle w:val="StyleJustified"/>
        <w:jc w:val="both"/>
        <w:rPr>
          <w:rFonts w:ascii="Tahoma" w:hAnsi="Tahoma" w:cs="Tahoma"/>
          <w:color w:val="000000" w:themeColor="text1"/>
          <w:szCs w:val="24"/>
        </w:rPr>
      </w:pPr>
    </w:p>
    <w:p w14:paraId="626A0405" w14:textId="77777777" w:rsidR="007613F4" w:rsidRDefault="007613F4" w:rsidP="00392A56">
      <w:pPr>
        <w:pStyle w:val="StyleJustified"/>
        <w:jc w:val="both"/>
        <w:rPr>
          <w:rFonts w:ascii="Tahoma" w:hAnsi="Tahoma" w:cs="Tahoma"/>
          <w:color w:val="000000" w:themeColor="text1"/>
          <w:szCs w:val="24"/>
        </w:rPr>
      </w:pPr>
    </w:p>
    <w:p w14:paraId="7CC9777F" w14:textId="77777777" w:rsidR="007613F4" w:rsidRDefault="007613F4" w:rsidP="00392A56">
      <w:pPr>
        <w:pStyle w:val="StyleJustified"/>
        <w:jc w:val="both"/>
        <w:rPr>
          <w:rFonts w:ascii="Tahoma" w:hAnsi="Tahoma" w:cs="Tahoma"/>
          <w:color w:val="000000" w:themeColor="text1"/>
          <w:szCs w:val="24"/>
        </w:rPr>
      </w:pPr>
    </w:p>
    <w:p w14:paraId="3857C285" w14:textId="77777777" w:rsidR="007613F4" w:rsidRDefault="007613F4" w:rsidP="00392A56">
      <w:pPr>
        <w:pStyle w:val="StyleJustified"/>
        <w:jc w:val="both"/>
        <w:rPr>
          <w:rFonts w:ascii="Tahoma" w:hAnsi="Tahoma" w:cs="Tahoma"/>
          <w:color w:val="000000" w:themeColor="text1"/>
          <w:szCs w:val="24"/>
        </w:rPr>
      </w:pPr>
    </w:p>
    <w:p w14:paraId="1998E106" w14:textId="77777777" w:rsidR="007613F4" w:rsidRDefault="007613F4" w:rsidP="00392A56">
      <w:pPr>
        <w:pStyle w:val="StyleJustified"/>
        <w:jc w:val="both"/>
        <w:rPr>
          <w:rFonts w:ascii="Tahoma" w:hAnsi="Tahoma" w:cs="Tahoma"/>
          <w:color w:val="000000" w:themeColor="text1"/>
          <w:szCs w:val="24"/>
        </w:rPr>
      </w:pPr>
    </w:p>
    <w:p w14:paraId="4C0604C7" w14:textId="77777777" w:rsidR="007613F4" w:rsidRDefault="007613F4" w:rsidP="00392A56">
      <w:pPr>
        <w:pStyle w:val="StyleJustified"/>
        <w:jc w:val="both"/>
        <w:rPr>
          <w:rFonts w:ascii="Tahoma" w:hAnsi="Tahoma" w:cs="Tahoma"/>
          <w:color w:val="000000" w:themeColor="text1"/>
          <w:szCs w:val="24"/>
        </w:rPr>
      </w:pPr>
    </w:p>
    <w:p w14:paraId="00FA6929" w14:textId="77777777" w:rsidR="007613F4" w:rsidRDefault="007613F4" w:rsidP="00392A56">
      <w:pPr>
        <w:pStyle w:val="StyleJustified"/>
        <w:jc w:val="both"/>
        <w:rPr>
          <w:rFonts w:ascii="Tahoma" w:hAnsi="Tahoma" w:cs="Tahoma"/>
          <w:color w:val="000000" w:themeColor="text1"/>
          <w:szCs w:val="24"/>
        </w:rPr>
      </w:pPr>
    </w:p>
    <w:p w14:paraId="5CFDEE6F" w14:textId="77777777" w:rsidR="007613F4" w:rsidRDefault="007613F4" w:rsidP="00392A56">
      <w:pPr>
        <w:pStyle w:val="StyleJustified"/>
        <w:jc w:val="both"/>
        <w:rPr>
          <w:rFonts w:ascii="Tahoma" w:hAnsi="Tahoma" w:cs="Tahoma"/>
          <w:color w:val="000000" w:themeColor="text1"/>
          <w:szCs w:val="24"/>
        </w:rPr>
      </w:pPr>
    </w:p>
    <w:p w14:paraId="65163670" w14:textId="77777777" w:rsidR="007613F4" w:rsidRDefault="007613F4" w:rsidP="00392A56">
      <w:pPr>
        <w:pStyle w:val="StyleJustified"/>
        <w:jc w:val="both"/>
        <w:rPr>
          <w:rFonts w:ascii="Tahoma" w:hAnsi="Tahoma" w:cs="Tahoma"/>
          <w:color w:val="000000" w:themeColor="text1"/>
          <w:szCs w:val="24"/>
        </w:rPr>
      </w:pPr>
    </w:p>
    <w:p w14:paraId="50AD68AB" w14:textId="77777777" w:rsidR="007613F4" w:rsidRDefault="007613F4" w:rsidP="00392A56">
      <w:pPr>
        <w:pStyle w:val="StyleJustified"/>
        <w:jc w:val="both"/>
        <w:rPr>
          <w:rFonts w:ascii="Tahoma" w:hAnsi="Tahoma" w:cs="Tahoma"/>
          <w:color w:val="000000" w:themeColor="text1"/>
          <w:szCs w:val="24"/>
        </w:rPr>
      </w:pPr>
    </w:p>
    <w:p w14:paraId="61801B77" w14:textId="77777777" w:rsidR="007613F4" w:rsidRDefault="007613F4" w:rsidP="00392A56">
      <w:pPr>
        <w:pStyle w:val="StyleJustified"/>
        <w:jc w:val="both"/>
        <w:rPr>
          <w:rFonts w:ascii="Tahoma" w:hAnsi="Tahoma" w:cs="Tahoma"/>
          <w:color w:val="000000" w:themeColor="text1"/>
          <w:szCs w:val="24"/>
        </w:rPr>
      </w:pPr>
    </w:p>
    <w:p w14:paraId="45C3BF23" w14:textId="77777777" w:rsidR="007613F4" w:rsidRDefault="007613F4" w:rsidP="00392A56">
      <w:pPr>
        <w:pStyle w:val="StyleJustified"/>
        <w:jc w:val="both"/>
        <w:rPr>
          <w:rFonts w:ascii="Tahoma" w:hAnsi="Tahoma" w:cs="Tahoma"/>
          <w:color w:val="000000" w:themeColor="text1"/>
          <w:szCs w:val="24"/>
        </w:rPr>
      </w:pPr>
    </w:p>
    <w:p w14:paraId="6054DF8C" w14:textId="77777777" w:rsidR="007613F4" w:rsidRDefault="007613F4" w:rsidP="00392A56">
      <w:pPr>
        <w:pStyle w:val="StyleJustified"/>
        <w:jc w:val="both"/>
        <w:rPr>
          <w:rFonts w:ascii="Tahoma" w:hAnsi="Tahoma" w:cs="Tahoma"/>
          <w:color w:val="000000" w:themeColor="text1"/>
          <w:szCs w:val="24"/>
        </w:rPr>
      </w:pPr>
    </w:p>
    <w:p w14:paraId="0C96BD04" w14:textId="77777777" w:rsidR="007613F4" w:rsidRDefault="007613F4" w:rsidP="00392A56">
      <w:pPr>
        <w:pStyle w:val="StyleJustified"/>
        <w:jc w:val="both"/>
        <w:rPr>
          <w:rFonts w:ascii="Tahoma" w:hAnsi="Tahoma" w:cs="Tahoma"/>
          <w:color w:val="000000" w:themeColor="text1"/>
          <w:szCs w:val="24"/>
        </w:rPr>
      </w:pPr>
    </w:p>
    <w:p w14:paraId="59C47559" w14:textId="77777777" w:rsidR="007613F4" w:rsidRDefault="007613F4" w:rsidP="00392A56">
      <w:pPr>
        <w:pStyle w:val="StyleJustified"/>
        <w:jc w:val="both"/>
        <w:rPr>
          <w:rFonts w:ascii="Tahoma" w:hAnsi="Tahoma" w:cs="Tahoma"/>
          <w:color w:val="000000" w:themeColor="text1"/>
          <w:szCs w:val="24"/>
        </w:rPr>
      </w:pPr>
    </w:p>
    <w:p w14:paraId="1B747FC2" w14:textId="77777777" w:rsidR="007613F4" w:rsidRDefault="007613F4" w:rsidP="00392A56">
      <w:pPr>
        <w:pStyle w:val="StyleJustified"/>
        <w:jc w:val="both"/>
        <w:rPr>
          <w:rFonts w:ascii="Tahoma" w:hAnsi="Tahoma" w:cs="Tahoma"/>
          <w:color w:val="000000" w:themeColor="text1"/>
          <w:szCs w:val="24"/>
        </w:rPr>
      </w:pPr>
    </w:p>
    <w:p w14:paraId="5BF4FD31" w14:textId="77777777" w:rsidR="007613F4" w:rsidRPr="007613F4" w:rsidRDefault="007613F4" w:rsidP="00392A56">
      <w:pPr>
        <w:pStyle w:val="StyleJustified"/>
        <w:jc w:val="both"/>
        <w:rPr>
          <w:rFonts w:ascii="Tahoma" w:hAnsi="Tahoma" w:cs="Tahoma"/>
          <w:color w:val="000000" w:themeColor="text1"/>
          <w:szCs w:val="24"/>
        </w:rPr>
      </w:pPr>
    </w:p>
    <w:p w14:paraId="670B88FA" w14:textId="77777777" w:rsidR="00392A56" w:rsidRPr="007613F4" w:rsidRDefault="00392A56" w:rsidP="00392A56">
      <w:pPr>
        <w:rPr>
          <w:rFonts w:ascii="Tahoma" w:hAnsi="Tahoma" w:cs="Tahoma"/>
          <w:color w:val="000000" w:themeColor="text1"/>
        </w:rPr>
      </w:pPr>
    </w:p>
    <w:tbl>
      <w:tblPr>
        <w:tblW w:w="9198" w:type="dxa"/>
        <w:tblLayout w:type="fixed"/>
        <w:tblLook w:val="0000" w:firstRow="0" w:lastRow="0" w:firstColumn="0" w:lastColumn="0" w:noHBand="0" w:noVBand="0"/>
      </w:tblPr>
      <w:tblGrid>
        <w:gridCol w:w="9198"/>
      </w:tblGrid>
      <w:tr w:rsidR="00B8744B" w:rsidRPr="003C4C0A" w14:paraId="4173337A" w14:textId="77777777" w:rsidTr="00CB0376">
        <w:trPr>
          <w:trHeight w:val="1100"/>
        </w:trPr>
        <w:tc>
          <w:tcPr>
            <w:tcW w:w="9198" w:type="dxa"/>
            <w:tcBorders>
              <w:top w:val="nil"/>
              <w:left w:val="nil"/>
              <w:bottom w:val="nil"/>
              <w:right w:val="nil"/>
            </w:tcBorders>
          </w:tcPr>
          <w:p w14:paraId="6C6A34A9" w14:textId="37401C6C" w:rsidR="00B8744B" w:rsidRPr="007613F4" w:rsidRDefault="00C63326" w:rsidP="004D5462">
            <w:pPr>
              <w:pStyle w:val="Heading1"/>
              <w:rPr>
                <w:rFonts w:ascii="Tahoma" w:hAnsi="Tahoma" w:cs="Tahoma"/>
                <w:color w:val="000000" w:themeColor="text1"/>
                <w:sz w:val="24"/>
                <w:szCs w:val="24"/>
              </w:rPr>
            </w:pPr>
            <w:bookmarkStart w:id="457" w:name="_Toc438266927"/>
            <w:bookmarkStart w:id="458" w:name="_Toc438267901"/>
            <w:bookmarkStart w:id="459" w:name="_Toc438366667"/>
            <w:bookmarkStart w:id="460" w:name="_Toc438954445"/>
            <w:r w:rsidRPr="007613F4">
              <w:rPr>
                <w:rFonts w:ascii="Tahoma" w:hAnsi="Tahoma" w:cs="Tahoma"/>
                <w:color w:val="000000" w:themeColor="text1"/>
                <w:sz w:val="24"/>
                <w:szCs w:val="24"/>
              </w:rPr>
              <w:lastRenderedPageBreak/>
              <w:t>SECTION 4.  BIDDING FORMS</w:t>
            </w:r>
            <w:bookmarkEnd w:id="457"/>
            <w:bookmarkEnd w:id="458"/>
            <w:bookmarkEnd w:id="459"/>
            <w:bookmarkEnd w:id="460"/>
          </w:p>
        </w:tc>
      </w:tr>
    </w:tbl>
    <w:p w14:paraId="7B8AA15D" w14:textId="77777777" w:rsidR="00B8744B" w:rsidRPr="007613F4" w:rsidRDefault="00B8744B" w:rsidP="00B8744B">
      <w:pPr>
        <w:rPr>
          <w:rFonts w:ascii="Tahoma" w:hAnsi="Tahoma" w:cs="Tahoma"/>
          <w:b/>
          <w:bCs/>
          <w:color w:val="000000" w:themeColor="text1"/>
          <w:u w:val="single"/>
        </w:rPr>
      </w:pPr>
    </w:p>
    <w:p w14:paraId="105D6905" w14:textId="225AE37D" w:rsidR="00B8744B" w:rsidRPr="007613F4" w:rsidRDefault="00C63326" w:rsidP="00B8744B">
      <w:pPr>
        <w:tabs>
          <w:tab w:val="right" w:leader="underscore" w:pos="9504"/>
        </w:tabs>
        <w:spacing w:before="120"/>
        <w:jc w:val="center"/>
        <w:outlineLvl w:val="0"/>
        <w:rPr>
          <w:rFonts w:ascii="Tahoma" w:hAnsi="Tahoma" w:cs="Tahoma"/>
          <w:b/>
          <w:bCs/>
          <w:color w:val="000000" w:themeColor="text1"/>
          <w:lang w:val="en-GB"/>
        </w:rPr>
      </w:pPr>
      <w:r w:rsidRPr="007613F4">
        <w:rPr>
          <w:rFonts w:ascii="Tahoma" w:hAnsi="Tahoma" w:cs="Tahoma"/>
          <w:b/>
          <w:bCs/>
          <w:color w:val="000000" w:themeColor="text1"/>
          <w:lang w:val="en-GB"/>
        </w:rPr>
        <w:t>TABLE OF FORMS</w:t>
      </w:r>
    </w:p>
    <w:p w14:paraId="6A929E95" w14:textId="77777777" w:rsidR="00B8744B" w:rsidRPr="007613F4" w:rsidRDefault="00B8744B" w:rsidP="00B8744B">
      <w:pPr>
        <w:rPr>
          <w:rFonts w:ascii="Tahoma" w:hAnsi="Tahoma" w:cs="Tahoma"/>
          <w:i/>
          <w:iCs/>
          <w:color w:val="000000" w:themeColor="text1"/>
        </w:rPr>
      </w:pPr>
    </w:p>
    <w:p w14:paraId="15DABC0F" w14:textId="77777777" w:rsidR="00B8744B" w:rsidRPr="007613F4" w:rsidRDefault="00B8744B" w:rsidP="00B8744B">
      <w:pPr>
        <w:jc w:val="right"/>
        <w:rPr>
          <w:rFonts w:ascii="Tahoma" w:hAnsi="Tahoma" w:cs="Tahoma"/>
          <w:b/>
          <w:bCs/>
          <w:color w:val="000000" w:themeColor="text1"/>
          <w:u w:val="single"/>
        </w:rPr>
      </w:pPr>
    </w:p>
    <w:p w14:paraId="036D3D95" w14:textId="77777777" w:rsidR="00B8744B" w:rsidRPr="007613F4" w:rsidRDefault="00B8744B" w:rsidP="00B8744B">
      <w:pPr>
        <w:jc w:val="right"/>
        <w:rPr>
          <w:rFonts w:ascii="Tahoma" w:hAnsi="Tahoma" w:cs="Tahoma"/>
          <w:color w:val="000000" w:themeColor="text1"/>
          <w:u w:val="single"/>
        </w:rPr>
      </w:pPr>
    </w:p>
    <w:p w14:paraId="10E01E1A" w14:textId="58377C00" w:rsidR="00B8744B" w:rsidRDefault="00B8744B" w:rsidP="00B8744B">
      <w:pPr>
        <w:tabs>
          <w:tab w:val="left" w:pos="567"/>
          <w:tab w:val="right" w:leader="dot" w:pos="8505"/>
        </w:tabs>
        <w:spacing w:before="60" w:after="60"/>
        <w:ind w:left="567" w:hanging="567"/>
        <w:rPr>
          <w:rFonts w:ascii="Tahoma" w:hAnsi="Tahoma" w:cs="Tahoma"/>
          <w:bCs/>
          <w:noProof/>
          <w:color w:val="000000" w:themeColor="text1"/>
        </w:rPr>
      </w:pPr>
      <w:r w:rsidRPr="007613F4">
        <w:rPr>
          <w:rFonts w:ascii="Tahoma" w:hAnsi="Tahoma" w:cs="Tahoma"/>
          <w:bCs/>
          <w:noProof/>
          <w:color w:val="000000" w:themeColor="text1"/>
        </w:rPr>
        <w:t>Bid Submission Form</w:t>
      </w:r>
    </w:p>
    <w:p w14:paraId="1B6BBC9C" w14:textId="0B7F0016" w:rsidR="002418B0" w:rsidRPr="007613F4" w:rsidRDefault="002418B0" w:rsidP="00B8744B">
      <w:pPr>
        <w:tabs>
          <w:tab w:val="left" w:pos="567"/>
          <w:tab w:val="right" w:leader="dot" w:pos="8505"/>
        </w:tabs>
        <w:spacing w:before="60" w:after="60"/>
        <w:ind w:left="567" w:hanging="567"/>
        <w:rPr>
          <w:rFonts w:ascii="Tahoma" w:hAnsi="Tahoma" w:cs="Tahoma"/>
          <w:bCs/>
          <w:noProof/>
          <w:color w:val="000000" w:themeColor="text1"/>
        </w:rPr>
      </w:pPr>
      <w:r>
        <w:rPr>
          <w:rFonts w:ascii="Tahoma" w:hAnsi="Tahoma" w:cs="Tahoma"/>
          <w:bCs/>
          <w:noProof/>
          <w:color w:val="000000" w:themeColor="text1"/>
        </w:rPr>
        <w:t>Beneficial Ownership Disclosure Form</w:t>
      </w:r>
    </w:p>
    <w:p w14:paraId="00EF7BEE" w14:textId="639CDE32" w:rsidR="00B8744B" w:rsidRPr="007613F4" w:rsidRDefault="00B8744B" w:rsidP="00B8744B">
      <w:pPr>
        <w:tabs>
          <w:tab w:val="left" w:pos="567"/>
          <w:tab w:val="right" w:leader="dot" w:pos="8505"/>
        </w:tabs>
        <w:spacing w:before="60" w:after="60"/>
        <w:ind w:left="567" w:hanging="567"/>
        <w:rPr>
          <w:rFonts w:ascii="Tahoma" w:hAnsi="Tahoma" w:cs="Tahoma"/>
          <w:bCs/>
          <w:noProof/>
          <w:color w:val="000000" w:themeColor="text1"/>
        </w:rPr>
      </w:pPr>
      <w:r w:rsidRPr="007613F4">
        <w:rPr>
          <w:rFonts w:ascii="Tahoma" w:hAnsi="Tahoma" w:cs="Tahoma"/>
          <w:bCs/>
          <w:noProof/>
          <w:color w:val="000000" w:themeColor="text1"/>
        </w:rPr>
        <w:t>Price Schedules for Goods, Works and Services</w:t>
      </w:r>
    </w:p>
    <w:p w14:paraId="7E71FA93" w14:textId="0F9ABC1F" w:rsidR="00B8744B" w:rsidRPr="007613F4" w:rsidRDefault="00B8744B" w:rsidP="00B8744B">
      <w:pPr>
        <w:tabs>
          <w:tab w:val="left" w:pos="567"/>
          <w:tab w:val="right" w:leader="dot" w:pos="8505"/>
        </w:tabs>
        <w:spacing w:before="60" w:after="60"/>
        <w:ind w:left="567" w:hanging="567"/>
        <w:rPr>
          <w:rFonts w:ascii="Tahoma" w:hAnsi="Tahoma" w:cs="Tahoma"/>
          <w:bCs/>
          <w:noProof/>
          <w:color w:val="000000" w:themeColor="text1"/>
        </w:rPr>
      </w:pPr>
      <w:r w:rsidRPr="007613F4">
        <w:rPr>
          <w:rFonts w:ascii="Tahoma" w:hAnsi="Tahoma" w:cs="Tahoma"/>
          <w:bCs/>
          <w:noProof/>
          <w:color w:val="000000" w:themeColor="text1"/>
        </w:rPr>
        <w:t>Qualification Documents (Works)</w:t>
      </w:r>
    </w:p>
    <w:p w14:paraId="75A6E48B" w14:textId="3E2FA497" w:rsidR="00B8744B" w:rsidRPr="007613F4" w:rsidRDefault="00B8744B" w:rsidP="00B8744B">
      <w:pPr>
        <w:tabs>
          <w:tab w:val="left" w:pos="567"/>
          <w:tab w:val="right" w:leader="dot" w:pos="8505"/>
        </w:tabs>
        <w:spacing w:before="60" w:after="60"/>
        <w:ind w:left="567" w:hanging="567"/>
        <w:rPr>
          <w:rFonts w:ascii="Tahoma" w:hAnsi="Tahoma" w:cs="Tahoma"/>
          <w:bCs/>
          <w:noProof/>
          <w:color w:val="000000" w:themeColor="text1"/>
        </w:rPr>
      </w:pPr>
      <w:r w:rsidRPr="007613F4">
        <w:rPr>
          <w:rFonts w:ascii="Tahoma" w:hAnsi="Tahoma" w:cs="Tahoma"/>
          <w:bCs/>
          <w:noProof/>
          <w:color w:val="000000" w:themeColor="text1"/>
        </w:rPr>
        <w:t>Bid Security</w:t>
      </w:r>
    </w:p>
    <w:p w14:paraId="1E9A99B7" w14:textId="62FD7AE2" w:rsidR="00B8744B" w:rsidRPr="007613F4" w:rsidRDefault="00B8744B" w:rsidP="00B8744B">
      <w:pPr>
        <w:tabs>
          <w:tab w:val="left" w:pos="567"/>
          <w:tab w:val="right" w:leader="dot" w:pos="8505"/>
        </w:tabs>
        <w:spacing w:before="60" w:after="60"/>
        <w:ind w:left="567" w:hanging="567"/>
        <w:rPr>
          <w:rFonts w:ascii="Tahoma" w:hAnsi="Tahoma" w:cs="Tahoma"/>
          <w:bCs/>
          <w:noProof/>
          <w:color w:val="000000" w:themeColor="text1"/>
        </w:rPr>
      </w:pPr>
      <w:r w:rsidRPr="007613F4">
        <w:rPr>
          <w:rFonts w:ascii="Tahoma" w:hAnsi="Tahoma" w:cs="Tahoma"/>
          <w:bCs/>
          <w:noProof/>
          <w:color w:val="000000" w:themeColor="text1"/>
        </w:rPr>
        <w:t>Bid Securing Declaration</w:t>
      </w:r>
    </w:p>
    <w:p w14:paraId="30AAB4A8" w14:textId="31602943" w:rsidR="00927402" w:rsidRPr="007613F4" w:rsidRDefault="00B8744B" w:rsidP="00927402">
      <w:pPr>
        <w:tabs>
          <w:tab w:val="left" w:pos="567"/>
          <w:tab w:val="right" w:leader="dot" w:pos="8505"/>
        </w:tabs>
        <w:spacing w:before="60" w:after="60"/>
        <w:ind w:left="567" w:hanging="567"/>
        <w:rPr>
          <w:rFonts w:ascii="Tahoma" w:hAnsi="Tahoma" w:cs="Tahoma"/>
          <w:bCs/>
          <w:noProof/>
          <w:color w:val="000000" w:themeColor="text1"/>
        </w:rPr>
      </w:pPr>
      <w:r w:rsidRPr="007613F4">
        <w:rPr>
          <w:rFonts w:ascii="Tahoma" w:hAnsi="Tahoma" w:cs="Tahoma"/>
          <w:bCs/>
          <w:noProof/>
          <w:color w:val="000000" w:themeColor="text1"/>
        </w:rPr>
        <w:t>Manufacturer’s Authorisation</w:t>
      </w:r>
      <w:r w:rsidR="00927402" w:rsidRPr="007613F4">
        <w:rPr>
          <w:rFonts w:ascii="Tahoma" w:hAnsi="Tahoma" w:cs="Tahoma"/>
          <w:b/>
          <w:color w:val="000000"/>
          <w:lang w:val="en-GB"/>
        </w:rPr>
        <w:fldChar w:fldCharType="begin"/>
      </w:r>
      <w:r w:rsidR="00927402" w:rsidRPr="007613F4">
        <w:rPr>
          <w:rFonts w:ascii="Tahoma" w:hAnsi="Tahoma" w:cs="Tahoma"/>
          <w:b/>
          <w:color w:val="000000"/>
          <w:lang w:val="en-GB"/>
        </w:rPr>
        <w:instrText xml:space="preserve"> TOC \t "Section V. Header,1" </w:instrText>
      </w:r>
      <w:r w:rsidR="00927402" w:rsidRPr="007613F4">
        <w:rPr>
          <w:rFonts w:ascii="Tahoma" w:hAnsi="Tahoma" w:cs="Tahoma"/>
          <w:b/>
          <w:color w:val="000000"/>
          <w:lang w:val="en-GB"/>
        </w:rPr>
        <w:fldChar w:fldCharType="separate"/>
      </w:r>
    </w:p>
    <w:p w14:paraId="1FE14CAD" w14:textId="511BBE2A" w:rsidR="00927402" w:rsidRPr="007613F4" w:rsidRDefault="00927402" w:rsidP="00927402">
      <w:pPr>
        <w:rPr>
          <w:rFonts w:ascii="Tahoma" w:eastAsia="MS Mincho" w:hAnsi="Tahoma" w:cs="Tahoma"/>
          <w:noProof/>
        </w:rPr>
      </w:pPr>
      <w:r w:rsidRPr="007613F4">
        <w:rPr>
          <w:rFonts w:ascii="Tahoma" w:hAnsi="Tahoma" w:cs="Tahoma"/>
          <w:noProof/>
        </w:rPr>
        <w:t>Environmental, Social, Health and Safety Requirements</w:t>
      </w:r>
    </w:p>
    <w:p w14:paraId="415C4E28" w14:textId="214752CE" w:rsidR="00B8744B" w:rsidRPr="007613F4" w:rsidRDefault="00927402" w:rsidP="00927402">
      <w:pPr>
        <w:tabs>
          <w:tab w:val="left" w:pos="567"/>
          <w:tab w:val="right" w:leader="dot" w:pos="8505"/>
          <w:tab w:val="right" w:leader="dot" w:pos="9000"/>
        </w:tabs>
        <w:spacing w:after="60"/>
        <w:ind w:left="567" w:hanging="567"/>
        <w:rPr>
          <w:rFonts w:ascii="Tahoma" w:hAnsi="Tahoma" w:cs="Tahoma"/>
          <w:b/>
          <w:bCs/>
          <w:color w:val="000000" w:themeColor="text1"/>
          <w:lang w:val="en-GB"/>
        </w:rPr>
      </w:pPr>
      <w:r w:rsidRPr="007613F4">
        <w:rPr>
          <w:rFonts w:ascii="Tahoma" w:hAnsi="Tahoma" w:cs="Tahoma"/>
          <w:color w:val="000000"/>
          <w:lang w:val="en-GB"/>
        </w:rPr>
        <w:fldChar w:fldCharType="end"/>
      </w:r>
    </w:p>
    <w:p w14:paraId="0D2F2070" w14:textId="77777777" w:rsidR="00B8744B" w:rsidRPr="007613F4" w:rsidRDefault="00B8744B" w:rsidP="00B8744B">
      <w:pPr>
        <w:rPr>
          <w:rFonts w:ascii="Tahoma" w:hAnsi="Tahoma" w:cs="Tahoma"/>
          <w:i/>
          <w:iCs/>
          <w:color w:val="000000" w:themeColor="text1"/>
        </w:rPr>
      </w:pPr>
      <w:r w:rsidRPr="007613F4">
        <w:rPr>
          <w:rFonts w:ascii="Tahoma" w:hAnsi="Tahoma" w:cs="Tahoma"/>
          <w:i/>
          <w:iCs/>
          <w:color w:val="000000" w:themeColor="text1"/>
          <w:lang w:val="en-GB"/>
        </w:rPr>
        <w:br w:type="page"/>
      </w:r>
      <w:r w:rsidRPr="007613F4">
        <w:rPr>
          <w:rFonts w:ascii="Tahoma" w:hAnsi="Tahoma" w:cs="Tahoma"/>
          <w:i/>
          <w:iCs/>
          <w:color w:val="000000" w:themeColor="text1"/>
          <w:lang w:val="en-GB"/>
        </w:rPr>
        <w:lastRenderedPageBreak/>
        <w:t>[</w:t>
      </w:r>
      <w:r w:rsidRPr="007613F4">
        <w:rPr>
          <w:rFonts w:ascii="Tahoma" w:hAnsi="Tahoma" w:cs="Tahoma"/>
          <w:i/>
          <w:iCs/>
          <w:color w:val="000000" w:themeColor="text1"/>
        </w:rPr>
        <w:t>This Bid Submission Form should be on the letterhead of the Bidder and should be signed by a person with the proper authority to sign documents that are binding on the Bidder]</w:t>
      </w:r>
    </w:p>
    <w:p w14:paraId="63FC1C3C" w14:textId="77777777" w:rsidR="00B8744B" w:rsidRPr="007613F4" w:rsidRDefault="00B8744B" w:rsidP="00B8744B">
      <w:pPr>
        <w:rPr>
          <w:rFonts w:ascii="Tahoma" w:hAnsi="Tahoma" w:cs="Tahoma"/>
          <w:iCs/>
          <w:color w:val="000000" w:themeColor="text1"/>
        </w:rPr>
      </w:pPr>
    </w:p>
    <w:p w14:paraId="59D428CD" w14:textId="6D5ED8FC" w:rsidR="00B8744B" w:rsidRPr="007613F4" w:rsidRDefault="00C63326" w:rsidP="00B8744B">
      <w:pPr>
        <w:jc w:val="center"/>
        <w:outlineLvl w:val="0"/>
        <w:rPr>
          <w:rFonts w:ascii="Tahoma" w:hAnsi="Tahoma" w:cs="Tahoma"/>
          <w:b/>
          <w:bCs/>
          <w:color w:val="000000" w:themeColor="text1"/>
          <w:lang w:val="en-GB"/>
        </w:rPr>
      </w:pPr>
      <w:bookmarkStart w:id="461" w:name="_Toc91566307"/>
      <w:r w:rsidRPr="003C4C0A">
        <w:rPr>
          <w:rFonts w:ascii="Tahoma" w:hAnsi="Tahoma" w:cs="Tahoma"/>
          <w:b/>
          <w:bCs/>
          <w:color w:val="000000" w:themeColor="text1"/>
          <w:lang w:val="en-GB"/>
        </w:rPr>
        <w:t>BID SUBMISSION FORM</w:t>
      </w:r>
      <w:bookmarkEnd w:id="461"/>
    </w:p>
    <w:p w14:paraId="0FC14B39" w14:textId="77777777" w:rsidR="00C63326" w:rsidRPr="007613F4" w:rsidRDefault="00C63326" w:rsidP="00B8744B">
      <w:pPr>
        <w:jc w:val="center"/>
        <w:outlineLvl w:val="0"/>
        <w:rPr>
          <w:rFonts w:ascii="Tahoma" w:hAnsi="Tahoma" w:cs="Tahoma"/>
          <w:color w:val="000000" w:themeColor="text1"/>
          <w:lang w:val="en-GB"/>
        </w:rPr>
      </w:pPr>
    </w:p>
    <w:p w14:paraId="3B2E15BE" w14:textId="77777777" w:rsidR="00B8744B" w:rsidRPr="007613F4" w:rsidRDefault="00B8744B" w:rsidP="00B8744B">
      <w:pPr>
        <w:rPr>
          <w:rFonts w:ascii="Tahoma" w:hAnsi="Tahoma" w:cs="Tahoma"/>
          <w:bCs/>
          <w:i/>
          <w:iCs/>
          <w:color w:val="000000" w:themeColor="text1"/>
        </w:rPr>
      </w:pPr>
      <w:r w:rsidRPr="007613F4">
        <w:rPr>
          <w:rFonts w:ascii="Tahoma" w:hAnsi="Tahoma" w:cs="Tahoma"/>
          <w:bCs/>
          <w:i/>
          <w:iCs/>
          <w:color w:val="000000" w:themeColor="text1"/>
          <w:lang w:val="en-GB"/>
        </w:rPr>
        <w:t>[Input of Information to be completed by Bidder]</w:t>
      </w:r>
    </w:p>
    <w:p w14:paraId="7204E89F" w14:textId="77777777" w:rsidR="00B8744B" w:rsidRPr="007613F4" w:rsidRDefault="00B8744B" w:rsidP="00B8744B">
      <w:pPr>
        <w:rPr>
          <w:rFonts w:ascii="Tahoma" w:hAnsi="Tahoma" w:cs="Tahoma"/>
          <w:iCs/>
          <w:color w:val="000000" w:themeColor="text1"/>
        </w:rPr>
      </w:pPr>
    </w:p>
    <w:p w14:paraId="415D0A5B" w14:textId="0C2F1922" w:rsidR="00B8744B" w:rsidRPr="007613F4" w:rsidRDefault="00B8744B" w:rsidP="007613F4">
      <w:pPr>
        <w:tabs>
          <w:tab w:val="left" w:pos="3119"/>
          <w:tab w:val="left" w:pos="3402"/>
          <w:tab w:val="right" w:pos="9000"/>
        </w:tabs>
        <w:rPr>
          <w:rFonts w:ascii="Tahoma" w:hAnsi="Tahoma" w:cs="Tahoma"/>
          <w:i/>
          <w:iCs/>
          <w:color w:val="000000" w:themeColor="text1"/>
          <w:lang w:val="en-GB"/>
        </w:rPr>
      </w:pPr>
      <w:r w:rsidRPr="007613F4">
        <w:rPr>
          <w:rFonts w:ascii="Tahoma" w:hAnsi="Tahoma" w:cs="Tahoma"/>
          <w:color w:val="000000" w:themeColor="text1"/>
          <w:lang w:val="en-GB"/>
        </w:rPr>
        <w:t xml:space="preserve">Date: </w:t>
      </w:r>
      <w:r w:rsidR="00C63326" w:rsidRPr="005876D4">
        <w:rPr>
          <w:rFonts w:ascii="Tahoma" w:hAnsi="Tahoma" w:cs="Tahoma"/>
          <w:color w:val="000000" w:themeColor="text1"/>
          <w:lang w:val="en-GB"/>
        </w:rPr>
        <w:t>……./……./…………….</w:t>
      </w:r>
      <w:r w:rsidRPr="007613F4">
        <w:rPr>
          <w:rFonts w:ascii="Tahoma" w:hAnsi="Tahoma" w:cs="Tahoma"/>
          <w:color w:val="000000" w:themeColor="text1"/>
          <w:lang w:val="en-GB"/>
        </w:rPr>
        <w:tab/>
      </w:r>
      <w:r w:rsidRPr="007613F4">
        <w:rPr>
          <w:rFonts w:ascii="Tahoma" w:hAnsi="Tahoma" w:cs="Tahoma"/>
          <w:i/>
          <w:iCs/>
          <w:color w:val="000000" w:themeColor="text1"/>
          <w:lang w:val="en-GB"/>
        </w:rPr>
        <w:t>[insert date (as day, month and year) of Bid Submission]</w:t>
      </w:r>
    </w:p>
    <w:p w14:paraId="122DFB9F" w14:textId="77777777" w:rsidR="00C63326" w:rsidRPr="005876D4" w:rsidRDefault="00C63326" w:rsidP="00C63326">
      <w:pPr>
        <w:tabs>
          <w:tab w:val="left" w:pos="3119"/>
          <w:tab w:val="left" w:pos="3402"/>
          <w:tab w:val="left" w:pos="4536"/>
          <w:tab w:val="left" w:pos="5529"/>
          <w:tab w:val="left" w:pos="7020"/>
          <w:tab w:val="right" w:pos="9000"/>
        </w:tabs>
        <w:rPr>
          <w:rFonts w:ascii="Tahoma" w:hAnsi="Tahoma" w:cs="Tahoma"/>
          <w:color w:val="000000" w:themeColor="text1"/>
          <w:lang w:val="en-GB"/>
        </w:rPr>
      </w:pPr>
    </w:p>
    <w:p w14:paraId="296322CC" w14:textId="1B216089" w:rsidR="00B8744B" w:rsidRPr="007613F4" w:rsidRDefault="00B8744B" w:rsidP="007613F4">
      <w:pPr>
        <w:tabs>
          <w:tab w:val="left" w:pos="3119"/>
          <w:tab w:val="left" w:pos="3402"/>
          <w:tab w:val="left" w:pos="4536"/>
          <w:tab w:val="left" w:pos="5529"/>
          <w:tab w:val="left" w:pos="7020"/>
          <w:tab w:val="right" w:pos="9000"/>
        </w:tabs>
        <w:rPr>
          <w:rFonts w:ascii="Tahoma" w:hAnsi="Tahoma" w:cs="Tahoma"/>
          <w:color w:val="000000" w:themeColor="text1"/>
          <w:lang w:val="en-GB"/>
        </w:rPr>
      </w:pPr>
      <w:r w:rsidRPr="007613F4">
        <w:rPr>
          <w:rFonts w:ascii="Tahoma" w:hAnsi="Tahoma" w:cs="Tahoma"/>
          <w:color w:val="000000" w:themeColor="text1"/>
          <w:lang w:val="en-GB"/>
        </w:rPr>
        <w:t xml:space="preserve">Procurement Reference Number: </w:t>
      </w:r>
      <w:r w:rsidR="00C63326" w:rsidRPr="005876D4">
        <w:rPr>
          <w:rFonts w:ascii="Tahoma" w:hAnsi="Tahoma" w:cs="Tahoma"/>
          <w:color w:val="000000" w:themeColor="text1"/>
          <w:lang w:val="en-GB"/>
        </w:rPr>
        <w:t>…………………</w:t>
      </w:r>
      <w:proofErr w:type="gramStart"/>
      <w:r w:rsidR="00C63326" w:rsidRPr="005876D4">
        <w:rPr>
          <w:rFonts w:ascii="Tahoma" w:hAnsi="Tahoma" w:cs="Tahoma"/>
          <w:color w:val="000000" w:themeColor="text1"/>
          <w:lang w:val="en-GB"/>
        </w:rPr>
        <w:t>…..</w:t>
      </w:r>
      <w:proofErr w:type="gramEnd"/>
      <w:r w:rsidRPr="007613F4">
        <w:rPr>
          <w:rFonts w:ascii="Tahoma" w:hAnsi="Tahoma" w:cs="Tahoma"/>
          <w:color w:val="000000" w:themeColor="text1"/>
          <w:lang w:val="en-GB"/>
        </w:rPr>
        <w:tab/>
      </w:r>
      <w:r w:rsidRPr="007613F4">
        <w:rPr>
          <w:rFonts w:ascii="Tahoma" w:hAnsi="Tahoma" w:cs="Tahoma"/>
          <w:i/>
          <w:iCs/>
          <w:color w:val="000000" w:themeColor="text1"/>
          <w:lang w:val="en-GB"/>
        </w:rPr>
        <w:t>[insert reference number]</w:t>
      </w:r>
      <w:r w:rsidRPr="007613F4">
        <w:rPr>
          <w:rFonts w:ascii="Tahoma" w:hAnsi="Tahoma" w:cs="Tahoma"/>
          <w:color w:val="000000" w:themeColor="text1"/>
          <w:lang w:val="en-GB"/>
        </w:rPr>
        <w:tab/>
      </w:r>
    </w:p>
    <w:p w14:paraId="6DAECC41" w14:textId="77777777" w:rsidR="00C63326" w:rsidRPr="005876D4" w:rsidRDefault="00C63326" w:rsidP="00CD6E55">
      <w:pPr>
        <w:jc w:val="both"/>
        <w:rPr>
          <w:rFonts w:ascii="Tahoma" w:hAnsi="Tahoma" w:cs="Tahoma"/>
          <w:color w:val="000000" w:themeColor="text1"/>
          <w:lang w:val="en-GB"/>
        </w:rPr>
      </w:pPr>
    </w:p>
    <w:p w14:paraId="5B3AA880" w14:textId="0AE77CE3" w:rsidR="00B8744B" w:rsidRPr="007613F4" w:rsidRDefault="00B8744B" w:rsidP="00CD6E55">
      <w:pPr>
        <w:jc w:val="both"/>
        <w:rPr>
          <w:rFonts w:ascii="Tahoma" w:hAnsi="Tahoma" w:cs="Tahoma"/>
          <w:color w:val="000000" w:themeColor="text1"/>
          <w:lang w:val="en-GB"/>
        </w:rPr>
      </w:pPr>
      <w:r w:rsidRPr="007613F4">
        <w:rPr>
          <w:rFonts w:ascii="Tahoma" w:hAnsi="Tahoma" w:cs="Tahoma"/>
          <w:color w:val="000000" w:themeColor="text1"/>
          <w:lang w:val="en-GB"/>
        </w:rPr>
        <w:t xml:space="preserve">To:  </w:t>
      </w:r>
      <w:r w:rsidRPr="007613F4">
        <w:rPr>
          <w:rFonts w:ascii="Tahoma" w:hAnsi="Tahoma" w:cs="Tahoma"/>
          <w:i/>
          <w:iCs/>
          <w:color w:val="000000" w:themeColor="text1"/>
          <w:lang w:val="en-GB"/>
        </w:rPr>
        <w:t>[insert complete name of Procuring and Disposing Entity].</w:t>
      </w:r>
    </w:p>
    <w:p w14:paraId="13F6FEDD" w14:textId="2B92035A" w:rsidR="00C63326" w:rsidRPr="005876D4" w:rsidRDefault="00C63326" w:rsidP="00CD6E55">
      <w:pPr>
        <w:jc w:val="both"/>
        <w:rPr>
          <w:rFonts w:ascii="Tahoma" w:hAnsi="Tahoma" w:cs="Tahoma"/>
          <w:color w:val="000000" w:themeColor="text1"/>
          <w:lang w:val="en-GB"/>
        </w:rPr>
      </w:pPr>
      <w:r w:rsidRPr="005876D4">
        <w:rPr>
          <w:rFonts w:ascii="Tahoma" w:hAnsi="Tahoma" w:cs="Tahoma"/>
          <w:color w:val="000000" w:themeColor="text1"/>
          <w:lang w:val="en-GB"/>
        </w:rPr>
        <w:t>…………………………………………………………………………………………………………………………..</w:t>
      </w:r>
    </w:p>
    <w:p w14:paraId="73AA4B26" w14:textId="01697030" w:rsidR="00C63326" w:rsidRPr="005876D4" w:rsidRDefault="00C63326" w:rsidP="00CD6E55">
      <w:pPr>
        <w:jc w:val="both"/>
        <w:rPr>
          <w:rFonts w:ascii="Tahoma" w:hAnsi="Tahoma" w:cs="Tahoma"/>
          <w:color w:val="000000" w:themeColor="text1"/>
          <w:lang w:val="en-GB"/>
        </w:rPr>
      </w:pPr>
      <w:r w:rsidRPr="005876D4">
        <w:rPr>
          <w:rFonts w:ascii="Tahoma" w:hAnsi="Tahoma" w:cs="Tahoma"/>
          <w:color w:val="000000" w:themeColor="text1"/>
          <w:lang w:val="en-GB"/>
        </w:rPr>
        <w:t>…………………………………………………………………………………………………………………………..</w:t>
      </w:r>
    </w:p>
    <w:p w14:paraId="056C9C0A" w14:textId="77777777" w:rsidR="00C63326" w:rsidRPr="005876D4" w:rsidRDefault="00C63326" w:rsidP="00CD6E55">
      <w:pPr>
        <w:jc w:val="both"/>
        <w:rPr>
          <w:rFonts w:ascii="Tahoma" w:hAnsi="Tahoma" w:cs="Tahoma"/>
          <w:color w:val="000000" w:themeColor="text1"/>
          <w:lang w:val="en-GB"/>
        </w:rPr>
      </w:pPr>
    </w:p>
    <w:p w14:paraId="745F1FC5" w14:textId="787DFA44" w:rsidR="00B8744B" w:rsidRPr="007613F4" w:rsidRDefault="00B8744B" w:rsidP="00CD6E55">
      <w:pPr>
        <w:jc w:val="both"/>
        <w:rPr>
          <w:rFonts w:ascii="Tahoma" w:hAnsi="Tahoma" w:cs="Tahoma"/>
          <w:color w:val="000000" w:themeColor="text1"/>
          <w:lang w:val="en-GB"/>
        </w:rPr>
      </w:pPr>
      <w:r w:rsidRPr="007613F4">
        <w:rPr>
          <w:rFonts w:ascii="Tahoma" w:hAnsi="Tahoma" w:cs="Tahoma"/>
          <w:color w:val="000000" w:themeColor="text1"/>
          <w:lang w:val="en-GB"/>
        </w:rPr>
        <w:t xml:space="preserve">We, the undersigned, declare that: </w:t>
      </w:r>
    </w:p>
    <w:p w14:paraId="0052D0A4" w14:textId="32DB0A44"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We have examined and have no reservations to the Bidding Documents, including </w:t>
      </w:r>
      <w:r w:rsidR="00335ADD" w:rsidRPr="007613F4">
        <w:rPr>
          <w:rFonts w:ascii="Tahoma" w:hAnsi="Tahoma" w:cs="Tahoma"/>
          <w:color w:val="000000" w:themeColor="text1"/>
          <w:lang w:val="en-GB"/>
        </w:rPr>
        <w:t>where applicable, a</w:t>
      </w:r>
      <w:r w:rsidRPr="007613F4">
        <w:rPr>
          <w:rFonts w:ascii="Tahoma" w:hAnsi="Tahoma" w:cs="Tahoma"/>
          <w:color w:val="000000" w:themeColor="text1"/>
          <w:lang w:val="en-GB"/>
        </w:rPr>
        <w:t xml:space="preserve">ddenda No: </w:t>
      </w:r>
      <w:r w:rsidRPr="007613F4">
        <w:rPr>
          <w:rFonts w:ascii="Tahoma" w:hAnsi="Tahoma" w:cs="Tahoma"/>
          <w:i/>
          <w:iCs/>
          <w:color w:val="000000" w:themeColor="text1"/>
          <w:lang w:val="en-GB"/>
        </w:rPr>
        <w:t>[insert the number and issuing date of each Addenda]</w:t>
      </w:r>
      <w:r w:rsidRPr="007613F4">
        <w:rPr>
          <w:rFonts w:ascii="Tahoma" w:hAnsi="Tahoma" w:cs="Tahoma"/>
          <w:color w:val="000000" w:themeColor="text1"/>
          <w:lang w:val="en-GB"/>
        </w:rPr>
        <w:t xml:space="preserve">; </w:t>
      </w:r>
      <w:r w:rsidR="00C63326" w:rsidRPr="005876D4">
        <w:rPr>
          <w:rFonts w:ascii="Tahoma" w:hAnsi="Tahoma" w:cs="Tahoma"/>
          <w:color w:val="000000" w:themeColor="text1"/>
          <w:lang w:val="en-GB"/>
        </w:rPr>
        <w:t>……………………………………………………………………………………………………</w:t>
      </w:r>
    </w:p>
    <w:p w14:paraId="4483F846" w14:textId="7D8D4DF3" w:rsidR="00C63326" w:rsidRPr="007613F4" w:rsidRDefault="00C63326" w:rsidP="007613F4">
      <w:pPr>
        <w:tabs>
          <w:tab w:val="right" w:pos="9000"/>
        </w:tabs>
        <w:spacing w:before="60" w:after="60"/>
        <w:ind w:left="420"/>
        <w:jc w:val="both"/>
        <w:rPr>
          <w:rFonts w:ascii="Tahoma" w:hAnsi="Tahoma" w:cs="Tahoma"/>
          <w:color w:val="000000" w:themeColor="text1"/>
          <w:lang w:val="en-GB"/>
        </w:rPr>
      </w:pPr>
      <w:r w:rsidRPr="005876D4">
        <w:rPr>
          <w:rFonts w:ascii="Tahoma" w:hAnsi="Tahoma" w:cs="Tahoma"/>
          <w:color w:val="000000" w:themeColor="text1"/>
          <w:lang w:val="en-GB"/>
        </w:rPr>
        <w:t>…………………………………………………………………………………………………………………….</w:t>
      </w:r>
    </w:p>
    <w:p w14:paraId="041AD1AA" w14:textId="7FCB80AA"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We offer to supply in conformity with the Bidding Documents and in accordance with the delivery schedule specified in the Statement of Requirements the following Goods, Works and Services: </w:t>
      </w:r>
      <w:r w:rsidRPr="007613F4">
        <w:rPr>
          <w:rFonts w:ascii="Tahoma" w:hAnsi="Tahoma" w:cs="Tahoma"/>
          <w:i/>
          <w:iCs/>
          <w:color w:val="000000" w:themeColor="text1"/>
          <w:lang w:val="en-GB"/>
        </w:rPr>
        <w:t>[insert a brief description of the Goods, Works and Services]</w:t>
      </w:r>
      <w:r w:rsidRPr="007613F4">
        <w:rPr>
          <w:rFonts w:ascii="Tahoma" w:hAnsi="Tahoma" w:cs="Tahoma"/>
          <w:color w:val="000000" w:themeColor="text1"/>
          <w:lang w:val="en-GB"/>
        </w:rPr>
        <w:t xml:space="preserve">; </w:t>
      </w:r>
      <w:r w:rsidR="00C63326" w:rsidRPr="005876D4">
        <w:rPr>
          <w:rFonts w:ascii="Tahoma" w:hAnsi="Tahoma" w:cs="Tahoma"/>
          <w:color w:val="000000" w:themeColor="text1"/>
          <w:lang w:val="en-GB"/>
        </w:rPr>
        <w:t>…………………………………………………………………………………………………</w:t>
      </w:r>
      <w:proofErr w:type="gramStart"/>
      <w:r w:rsidR="00C63326" w:rsidRPr="005876D4">
        <w:rPr>
          <w:rFonts w:ascii="Tahoma" w:hAnsi="Tahoma" w:cs="Tahoma"/>
          <w:color w:val="000000" w:themeColor="text1"/>
          <w:lang w:val="en-GB"/>
        </w:rPr>
        <w:t>…..</w:t>
      </w:r>
      <w:proofErr w:type="gramEnd"/>
    </w:p>
    <w:p w14:paraId="2ADC202F" w14:textId="70AF62B1" w:rsidR="00C63326" w:rsidRPr="007613F4" w:rsidRDefault="00C63326" w:rsidP="007613F4">
      <w:pPr>
        <w:tabs>
          <w:tab w:val="right" w:pos="9000"/>
        </w:tabs>
        <w:spacing w:before="60" w:after="60"/>
        <w:ind w:left="420"/>
        <w:jc w:val="both"/>
        <w:rPr>
          <w:rFonts w:ascii="Tahoma" w:hAnsi="Tahoma" w:cs="Tahoma"/>
          <w:color w:val="000000" w:themeColor="text1"/>
          <w:lang w:val="en-GB"/>
        </w:rPr>
      </w:pPr>
      <w:r w:rsidRPr="005876D4">
        <w:rPr>
          <w:rFonts w:ascii="Tahoma" w:hAnsi="Tahoma" w:cs="Tahoma"/>
          <w:color w:val="000000" w:themeColor="text1"/>
          <w:lang w:val="en-GB"/>
        </w:rPr>
        <w:t>…………………………………………………………………………………………………………………….</w:t>
      </w:r>
    </w:p>
    <w:p w14:paraId="13EA0F13" w14:textId="77777777" w:rsidR="00B8744B" w:rsidRPr="007613F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The estimated total price of our Bid is: [</w:t>
      </w:r>
      <w:r w:rsidRPr="007613F4">
        <w:rPr>
          <w:rFonts w:ascii="Tahoma" w:hAnsi="Tahoma" w:cs="Tahoma"/>
          <w:bCs/>
          <w:i/>
          <w:iCs/>
          <w:color w:val="000000" w:themeColor="text1"/>
          <w:lang w:val="en-GB"/>
        </w:rPr>
        <w:t>insert the estimated total bid price in words and figures, indicating the various amounts and the respective currencies];</w:t>
      </w:r>
    </w:p>
    <w:p w14:paraId="2C6DBB33" w14:textId="399ADECD" w:rsidR="00C63326" w:rsidRPr="005876D4" w:rsidRDefault="00C63326" w:rsidP="00C63326">
      <w:pPr>
        <w:tabs>
          <w:tab w:val="right" w:pos="9000"/>
        </w:tabs>
        <w:spacing w:before="60" w:after="60"/>
        <w:ind w:left="420"/>
        <w:jc w:val="both"/>
        <w:rPr>
          <w:rFonts w:ascii="Tahoma" w:hAnsi="Tahoma" w:cs="Tahoma"/>
          <w:bCs/>
          <w:i/>
          <w:iCs/>
          <w:color w:val="000000" w:themeColor="text1"/>
          <w:lang w:val="en-GB"/>
        </w:rPr>
      </w:pPr>
      <w:r w:rsidRPr="005876D4">
        <w:rPr>
          <w:rFonts w:ascii="Tahoma" w:hAnsi="Tahoma" w:cs="Tahoma"/>
          <w:bCs/>
          <w:i/>
          <w:iCs/>
          <w:color w:val="000000" w:themeColor="text1"/>
          <w:lang w:val="en-GB"/>
        </w:rPr>
        <w:t>………………………………………………………………………………………………………………….</w:t>
      </w:r>
    </w:p>
    <w:p w14:paraId="4F8AAE73" w14:textId="4680042A" w:rsidR="00C63326" w:rsidRPr="007613F4" w:rsidRDefault="00C63326" w:rsidP="007613F4">
      <w:pPr>
        <w:tabs>
          <w:tab w:val="right" w:pos="9000"/>
        </w:tabs>
        <w:spacing w:before="60" w:after="60"/>
        <w:ind w:left="420"/>
        <w:jc w:val="both"/>
        <w:rPr>
          <w:rFonts w:ascii="Tahoma" w:hAnsi="Tahoma" w:cs="Tahoma"/>
          <w:color w:val="000000" w:themeColor="text1"/>
          <w:lang w:val="en-GB"/>
        </w:rPr>
      </w:pPr>
      <w:r w:rsidRPr="005876D4">
        <w:rPr>
          <w:rFonts w:ascii="Tahoma" w:hAnsi="Tahoma" w:cs="Tahoma"/>
          <w:bCs/>
          <w:i/>
          <w:iCs/>
          <w:color w:val="000000" w:themeColor="text1"/>
          <w:lang w:val="en-GB"/>
        </w:rPr>
        <w:t>………………………………………………………………………………………………………………….</w:t>
      </w:r>
    </w:p>
    <w:p w14:paraId="1551031D" w14:textId="6C631B02"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Our bid shall be valid for a period of </w:t>
      </w:r>
      <w:r w:rsidRPr="007613F4">
        <w:rPr>
          <w:rFonts w:ascii="Tahoma" w:hAnsi="Tahoma" w:cs="Tahoma"/>
          <w:i/>
          <w:iCs/>
          <w:color w:val="000000" w:themeColor="text1"/>
          <w:lang w:val="en-GB"/>
        </w:rPr>
        <w:t xml:space="preserve">[specify the number of calendar </w:t>
      </w:r>
      <w:r w:rsidR="00884B67" w:rsidRPr="007613F4">
        <w:rPr>
          <w:rFonts w:ascii="Tahoma" w:hAnsi="Tahoma" w:cs="Tahoma"/>
          <w:i/>
          <w:iCs/>
          <w:color w:val="000000" w:themeColor="text1"/>
          <w:lang w:val="en-GB"/>
        </w:rPr>
        <w:t>days]</w:t>
      </w:r>
      <w:r w:rsidR="00884B67" w:rsidRPr="007613F4">
        <w:rPr>
          <w:rFonts w:ascii="Tahoma" w:hAnsi="Tahoma" w:cs="Tahoma"/>
          <w:color w:val="000000" w:themeColor="text1"/>
          <w:lang w:val="en-GB"/>
        </w:rPr>
        <w:t xml:space="preserve"> days</w:t>
      </w:r>
      <w:r w:rsidRPr="007613F4">
        <w:rPr>
          <w:rFonts w:ascii="Tahoma" w:hAnsi="Tahoma" w:cs="Tahoma"/>
          <w:color w:val="000000" w:themeColor="text1"/>
          <w:lang w:val="en-GB"/>
        </w:rPr>
        <w:t xml:space="preserve"> from the date fixed for the bid submission deadline in accordance with the Bidding Documents, and it shall remain binding upon us and may be accepted at any time before expiry of that period;</w:t>
      </w:r>
    </w:p>
    <w:p w14:paraId="1B0714F1" w14:textId="77777777" w:rsidR="00C63326" w:rsidRPr="007613F4" w:rsidRDefault="00C63326" w:rsidP="007613F4">
      <w:pPr>
        <w:tabs>
          <w:tab w:val="right" w:pos="9000"/>
        </w:tabs>
        <w:spacing w:before="60" w:after="60"/>
        <w:ind w:left="420"/>
        <w:jc w:val="both"/>
        <w:rPr>
          <w:rFonts w:ascii="Tahoma" w:hAnsi="Tahoma" w:cs="Tahoma"/>
          <w:color w:val="000000" w:themeColor="text1"/>
          <w:lang w:val="en-GB"/>
        </w:rPr>
      </w:pPr>
    </w:p>
    <w:p w14:paraId="5FF12D76" w14:textId="22D594AA"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We, including any sub</w:t>
      </w:r>
      <w:r w:rsidR="00E404E2" w:rsidRPr="007613F4">
        <w:rPr>
          <w:rFonts w:ascii="Tahoma" w:hAnsi="Tahoma" w:cs="Tahoma"/>
          <w:color w:val="000000" w:themeColor="text1"/>
          <w:lang w:val="en-GB"/>
        </w:rPr>
        <w:t xml:space="preserve">contractor to the </w:t>
      </w:r>
      <w:r w:rsidR="00BC2267" w:rsidRPr="007613F4">
        <w:rPr>
          <w:rFonts w:ascii="Tahoma" w:hAnsi="Tahoma" w:cs="Tahoma"/>
          <w:color w:val="000000" w:themeColor="text1"/>
          <w:lang w:val="en-GB"/>
        </w:rPr>
        <w:t>A</w:t>
      </w:r>
      <w:r w:rsidR="00A43367" w:rsidRPr="007613F4">
        <w:rPr>
          <w:rFonts w:ascii="Tahoma" w:hAnsi="Tahoma" w:cs="Tahoma"/>
          <w:color w:val="000000" w:themeColor="text1"/>
          <w:lang w:val="en-GB"/>
        </w:rPr>
        <w:t>greement</w:t>
      </w:r>
      <w:r w:rsidR="00BC2267" w:rsidRPr="007613F4">
        <w:rPr>
          <w:rFonts w:ascii="Tahoma" w:hAnsi="Tahoma" w:cs="Tahoma"/>
          <w:color w:val="000000" w:themeColor="text1"/>
          <w:lang w:val="en-GB"/>
        </w:rPr>
        <w:t xml:space="preserve"> </w:t>
      </w:r>
      <w:r w:rsidRPr="007613F4">
        <w:rPr>
          <w:rFonts w:ascii="Tahoma" w:hAnsi="Tahoma" w:cs="Tahoma"/>
          <w:color w:val="000000" w:themeColor="text1"/>
          <w:lang w:val="en-GB"/>
        </w:rPr>
        <w:t xml:space="preserve">for any part of the </w:t>
      </w:r>
      <w:r w:rsidR="00BC2267" w:rsidRPr="007613F4">
        <w:rPr>
          <w:rFonts w:ascii="Tahoma" w:hAnsi="Tahoma" w:cs="Tahoma"/>
          <w:color w:val="000000" w:themeColor="text1"/>
          <w:lang w:val="en-GB"/>
        </w:rPr>
        <w:t>A</w:t>
      </w:r>
      <w:r w:rsidR="00A43367" w:rsidRPr="007613F4">
        <w:rPr>
          <w:rFonts w:ascii="Tahoma" w:hAnsi="Tahoma" w:cs="Tahoma"/>
          <w:color w:val="000000" w:themeColor="text1"/>
          <w:lang w:val="en-GB"/>
        </w:rPr>
        <w:t>greement</w:t>
      </w:r>
      <w:r w:rsidRPr="007613F4">
        <w:rPr>
          <w:rFonts w:ascii="Tahoma" w:hAnsi="Tahoma" w:cs="Tahoma"/>
          <w:color w:val="000000" w:themeColor="text1"/>
          <w:lang w:val="en-GB"/>
        </w:rPr>
        <w:t xml:space="preserve"> resulting from this procurement process, are eligible to participate in public procurement in accordance with </w:t>
      </w:r>
      <w:r w:rsidR="00BC2267" w:rsidRPr="007613F4">
        <w:rPr>
          <w:rFonts w:ascii="Tahoma" w:hAnsi="Tahoma" w:cs="Tahoma"/>
          <w:color w:val="000000" w:themeColor="text1"/>
          <w:lang w:val="en-GB"/>
        </w:rPr>
        <w:t>c</w:t>
      </w:r>
      <w:r w:rsidRPr="007613F4">
        <w:rPr>
          <w:rFonts w:ascii="Tahoma" w:hAnsi="Tahoma" w:cs="Tahoma"/>
          <w:color w:val="000000" w:themeColor="text1"/>
          <w:lang w:val="en-GB"/>
        </w:rPr>
        <w:t>lause 4.1</w:t>
      </w:r>
      <w:r w:rsidR="00BC2267" w:rsidRPr="007613F4">
        <w:rPr>
          <w:rFonts w:ascii="Tahoma" w:hAnsi="Tahoma" w:cs="Tahoma"/>
          <w:color w:val="000000" w:themeColor="text1"/>
          <w:lang w:val="en-GB"/>
        </w:rPr>
        <w:t xml:space="preserve"> of the ITB</w:t>
      </w:r>
      <w:r w:rsidRPr="007613F4">
        <w:rPr>
          <w:rFonts w:ascii="Tahoma" w:hAnsi="Tahoma" w:cs="Tahoma"/>
          <w:color w:val="000000" w:themeColor="text1"/>
          <w:lang w:val="en-GB"/>
        </w:rPr>
        <w:t xml:space="preserve"> </w:t>
      </w:r>
      <w:r w:rsidR="00BC2267" w:rsidRPr="007613F4">
        <w:rPr>
          <w:rFonts w:ascii="Tahoma" w:hAnsi="Tahoma" w:cs="Tahoma"/>
          <w:color w:val="000000" w:themeColor="text1"/>
          <w:lang w:val="en-GB"/>
        </w:rPr>
        <w:t xml:space="preserve">and </w:t>
      </w:r>
      <w:r w:rsidR="00E404E2" w:rsidRPr="007613F4">
        <w:rPr>
          <w:rFonts w:ascii="Tahoma" w:hAnsi="Tahoma" w:cs="Tahoma"/>
          <w:color w:val="000000" w:themeColor="text1"/>
        </w:rPr>
        <w:t xml:space="preserve">have not been debarred by the Authority or any </w:t>
      </w:r>
      <w:r w:rsidR="007D6A6F" w:rsidRPr="007613F4">
        <w:rPr>
          <w:rFonts w:ascii="Tahoma" w:hAnsi="Tahoma" w:cs="Tahoma"/>
          <w:color w:val="000000" w:themeColor="text1"/>
        </w:rPr>
        <w:t>co</w:t>
      </w:r>
      <w:r w:rsidR="00E404E2" w:rsidRPr="007613F4">
        <w:rPr>
          <w:rFonts w:ascii="Tahoma" w:hAnsi="Tahoma" w:cs="Tahoma"/>
          <w:color w:val="000000" w:themeColor="text1"/>
        </w:rPr>
        <w:t xml:space="preserve">operating partner which has entered into a cross debarment agreement with the </w:t>
      </w:r>
      <w:r w:rsidR="00BC2267" w:rsidRPr="007613F4">
        <w:rPr>
          <w:rFonts w:ascii="Tahoma" w:hAnsi="Tahoma" w:cs="Tahoma"/>
          <w:color w:val="000000" w:themeColor="text1"/>
        </w:rPr>
        <w:t xml:space="preserve">Authority </w:t>
      </w:r>
      <w:r w:rsidRPr="007613F4">
        <w:rPr>
          <w:rFonts w:ascii="Tahoma" w:hAnsi="Tahoma" w:cs="Tahoma"/>
          <w:color w:val="000000" w:themeColor="text1"/>
          <w:lang w:val="en-GB"/>
        </w:rPr>
        <w:t>from participating in public procurement;</w:t>
      </w:r>
    </w:p>
    <w:p w14:paraId="4CF6B547" w14:textId="77777777" w:rsidR="00C63326" w:rsidRPr="007613F4" w:rsidRDefault="00C63326" w:rsidP="007613F4">
      <w:pPr>
        <w:tabs>
          <w:tab w:val="right" w:pos="9000"/>
        </w:tabs>
        <w:spacing w:before="60" w:after="60"/>
        <w:ind w:left="420"/>
        <w:jc w:val="both"/>
        <w:rPr>
          <w:rFonts w:ascii="Tahoma" w:hAnsi="Tahoma" w:cs="Tahoma"/>
          <w:color w:val="000000" w:themeColor="text1"/>
          <w:lang w:val="en-GB"/>
        </w:rPr>
      </w:pPr>
    </w:p>
    <w:p w14:paraId="4269F9B9" w14:textId="77777777"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We are not participating, as Bidders, in more than one bid in this bidding process;</w:t>
      </w:r>
    </w:p>
    <w:p w14:paraId="3C4C85F8" w14:textId="77777777" w:rsidR="00C63326" w:rsidRPr="007613F4" w:rsidRDefault="00C63326" w:rsidP="007613F4">
      <w:pPr>
        <w:tabs>
          <w:tab w:val="right" w:pos="9000"/>
        </w:tabs>
        <w:spacing w:before="60" w:after="60"/>
        <w:ind w:left="420"/>
        <w:jc w:val="both"/>
        <w:rPr>
          <w:rFonts w:ascii="Tahoma" w:hAnsi="Tahoma" w:cs="Tahoma"/>
          <w:color w:val="000000" w:themeColor="text1"/>
          <w:lang w:val="en-GB"/>
        </w:rPr>
      </w:pPr>
    </w:p>
    <w:p w14:paraId="769DF4F0" w14:textId="77777777"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We do not have any conflict of interest and have not participated in the preparation of the original Statement of Requirements for the Procuring and Disposing Entity;</w:t>
      </w:r>
    </w:p>
    <w:p w14:paraId="7A7D837D" w14:textId="77777777" w:rsidR="00C63326" w:rsidRPr="007613F4" w:rsidRDefault="00C63326" w:rsidP="007613F4">
      <w:pPr>
        <w:tabs>
          <w:tab w:val="right" w:pos="9000"/>
        </w:tabs>
        <w:spacing w:before="60" w:after="60"/>
        <w:ind w:left="420"/>
        <w:jc w:val="both"/>
        <w:rPr>
          <w:rFonts w:ascii="Tahoma" w:hAnsi="Tahoma" w:cs="Tahoma"/>
          <w:color w:val="000000" w:themeColor="text1"/>
          <w:lang w:val="en-GB"/>
        </w:rPr>
      </w:pPr>
    </w:p>
    <w:p w14:paraId="24CA8703" w14:textId="76AA1B85" w:rsidR="00B8744B" w:rsidRPr="005876D4" w:rsidRDefault="00B8744B" w:rsidP="00CD6E55">
      <w:pPr>
        <w:numPr>
          <w:ilvl w:val="0"/>
          <w:numId w:val="12"/>
        </w:numPr>
        <w:tabs>
          <w:tab w:val="right" w:pos="9000"/>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Our firm, its affiliates or subsidiaries, including sub</w:t>
      </w:r>
      <w:r w:rsidR="00E404E2" w:rsidRPr="007613F4">
        <w:rPr>
          <w:rFonts w:ascii="Tahoma" w:hAnsi="Tahoma" w:cs="Tahoma"/>
          <w:color w:val="000000" w:themeColor="text1"/>
          <w:lang w:val="en-GB"/>
        </w:rPr>
        <w:t xml:space="preserve">contractor </w:t>
      </w:r>
      <w:r w:rsidRPr="007613F4">
        <w:rPr>
          <w:rFonts w:ascii="Tahoma" w:hAnsi="Tahoma" w:cs="Tahoma"/>
          <w:color w:val="000000" w:themeColor="text1"/>
          <w:lang w:val="en-GB"/>
        </w:rPr>
        <w:t xml:space="preserve">or suppliers for any part of the </w:t>
      </w:r>
      <w:r w:rsidR="00BC2267" w:rsidRPr="007613F4">
        <w:rPr>
          <w:rFonts w:ascii="Tahoma" w:hAnsi="Tahoma" w:cs="Tahoma"/>
          <w:color w:val="000000" w:themeColor="text1"/>
          <w:lang w:val="en-GB"/>
        </w:rPr>
        <w:t>A</w:t>
      </w:r>
      <w:r w:rsidR="00A43367" w:rsidRPr="007613F4">
        <w:rPr>
          <w:rFonts w:ascii="Tahoma" w:hAnsi="Tahoma" w:cs="Tahoma"/>
          <w:color w:val="000000" w:themeColor="text1"/>
          <w:lang w:val="en-GB"/>
        </w:rPr>
        <w:t>greement</w:t>
      </w:r>
      <w:r w:rsidRPr="007613F4">
        <w:rPr>
          <w:rFonts w:ascii="Tahoma" w:hAnsi="Tahoma" w:cs="Tahoma"/>
          <w:color w:val="000000" w:themeColor="text1"/>
          <w:lang w:val="en-GB"/>
        </w:rPr>
        <w:t xml:space="preserve"> are not under investigation by the </w:t>
      </w:r>
      <w:r w:rsidR="00884B67" w:rsidRPr="007613F4">
        <w:rPr>
          <w:rFonts w:ascii="Tahoma" w:hAnsi="Tahoma" w:cs="Tahoma"/>
          <w:color w:val="000000" w:themeColor="text1"/>
          <w:lang w:val="en-GB"/>
        </w:rPr>
        <w:t>Anti-Corruption</w:t>
      </w:r>
      <w:r w:rsidRPr="007613F4">
        <w:rPr>
          <w:rFonts w:ascii="Tahoma" w:hAnsi="Tahoma" w:cs="Tahoma"/>
          <w:color w:val="000000" w:themeColor="text1"/>
          <w:lang w:val="en-GB"/>
        </w:rPr>
        <w:t xml:space="preserve"> Bureau or any other law enforcement body in Malawi relating to participation in any public procurement tender exercise or execution of any public procurement </w:t>
      </w:r>
      <w:r w:rsidR="00A43367" w:rsidRPr="007613F4">
        <w:rPr>
          <w:rFonts w:ascii="Tahoma" w:hAnsi="Tahoma" w:cs="Tahoma"/>
          <w:color w:val="000000" w:themeColor="text1"/>
          <w:lang w:val="en-GB"/>
        </w:rPr>
        <w:t>agreement</w:t>
      </w:r>
      <w:r w:rsidRPr="007613F4">
        <w:rPr>
          <w:rFonts w:ascii="Tahoma" w:hAnsi="Tahoma" w:cs="Tahoma"/>
          <w:color w:val="000000" w:themeColor="text1"/>
          <w:lang w:val="en-GB"/>
        </w:rPr>
        <w:t xml:space="preserve"> relating to the purchase of goods, works and services by any Procuring and Disposing Entity.</w:t>
      </w:r>
    </w:p>
    <w:p w14:paraId="30B8E76E" w14:textId="77777777" w:rsidR="00C63326" w:rsidRPr="007613F4" w:rsidRDefault="00C63326" w:rsidP="007613F4">
      <w:pPr>
        <w:tabs>
          <w:tab w:val="right" w:pos="9000"/>
        </w:tabs>
        <w:spacing w:before="60" w:after="60"/>
        <w:ind w:left="420"/>
        <w:jc w:val="both"/>
        <w:rPr>
          <w:rFonts w:ascii="Tahoma" w:hAnsi="Tahoma" w:cs="Tahoma"/>
          <w:color w:val="000000" w:themeColor="text1"/>
          <w:lang w:val="en-GB"/>
        </w:rPr>
      </w:pPr>
    </w:p>
    <w:p w14:paraId="08AA4041" w14:textId="77777777" w:rsidR="00B8744B" w:rsidRPr="007613F4" w:rsidRDefault="00B8744B" w:rsidP="00CD6E55">
      <w:pPr>
        <w:numPr>
          <w:ilvl w:val="0"/>
          <w:numId w:val="12"/>
        </w:numPr>
        <w:spacing w:before="60" w:after="360"/>
        <w:jc w:val="both"/>
        <w:rPr>
          <w:rFonts w:ascii="Tahoma" w:hAnsi="Tahoma" w:cs="Tahoma"/>
          <w:color w:val="000000" w:themeColor="text1"/>
          <w:lang w:val="en-GB"/>
        </w:rPr>
      </w:pPr>
      <w:r w:rsidRPr="007613F4">
        <w:rPr>
          <w:rFonts w:ascii="Tahoma" w:hAnsi="Tahoma" w:cs="Tahoma"/>
          <w:color w:val="000000" w:themeColor="text1"/>
          <w:lang w:val="en-GB"/>
        </w:rPr>
        <w:t>The names and physical addresses of the Directors of our firm are provided in the table below</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181"/>
        <w:gridCol w:w="5969"/>
      </w:tblGrid>
      <w:tr w:rsidR="00B8744B" w:rsidRPr="005876D4" w14:paraId="2529E32D" w14:textId="77777777" w:rsidTr="00CB0376">
        <w:trPr>
          <w:trHeight w:val="480"/>
        </w:trPr>
        <w:tc>
          <w:tcPr>
            <w:tcW w:w="3227" w:type="dxa"/>
            <w:shd w:val="clear" w:color="auto" w:fill="auto"/>
          </w:tcPr>
          <w:p w14:paraId="066FC001" w14:textId="6C657554" w:rsidR="00B8744B" w:rsidRPr="007613F4" w:rsidRDefault="00C63326" w:rsidP="00B8744B">
            <w:pPr>
              <w:spacing w:after="360"/>
              <w:jc w:val="center"/>
              <w:rPr>
                <w:rFonts w:ascii="Tahoma" w:hAnsi="Tahoma" w:cs="Tahoma"/>
                <w:bCs/>
                <w:color w:val="000000" w:themeColor="text1"/>
                <w:lang w:val="en-GB"/>
              </w:rPr>
            </w:pPr>
            <w:r w:rsidRPr="007613F4">
              <w:rPr>
                <w:rFonts w:ascii="Tahoma" w:hAnsi="Tahoma" w:cs="Tahoma"/>
                <w:bCs/>
                <w:color w:val="000000" w:themeColor="text1"/>
                <w:lang w:val="en-GB"/>
              </w:rPr>
              <w:t>NAME</w:t>
            </w:r>
          </w:p>
        </w:tc>
        <w:tc>
          <w:tcPr>
            <w:tcW w:w="6061" w:type="dxa"/>
            <w:shd w:val="clear" w:color="auto" w:fill="auto"/>
          </w:tcPr>
          <w:p w14:paraId="0825974C" w14:textId="0D7FA27E" w:rsidR="00B8744B" w:rsidRPr="007613F4" w:rsidRDefault="00C63326" w:rsidP="00B8744B">
            <w:pPr>
              <w:spacing w:after="360"/>
              <w:jc w:val="center"/>
              <w:rPr>
                <w:rFonts w:ascii="Tahoma" w:hAnsi="Tahoma" w:cs="Tahoma"/>
                <w:bCs/>
                <w:color w:val="000000" w:themeColor="text1"/>
                <w:lang w:val="en-GB"/>
              </w:rPr>
            </w:pPr>
            <w:r w:rsidRPr="007613F4">
              <w:rPr>
                <w:rFonts w:ascii="Tahoma" w:hAnsi="Tahoma" w:cs="Tahoma"/>
                <w:bCs/>
                <w:color w:val="000000" w:themeColor="text1"/>
                <w:lang w:val="en-GB"/>
              </w:rPr>
              <w:t>ADDRESS</w:t>
            </w:r>
          </w:p>
        </w:tc>
      </w:tr>
      <w:tr w:rsidR="00B8744B" w:rsidRPr="005876D4" w14:paraId="54EFCDAE" w14:textId="77777777" w:rsidTr="00CB0376">
        <w:tc>
          <w:tcPr>
            <w:tcW w:w="3227" w:type="dxa"/>
            <w:shd w:val="clear" w:color="auto" w:fill="auto"/>
          </w:tcPr>
          <w:p w14:paraId="52FD0166" w14:textId="77777777" w:rsidR="00B8744B" w:rsidRPr="007613F4" w:rsidRDefault="00B8744B" w:rsidP="00B8744B">
            <w:pPr>
              <w:spacing w:after="360"/>
              <w:rPr>
                <w:rFonts w:ascii="Tahoma" w:hAnsi="Tahoma" w:cs="Tahoma"/>
                <w:color w:val="000000" w:themeColor="text1"/>
                <w:lang w:val="en-GB"/>
              </w:rPr>
            </w:pPr>
          </w:p>
        </w:tc>
        <w:tc>
          <w:tcPr>
            <w:tcW w:w="6061" w:type="dxa"/>
            <w:shd w:val="clear" w:color="auto" w:fill="auto"/>
          </w:tcPr>
          <w:p w14:paraId="4F2B8DE8" w14:textId="77777777" w:rsidR="00B8744B" w:rsidRPr="007613F4" w:rsidRDefault="00B8744B" w:rsidP="00B8744B">
            <w:pPr>
              <w:spacing w:after="360"/>
              <w:rPr>
                <w:rFonts w:ascii="Tahoma" w:hAnsi="Tahoma" w:cs="Tahoma"/>
                <w:color w:val="000000" w:themeColor="text1"/>
                <w:lang w:val="en-GB"/>
              </w:rPr>
            </w:pPr>
          </w:p>
        </w:tc>
      </w:tr>
      <w:tr w:rsidR="00B8744B" w:rsidRPr="005876D4" w14:paraId="6AABD71F" w14:textId="77777777" w:rsidTr="00CB0376">
        <w:tc>
          <w:tcPr>
            <w:tcW w:w="3227" w:type="dxa"/>
            <w:shd w:val="clear" w:color="auto" w:fill="auto"/>
          </w:tcPr>
          <w:p w14:paraId="73D36056" w14:textId="77777777" w:rsidR="00B8744B" w:rsidRPr="007613F4" w:rsidRDefault="00B8744B" w:rsidP="00B8744B">
            <w:pPr>
              <w:spacing w:after="360"/>
              <w:rPr>
                <w:rFonts w:ascii="Tahoma" w:hAnsi="Tahoma" w:cs="Tahoma"/>
                <w:color w:val="000000" w:themeColor="text1"/>
                <w:lang w:val="en-GB"/>
              </w:rPr>
            </w:pPr>
          </w:p>
        </w:tc>
        <w:tc>
          <w:tcPr>
            <w:tcW w:w="6061" w:type="dxa"/>
            <w:shd w:val="clear" w:color="auto" w:fill="auto"/>
          </w:tcPr>
          <w:p w14:paraId="0F23C792" w14:textId="77777777" w:rsidR="00B8744B" w:rsidRPr="007613F4" w:rsidRDefault="00B8744B" w:rsidP="00B8744B">
            <w:pPr>
              <w:spacing w:after="360"/>
              <w:rPr>
                <w:rFonts w:ascii="Tahoma" w:hAnsi="Tahoma" w:cs="Tahoma"/>
                <w:color w:val="000000" w:themeColor="text1"/>
                <w:lang w:val="en-GB"/>
              </w:rPr>
            </w:pPr>
          </w:p>
        </w:tc>
      </w:tr>
    </w:tbl>
    <w:p w14:paraId="5D68AB1C" w14:textId="77777777" w:rsidR="00B8744B" w:rsidRPr="007613F4" w:rsidRDefault="00B8744B" w:rsidP="00B8744B">
      <w:pPr>
        <w:tabs>
          <w:tab w:val="right" w:pos="9000"/>
        </w:tabs>
        <w:rPr>
          <w:rFonts w:ascii="Tahoma" w:hAnsi="Tahoma" w:cs="Tahoma"/>
          <w:color w:val="000000" w:themeColor="text1"/>
          <w:lang w:val="en-GB"/>
        </w:rPr>
      </w:pPr>
    </w:p>
    <w:p w14:paraId="5A8EE831" w14:textId="2C2EA630" w:rsidR="00E404E2" w:rsidRPr="007613F4" w:rsidRDefault="00B8744B" w:rsidP="00380905">
      <w:pPr>
        <w:numPr>
          <w:ilvl w:val="0"/>
          <w:numId w:val="12"/>
        </w:numPr>
        <w:tabs>
          <w:tab w:val="left" w:pos="360"/>
          <w:tab w:val="right" w:pos="9000"/>
        </w:tabs>
        <w:spacing w:before="60" w:after="60"/>
        <w:ind w:left="360" w:hanging="360"/>
        <w:rPr>
          <w:rFonts w:ascii="Tahoma" w:hAnsi="Tahoma" w:cs="Tahoma"/>
          <w:color w:val="000000" w:themeColor="text1"/>
          <w:lang w:val="en-GB"/>
        </w:rPr>
      </w:pPr>
      <w:r w:rsidRPr="007613F4" w:rsidDel="00385C6E">
        <w:rPr>
          <w:rFonts w:ascii="Tahoma" w:hAnsi="Tahoma" w:cs="Tahoma"/>
          <w:color w:val="000000" w:themeColor="text1"/>
          <w:lang w:val="en-GB"/>
        </w:rPr>
        <w:t xml:space="preserve"> </w:t>
      </w:r>
      <w:r w:rsidR="00E404E2" w:rsidRPr="007613F4">
        <w:rPr>
          <w:rFonts w:ascii="Tahoma" w:hAnsi="Tahoma" w:cs="Tahoma"/>
          <w:color w:val="000000" w:themeColor="text1"/>
          <w:lang w:val="en-GB"/>
        </w:rPr>
        <w:t>The names and physical addresses of the beneficial owners of our firm are provided in the table below</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184"/>
        <w:gridCol w:w="5966"/>
      </w:tblGrid>
      <w:tr w:rsidR="0099373D" w:rsidRPr="005876D4" w14:paraId="65F28E74" w14:textId="77777777" w:rsidTr="00C024ED">
        <w:trPr>
          <w:trHeight w:val="480"/>
        </w:trPr>
        <w:tc>
          <w:tcPr>
            <w:tcW w:w="3227" w:type="dxa"/>
            <w:shd w:val="clear" w:color="auto" w:fill="auto"/>
          </w:tcPr>
          <w:p w14:paraId="4A542836" w14:textId="47BCFB4D" w:rsidR="0099373D" w:rsidRPr="007613F4" w:rsidRDefault="00C63326" w:rsidP="0099373D">
            <w:pPr>
              <w:tabs>
                <w:tab w:val="left" w:pos="360"/>
                <w:tab w:val="right" w:pos="9000"/>
              </w:tabs>
              <w:spacing w:before="60" w:after="60"/>
              <w:ind w:left="360"/>
              <w:rPr>
                <w:rFonts w:ascii="Tahoma" w:hAnsi="Tahoma" w:cs="Tahoma"/>
                <w:bCs/>
                <w:color w:val="000000" w:themeColor="text1"/>
                <w:lang w:val="en-GB"/>
              </w:rPr>
            </w:pPr>
            <w:r w:rsidRPr="005876D4">
              <w:rPr>
                <w:rFonts w:ascii="Tahoma" w:hAnsi="Tahoma" w:cs="Tahoma"/>
                <w:bCs/>
                <w:color w:val="000000" w:themeColor="text1"/>
                <w:lang w:val="en-GB"/>
              </w:rPr>
              <w:t>NAME</w:t>
            </w:r>
          </w:p>
        </w:tc>
        <w:tc>
          <w:tcPr>
            <w:tcW w:w="6061" w:type="dxa"/>
            <w:shd w:val="clear" w:color="auto" w:fill="auto"/>
          </w:tcPr>
          <w:p w14:paraId="19978C6A" w14:textId="2EC90E7A" w:rsidR="0099373D" w:rsidRPr="007613F4" w:rsidRDefault="00C63326" w:rsidP="0099373D">
            <w:pPr>
              <w:tabs>
                <w:tab w:val="left" w:pos="360"/>
                <w:tab w:val="right" w:pos="9000"/>
              </w:tabs>
              <w:spacing w:before="60" w:after="60"/>
              <w:ind w:left="360"/>
              <w:rPr>
                <w:rFonts w:ascii="Tahoma" w:hAnsi="Tahoma" w:cs="Tahoma"/>
                <w:bCs/>
                <w:color w:val="000000" w:themeColor="text1"/>
                <w:lang w:val="en-GB"/>
              </w:rPr>
            </w:pPr>
            <w:r w:rsidRPr="005876D4">
              <w:rPr>
                <w:rFonts w:ascii="Tahoma" w:hAnsi="Tahoma" w:cs="Tahoma"/>
                <w:bCs/>
                <w:color w:val="000000" w:themeColor="text1"/>
                <w:lang w:val="en-GB"/>
              </w:rPr>
              <w:t>ADDRESS</w:t>
            </w:r>
          </w:p>
        </w:tc>
      </w:tr>
      <w:tr w:rsidR="0099373D" w:rsidRPr="005876D4" w14:paraId="64F16292" w14:textId="77777777" w:rsidTr="00C024ED">
        <w:tc>
          <w:tcPr>
            <w:tcW w:w="3227" w:type="dxa"/>
            <w:shd w:val="clear" w:color="auto" w:fill="auto"/>
          </w:tcPr>
          <w:p w14:paraId="254FF114" w14:textId="77777777" w:rsidR="0099373D" w:rsidRPr="007613F4" w:rsidRDefault="0099373D" w:rsidP="00F77B99">
            <w:pPr>
              <w:tabs>
                <w:tab w:val="left" w:pos="360"/>
                <w:tab w:val="right" w:pos="9000"/>
              </w:tabs>
              <w:spacing w:before="60" w:after="60" w:line="480" w:lineRule="auto"/>
              <w:ind w:left="360"/>
              <w:jc w:val="both"/>
              <w:rPr>
                <w:rFonts w:ascii="Tahoma" w:hAnsi="Tahoma" w:cs="Tahoma"/>
                <w:color w:val="000000" w:themeColor="text1"/>
                <w:lang w:val="en-GB"/>
              </w:rPr>
            </w:pPr>
          </w:p>
        </w:tc>
        <w:tc>
          <w:tcPr>
            <w:tcW w:w="6061" w:type="dxa"/>
            <w:shd w:val="clear" w:color="auto" w:fill="auto"/>
          </w:tcPr>
          <w:p w14:paraId="06E04630" w14:textId="77777777" w:rsidR="0099373D" w:rsidRPr="007613F4" w:rsidRDefault="0099373D" w:rsidP="00F77B99">
            <w:pPr>
              <w:tabs>
                <w:tab w:val="left" w:pos="360"/>
                <w:tab w:val="right" w:pos="9000"/>
              </w:tabs>
              <w:spacing w:before="60" w:after="60" w:line="480" w:lineRule="auto"/>
              <w:ind w:left="360"/>
              <w:jc w:val="both"/>
              <w:rPr>
                <w:rFonts w:ascii="Tahoma" w:hAnsi="Tahoma" w:cs="Tahoma"/>
                <w:color w:val="000000" w:themeColor="text1"/>
                <w:lang w:val="en-GB"/>
              </w:rPr>
            </w:pPr>
          </w:p>
        </w:tc>
      </w:tr>
      <w:tr w:rsidR="0099373D" w:rsidRPr="005876D4" w14:paraId="612EB04B" w14:textId="77777777" w:rsidTr="00C024ED">
        <w:tc>
          <w:tcPr>
            <w:tcW w:w="3227" w:type="dxa"/>
            <w:shd w:val="clear" w:color="auto" w:fill="auto"/>
          </w:tcPr>
          <w:p w14:paraId="511E5D87" w14:textId="77777777" w:rsidR="0099373D" w:rsidRPr="007613F4" w:rsidRDefault="0099373D" w:rsidP="00F77B99">
            <w:pPr>
              <w:tabs>
                <w:tab w:val="left" w:pos="360"/>
                <w:tab w:val="right" w:pos="9000"/>
              </w:tabs>
              <w:spacing w:before="60" w:after="60" w:line="480" w:lineRule="auto"/>
              <w:ind w:left="360"/>
              <w:jc w:val="both"/>
              <w:rPr>
                <w:rFonts w:ascii="Tahoma" w:hAnsi="Tahoma" w:cs="Tahoma"/>
                <w:color w:val="000000" w:themeColor="text1"/>
                <w:lang w:val="en-GB"/>
              </w:rPr>
            </w:pPr>
          </w:p>
        </w:tc>
        <w:tc>
          <w:tcPr>
            <w:tcW w:w="6061" w:type="dxa"/>
            <w:shd w:val="clear" w:color="auto" w:fill="auto"/>
          </w:tcPr>
          <w:p w14:paraId="14F6F556" w14:textId="77777777" w:rsidR="0099373D" w:rsidRPr="007613F4" w:rsidRDefault="0099373D" w:rsidP="00F77B99">
            <w:pPr>
              <w:tabs>
                <w:tab w:val="left" w:pos="360"/>
                <w:tab w:val="right" w:pos="9000"/>
              </w:tabs>
              <w:spacing w:before="60" w:after="60" w:line="480" w:lineRule="auto"/>
              <w:ind w:left="360"/>
              <w:jc w:val="both"/>
              <w:rPr>
                <w:rFonts w:ascii="Tahoma" w:hAnsi="Tahoma" w:cs="Tahoma"/>
                <w:color w:val="000000" w:themeColor="text1"/>
                <w:lang w:val="en-GB"/>
              </w:rPr>
            </w:pPr>
          </w:p>
        </w:tc>
      </w:tr>
    </w:tbl>
    <w:p w14:paraId="14AA443A" w14:textId="77777777" w:rsidR="00E404E2" w:rsidRPr="007613F4" w:rsidRDefault="00E404E2" w:rsidP="00F77B99">
      <w:pPr>
        <w:tabs>
          <w:tab w:val="left" w:pos="360"/>
          <w:tab w:val="right" w:pos="9000"/>
        </w:tabs>
        <w:spacing w:before="60" w:after="60"/>
        <w:ind w:left="360"/>
        <w:rPr>
          <w:rFonts w:ascii="Tahoma" w:hAnsi="Tahoma" w:cs="Tahoma"/>
          <w:color w:val="000000" w:themeColor="text1"/>
          <w:lang w:val="en-GB"/>
        </w:rPr>
      </w:pPr>
    </w:p>
    <w:p w14:paraId="13792BC3" w14:textId="18E781D5" w:rsidR="00B8744B" w:rsidRPr="005876D4" w:rsidRDefault="00B8744B" w:rsidP="00380905">
      <w:pPr>
        <w:numPr>
          <w:ilvl w:val="0"/>
          <w:numId w:val="12"/>
        </w:numPr>
        <w:tabs>
          <w:tab w:val="left" w:pos="360"/>
          <w:tab w:val="right" w:pos="9000"/>
        </w:tabs>
        <w:spacing w:before="60" w:after="60"/>
        <w:ind w:left="360" w:hanging="360"/>
        <w:rPr>
          <w:rFonts w:ascii="Tahoma" w:hAnsi="Tahoma" w:cs="Tahoma"/>
          <w:color w:val="000000" w:themeColor="text1"/>
          <w:lang w:val="en-GB"/>
        </w:rPr>
      </w:pPr>
      <w:r w:rsidRPr="007613F4">
        <w:rPr>
          <w:rFonts w:ascii="Tahoma" w:hAnsi="Tahoma" w:cs="Tahoma"/>
          <w:color w:val="000000" w:themeColor="text1"/>
          <w:lang w:val="en-GB"/>
        </w:rPr>
        <w:tab/>
        <w:t xml:space="preserve">We understand that this bid, together with your written acceptance thereof included in your notification of award, shall constitute a </w:t>
      </w:r>
      <w:r w:rsidR="002D7339" w:rsidRPr="007613F4">
        <w:rPr>
          <w:rFonts w:ascii="Tahoma" w:hAnsi="Tahoma" w:cs="Tahoma"/>
          <w:color w:val="000000" w:themeColor="text1"/>
          <w:lang w:val="en-GB"/>
        </w:rPr>
        <w:t>non-binding</w:t>
      </w:r>
      <w:r w:rsidR="0099373D" w:rsidRPr="007613F4">
        <w:rPr>
          <w:rFonts w:ascii="Tahoma" w:hAnsi="Tahoma" w:cs="Tahoma"/>
          <w:color w:val="000000" w:themeColor="text1"/>
          <w:lang w:val="en-GB"/>
        </w:rPr>
        <w:t xml:space="preserve"> </w:t>
      </w:r>
      <w:r w:rsidR="00A43367" w:rsidRPr="007613F4">
        <w:rPr>
          <w:rFonts w:ascii="Tahoma" w:hAnsi="Tahoma" w:cs="Tahoma"/>
          <w:color w:val="000000" w:themeColor="text1"/>
          <w:lang w:val="en-GB"/>
        </w:rPr>
        <w:t>agreement</w:t>
      </w:r>
      <w:r w:rsidRPr="007613F4">
        <w:rPr>
          <w:rFonts w:ascii="Tahoma" w:hAnsi="Tahoma" w:cs="Tahoma"/>
          <w:color w:val="000000" w:themeColor="text1"/>
          <w:lang w:val="en-GB"/>
        </w:rPr>
        <w:t xml:space="preserve"> between us, </w:t>
      </w:r>
      <w:r w:rsidR="0099373D" w:rsidRPr="007613F4">
        <w:rPr>
          <w:rFonts w:ascii="Tahoma" w:hAnsi="Tahoma" w:cs="Tahoma"/>
          <w:color w:val="000000" w:themeColor="text1"/>
          <w:lang w:val="en-GB"/>
        </w:rPr>
        <w:t>based on which call-off shall be made from time to time where need arises</w:t>
      </w:r>
      <w:r w:rsidRPr="007613F4">
        <w:rPr>
          <w:rFonts w:ascii="Tahoma" w:hAnsi="Tahoma" w:cs="Tahoma"/>
          <w:color w:val="000000" w:themeColor="text1"/>
          <w:lang w:val="en-GB"/>
        </w:rPr>
        <w:t>.</w:t>
      </w:r>
    </w:p>
    <w:p w14:paraId="5EA8A8DD" w14:textId="77777777" w:rsidR="0074496F" w:rsidRPr="007613F4" w:rsidRDefault="0074496F" w:rsidP="007613F4">
      <w:pPr>
        <w:tabs>
          <w:tab w:val="left" w:pos="360"/>
          <w:tab w:val="right" w:pos="9000"/>
        </w:tabs>
        <w:spacing w:before="60" w:after="60"/>
        <w:ind w:left="360"/>
        <w:rPr>
          <w:rFonts w:ascii="Tahoma" w:hAnsi="Tahoma" w:cs="Tahoma"/>
          <w:color w:val="000000" w:themeColor="text1"/>
          <w:lang w:val="en-GB"/>
        </w:rPr>
      </w:pPr>
    </w:p>
    <w:p w14:paraId="2A90A278" w14:textId="77777777" w:rsidR="00B8744B" w:rsidRPr="007613F4" w:rsidRDefault="00B8744B" w:rsidP="00B8744B">
      <w:pPr>
        <w:tabs>
          <w:tab w:val="left" w:pos="360"/>
        </w:tabs>
        <w:ind w:left="360" w:hanging="360"/>
        <w:rPr>
          <w:rFonts w:ascii="Tahoma" w:hAnsi="Tahoma" w:cs="Tahoma"/>
          <w:color w:val="000000" w:themeColor="text1"/>
          <w:lang w:val="en-GB"/>
        </w:rPr>
      </w:pPr>
      <w:r w:rsidRPr="007613F4">
        <w:rPr>
          <w:rFonts w:ascii="Tahoma" w:hAnsi="Tahoma" w:cs="Tahoma"/>
          <w:color w:val="000000" w:themeColor="text1"/>
          <w:lang w:val="en-GB"/>
        </w:rPr>
        <w:lastRenderedPageBreak/>
        <w:t>(l)</w:t>
      </w:r>
      <w:r w:rsidRPr="007613F4">
        <w:rPr>
          <w:rFonts w:ascii="Tahoma" w:hAnsi="Tahoma" w:cs="Tahoma"/>
          <w:color w:val="000000" w:themeColor="text1"/>
          <w:lang w:val="en-GB"/>
        </w:rPr>
        <w:tab/>
        <w:t>We understand that you are not bound to accept the lowest evaluated bid or any other bid that you may receive.</w:t>
      </w:r>
    </w:p>
    <w:p w14:paraId="3769809D" w14:textId="389BE0EF" w:rsidR="004F5440" w:rsidRPr="007613F4" w:rsidRDefault="00672109" w:rsidP="004F5440">
      <w:pPr>
        <w:spacing w:after="60"/>
        <w:outlineLvl w:val="0"/>
        <w:rPr>
          <w:rFonts w:ascii="Tahoma" w:hAnsi="Tahoma" w:cs="Tahoma"/>
          <w:b/>
        </w:rPr>
      </w:pPr>
      <w:r w:rsidRPr="007613F4">
        <w:rPr>
          <w:rFonts w:ascii="Tahoma" w:hAnsi="Tahoma" w:cs="Tahoma"/>
          <w:bCs/>
        </w:rPr>
        <w:t>AUTHORISED BY:</w:t>
      </w:r>
      <w:r w:rsidR="004F5440" w:rsidRPr="007613F4">
        <w:rPr>
          <w:rFonts w:ascii="Tahoma" w:hAnsi="Tahoma" w:cs="Tahoma"/>
          <w:b/>
        </w:rPr>
        <w:t xml:space="preserve"> </w:t>
      </w:r>
      <w:r w:rsidR="004F5440" w:rsidRPr="007613F4">
        <w:rPr>
          <w:rFonts w:ascii="Tahoma" w:hAnsi="Tahoma" w:cs="Tahoma"/>
          <w:bCs/>
          <w:i/>
          <w:iCs/>
        </w:rPr>
        <w:t>[to be completed by someone who has the power of attorney for the bidder]</w:t>
      </w:r>
    </w:p>
    <w:tbl>
      <w:tblPr>
        <w:tblW w:w="9285" w:type="dxa"/>
        <w:tblLayout w:type="fixed"/>
        <w:tblLook w:val="04A0" w:firstRow="1" w:lastRow="0" w:firstColumn="1" w:lastColumn="0" w:noHBand="0" w:noVBand="1"/>
      </w:tblPr>
      <w:tblGrid>
        <w:gridCol w:w="1243"/>
        <w:gridCol w:w="3455"/>
        <w:gridCol w:w="964"/>
        <w:gridCol w:w="3623"/>
      </w:tblGrid>
      <w:tr w:rsidR="004F5440" w:rsidRPr="005876D4" w14:paraId="01173E9E" w14:textId="77777777" w:rsidTr="004F5440">
        <w:tc>
          <w:tcPr>
            <w:tcW w:w="1243" w:type="dxa"/>
          </w:tcPr>
          <w:p w14:paraId="6577D615" w14:textId="77777777" w:rsidR="004F5440" w:rsidRPr="007613F4" w:rsidRDefault="004F5440">
            <w:pPr>
              <w:rPr>
                <w:rFonts w:ascii="Tahoma" w:hAnsi="Tahoma" w:cs="Tahoma"/>
              </w:rPr>
            </w:pPr>
          </w:p>
          <w:p w14:paraId="415CD5AC" w14:textId="77777777" w:rsidR="004F5440" w:rsidRPr="007613F4" w:rsidRDefault="004F5440">
            <w:pPr>
              <w:rPr>
                <w:rFonts w:ascii="Tahoma" w:hAnsi="Tahoma" w:cs="Tahoma"/>
              </w:rPr>
            </w:pPr>
            <w:r w:rsidRPr="007613F4">
              <w:rPr>
                <w:rFonts w:ascii="Tahoma" w:hAnsi="Tahoma" w:cs="Tahoma"/>
              </w:rPr>
              <w:t>Signature:</w:t>
            </w:r>
          </w:p>
        </w:tc>
        <w:tc>
          <w:tcPr>
            <w:tcW w:w="3457" w:type="dxa"/>
          </w:tcPr>
          <w:p w14:paraId="217DEC7F" w14:textId="77777777" w:rsidR="004F5440" w:rsidRPr="007613F4" w:rsidRDefault="004F5440">
            <w:pPr>
              <w:rPr>
                <w:rFonts w:ascii="Tahoma" w:hAnsi="Tahoma" w:cs="Tahoma"/>
              </w:rPr>
            </w:pPr>
          </w:p>
          <w:p w14:paraId="76E682C6" w14:textId="76EEAA8F" w:rsidR="004F5440" w:rsidRPr="007613F4" w:rsidRDefault="004F5440">
            <w:pPr>
              <w:rPr>
                <w:rFonts w:ascii="Tahoma" w:hAnsi="Tahoma" w:cs="Tahoma"/>
              </w:rPr>
            </w:pPr>
            <w:r w:rsidRPr="007613F4">
              <w:rPr>
                <w:rFonts w:ascii="Tahoma" w:hAnsi="Tahoma" w:cs="Tahoma"/>
              </w:rPr>
              <w:t>________________________</w:t>
            </w:r>
          </w:p>
        </w:tc>
        <w:tc>
          <w:tcPr>
            <w:tcW w:w="964" w:type="dxa"/>
          </w:tcPr>
          <w:p w14:paraId="0433E071" w14:textId="77777777" w:rsidR="004F5440" w:rsidRPr="007613F4" w:rsidRDefault="004F5440">
            <w:pPr>
              <w:rPr>
                <w:rFonts w:ascii="Tahoma" w:hAnsi="Tahoma" w:cs="Tahoma"/>
              </w:rPr>
            </w:pPr>
          </w:p>
          <w:p w14:paraId="553601ED" w14:textId="77777777" w:rsidR="004F5440" w:rsidRPr="007613F4" w:rsidRDefault="004F5440">
            <w:pPr>
              <w:rPr>
                <w:rFonts w:ascii="Tahoma" w:hAnsi="Tahoma" w:cs="Tahoma"/>
              </w:rPr>
            </w:pPr>
            <w:r w:rsidRPr="007613F4">
              <w:rPr>
                <w:rFonts w:ascii="Tahoma" w:hAnsi="Tahoma" w:cs="Tahoma"/>
              </w:rPr>
              <w:t>Name:</w:t>
            </w:r>
          </w:p>
        </w:tc>
        <w:tc>
          <w:tcPr>
            <w:tcW w:w="3625" w:type="dxa"/>
          </w:tcPr>
          <w:p w14:paraId="13F4C7C1" w14:textId="77777777" w:rsidR="004F5440" w:rsidRPr="007613F4" w:rsidRDefault="004F5440">
            <w:pPr>
              <w:rPr>
                <w:rFonts w:ascii="Tahoma" w:hAnsi="Tahoma" w:cs="Tahoma"/>
              </w:rPr>
            </w:pPr>
          </w:p>
          <w:p w14:paraId="309FE4BF" w14:textId="3D1229DC" w:rsidR="004F5440" w:rsidRPr="007613F4" w:rsidRDefault="004F5440">
            <w:pPr>
              <w:rPr>
                <w:rFonts w:ascii="Tahoma" w:hAnsi="Tahoma" w:cs="Tahoma"/>
              </w:rPr>
            </w:pPr>
            <w:r w:rsidRPr="007613F4">
              <w:rPr>
                <w:rFonts w:ascii="Tahoma" w:hAnsi="Tahoma" w:cs="Tahoma"/>
              </w:rPr>
              <w:t>__________________________</w:t>
            </w:r>
          </w:p>
        </w:tc>
      </w:tr>
      <w:tr w:rsidR="004F5440" w:rsidRPr="005876D4" w14:paraId="7AA7FFD0" w14:textId="77777777" w:rsidTr="004F5440">
        <w:tc>
          <w:tcPr>
            <w:tcW w:w="1243" w:type="dxa"/>
          </w:tcPr>
          <w:p w14:paraId="73C9F4F5" w14:textId="77777777" w:rsidR="004F5440" w:rsidRPr="007613F4" w:rsidRDefault="004F5440">
            <w:pPr>
              <w:rPr>
                <w:rFonts w:ascii="Tahoma" w:hAnsi="Tahoma" w:cs="Tahoma"/>
              </w:rPr>
            </w:pPr>
          </w:p>
          <w:p w14:paraId="25C758BD" w14:textId="77777777" w:rsidR="004F5440" w:rsidRPr="007613F4" w:rsidRDefault="004F5440">
            <w:pPr>
              <w:rPr>
                <w:rFonts w:ascii="Tahoma" w:hAnsi="Tahoma" w:cs="Tahoma"/>
              </w:rPr>
            </w:pPr>
            <w:r w:rsidRPr="007613F4">
              <w:rPr>
                <w:rFonts w:ascii="Tahoma" w:hAnsi="Tahoma" w:cs="Tahoma"/>
              </w:rPr>
              <w:t>Position:</w:t>
            </w:r>
          </w:p>
        </w:tc>
        <w:tc>
          <w:tcPr>
            <w:tcW w:w="3457" w:type="dxa"/>
          </w:tcPr>
          <w:p w14:paraId="6BA401BB" w14:textId="77777777" w:rsidR="004F5440" w:rsidRPr="007613F4" w:rsidRDefault="004F5440">
            <w:pPr>
              <w:rPr>
                <w:rFonts w:ascii="Tahoma" w:hAnsi="Tahoma" w:cs="Tahoma"/>
              </w:rPr>
            </w:pPr>
          </w:p>
          <w:p w14:paraId="0DE3502F" w14:textId="7CDCA4C6" w:rsidR="004F5440" w:rsidRPr="007613F4" w:rsidRDefault="004F5440">
            <w:pPr>
              <w:rPr>
                <w:rFonts w:ascii="Tahoma" w:hAnsi="Tahoma" w:cs="Tahoma"/>
              </w:rPr>
            </w:pPr>
            <w:r w:rsidRPr="007613F4">
              <w:rPr>
                <w:rFonts w:ascii="Tahoma" w:hAnsi="Tahoma" w:cs="Tahoma"/>
              </w:rPr>
              <w:t>________________________</w:t>
            </w:r>
          </w:p>
        </w:tc>
        <w:tc>
          <w:tcPr>
            <w:tcW w:w="964" w:type="dxa"/>
          </w:tcPr>
          <w:p w14:paraId="6487C841" w14:textId="77777777" w:rsidR="004F5440" w:rsidRPr="007613F4" w:rsidRDefault="004F5440">
            <w:pPr>
              <w:rPr>
                <w:rFonts w:ascii="Tahoma" w:hAnsi="Tahoma" w:cs="Tahoma"/>
              </w:rPr>
            </w:pPr>
          </w:p>
          <w:p w14:paraId="481A53C2" w14:textId="77777777" w:rsidR="004F5440" w:rsidRPr="007613F4" w:rsidRDefault="004F5440">
            <w:pPr>
              <w:rPr>
                <w:rFonts w:ascii="Tahoma" w:hAnsi="Tahoma" w:cs="Tahoma"/>
              </w:rPr>
            </w:pPr>
            <w:r w:rsidRPr="007613F4">
              <w:rPr>
                <w:rFonts w:ascii="Tahoma" w:hAnsi="Tahoma" w:cs="Tahoma"/>
              </w:rPr>
              <w:t>Date:</w:t>
            </w:r>
          </w:p>
        </w:tc>
        <w:tc>
          <w:tcPr>
            <w:tcW w:w="3625" w:type="dxa"/>
          </w:tcPr>
          <w:p w14:paraId="350C13C4" w14:textId="77777777" w:rsidR="004F5440" w:rsidRPr="007613F4" w:rsidRDefault="004F5440">
            <w:pPr>
              <w:rPr>
                <w:rFonts w:ascii="Tahoma" w:hAnsi="Tahoma" w:cs="Tahoma"/>
              </w:rPr>
            </w:pPr>
          </w:p>
          <w:p w14:paraId="2B5F1B53" w14:textId="37AA478D" w:rsidR="004F5440" w:rsidRPr="007613F4" w:rsidRDefault="004F5440">
            <w:pPr>
              <w:rPr>
                <w:rFonts w:ascii="Tahoma" w:hAnsi="Tahoma" w:cs="Tahoma"/>
              </w:rPr>
            </w:pPr>
            <w:r w:rsidRPr="007613F4">
              <w:rPr>
                <w:rFonts w:ascii="Tahoma" w:hAnsi="Tahoma" w:cs="Tahoma"/>
              </w:rPr>
              <w:t>__________________________</w:t>
            </w:r>
          </w:p>
        </w:tc>
      </w:tr>
      <w:tr w:rsidR="004F5440" w:rsidRPr="005876D4" w14:paraId="7DD10FDC" w14:textId="77777777" w:rsidTr="004F5440">
        <w:tc>
          <w:tcPr>
            <w:tcW w:w="5664" w:type="dxa"/>
            <w:gridSpan w:val="3"/>
          </w:tcPr>
          <w:p w14:paraId="1A0DC567" w14:textId="77777777" w:rsidR="004F5440" w:rsidRPr="007613F4" w:rsidRDefault="004F5440">
            <w:pPr>
              <w:rPr>
                <w:rFonts w:ascii="Tahoma" w:hAnsi="Tahoma" w:cs="Tahoma"/>
              </w:rPr>
            </w:pPr>
          </w:p>
          <w:p w14:paraId="1D5AB731" w14:textId="77777777" w:rsidR="004F5440" w:rsidRPr="007613F4" w:rsidRDefault="004F5440">
            <w:pPr>
              <w:rPr>
                <w:rFonts w:ascii="Tahoma" w:hAnsi="Tahoma" w:cs="Tahoma"/>
                <w:i/>
              </w:rPr>
            </w:pPr>
            <w:r w:rsidRPr="007613F4">
              <w:rPr>
                <w:rFonts w:ascii="Tahoma" w:hAnsi="Tahoma" w:cs="Tahoma"/>
              </w:rPr>
              <w:t>Authorised for and on behalf of (Company name):</w:t>
            </w:r>
          </w:p>
        </w:tc>
        <w:tc>
          <w:tcPr>
            <w:tcW w:w="3625" w:type="dxa"/>
            <w:hideMark/>
          </w:tcPr>
          <w:p w14:paraId="3C32A42C" w14:textId="77777777" w:rsidR="004F5440" w:rsidRPr="007613F4" w:rsidRDefault="004F5440">
            <w:pPr>
              <w:jc w:val="center"/>
              <w:rPr>
                <w:rFonts w:ascii="Tahoma" w:hAnsi="Tahoma" w:cs="Tahoma"/>
                <w:i/>
              </w:rPr>
            </w:pPr>
            <w:r w:rsidRPr="007613F4">
              <w:rPr>
                <w:rFonts w:ascii="Tahoma" w:hAnsi="Tahoma" w:cs="Tahoma"/>
                <w:i/>
              </w:rPr>
              <w:t>(DD/MM/YY)</w:t>
            </w:r>
          </w:p>
        </w:tc>
      </w:tr>
      <w:tr w:rsidR="004F5440" w:rsidRPr="005876D4" w14:paraId="461652CF" w14:textId="77777777" w:rsidTr="004F5440">
        <w:tc>
          <w:tcPr>
            <w:tcW w:w="1243" w:type="dxa"/>
          </w:tcPr>
          <w:p w14:paraId="585A6FFE" w14:textId="77777777" w:rsidR="004F5440" w:rsidRPr="007613F4" w:rsidRDefault="004F5440">
            <w:pPr>
              <w:rPr>
                <w:rFonts w:ascii="Tahoma" w:hAnsi="Tahoma" w:cs="Tahoma"/>
              </w:rPr>
            </w:pPr>
          </w:p>
          <w:p w14:paraId="208753E5" w14:textId="77777777" w:rsidR="004F5440" w:rsidRPr="007613F4" w:rsidRDefault="004F5440">
            <w:pPr>
              <w:rPr>
                <w:rFonts w:ascii="Tahoma" w:hAnsi="Tahoma" w:cs="Tahoma"/>
              </w:rPr>
            </w:pPr>
            <w:r w:rsidRPr="007613F4">
              <w:rPr>
                <w:rFonts w:ascii="Tahoma" w:hAnsi="Tahoma" w:cs="Tahoma"/>
              </w:rPr>
              <w:t>Company:</w:t>
            </w:r>
          </w:p>
        </w:tc>
        <w:tc>
          <w:tcPr>
            <w:tcW w:w="8046" w:type="dxa"/>
            <w:gridSpan w:val="3"/>
          </w:tcPr>
          <w:p w14:paraId="02AA2BE5" w14:textId="77777777" w:rsidR="004F5440" w:rsidRPr="007613F4" w:rsidRDefault="004F5440">
            <w:pPr>
              <w:rPr>
                <w:rFonts w:ascii="Tahoma" w:hAnsi="Tahoma" w:cs="Tahoma"/>
              </w:rPr>
            </w:pPr>
          </w:p>
          <w:p w14:paraId="5562B067" w14:textId="1A87BD5F" w:rsidR="004F5440" w:rsidRPr="007613F4" w:rsidRDefault="004F5440">
            <w:pPr>
              <w:rPr>
                <w:rFonts w:ascii="Tahoma" w:hAnsi="Tahoma" w:cs="Tahoma"/>
              </w:rPr>
            </w:pPr>
            <w:r w:rsidRPr="007613F4">
              <w:rPr>
                <w:rFonts w:ascii="Tahoma" w:hAnsi="Tahoma" w:cs="Tahoma"/>
              </w:rPr>
              <w:t>___________________________________________________________</w:t>
            </w:r>
          </w:p>
        </w:tc>
      </w:tr>
    </w:tbl>
    <w:p w14:paraId="6173B58D" w14:textId="3E53D705" w:rsidR="004F5440" w:rsidRPr="007613F4" w:rsidRDefault="004F5440" w:rsidP="004F5440">
      <w:pPr>
        <w:spacing w:before="120" w:after="60"/>
        <w:rPr>
          <w:rFonts w:ascii="Tahoma" w:hAnsi="Tahoma" w:cs="Tahoma"/>
          <w:lang w:val="en-GB"/>
        </w:rPr>
      </w:pPr>
      <w:r w:rsidRPr="007613F4">
        <w:rPr>
          <w:rFonts w:ascii="Tahoma" w:hAnsi="Tahoma" w:cs="Tahoma"/>
        </w:rPr>
        <w:t>Registered Address: ………………………………………………………………………………</w:t>
      </w:r>
      <w:r w:rsidR="005876D4">
        <w:rPr>
          <w:rFonts w:ascii="Tahoma" w:hAnsi="Tahoma" w:cs="Tahoma"/>
        </w:rPr>
        <w:t>………</w:t>
      </w:r>
      <w:proofErr w:type="gramStart"/>
      <w:r w:rsidR="005876D4">
        <w:rPr>
          <w:rFonts w:ascii="Tahoma" w:hAnsi="Tahoma" w:cs="Tahoma"/>
        </w:rPr>
        <w:t>…..</w:t>
      </w:r>
      <w:proofErr w:type="gramEnd"/>
      <w:r w:rsidRPr="007613F4">
        <w:rPr>
          <w:rFonts w:ascii="Tahoma" w:hAnsi="Tahoma" w:cs="Tahoma"/>
        </w:rPr>
        <w:t>…………………………...</w:t>
      </w:r>
    </w:p>
    <w:p w14:paraId="424362E2" w14:textId="061465CC" w:rsidR="00B8744B" w:rsidRDefault="004F5440" w:rsidP="00B8744B">
      <w:pPr>
        <w:rPr>
          <w:rFonts w:ascii="Tahoma" w:hAnsi="Tahoma" w:cs="Tahoma"/>
        </w:rPr>
      </w:pPr>
      <w:r w:rsidRPr="007613F4">
        <w:rPr>
          <w:rFonts w:ascii="Tahoma" w:hAnsi="Tahoma" w:cs="Tahoma"/>
        </w:rPr>
        <w:t>……………………………………………………………………………………………</w:t>
      </w:r>
      <w:r w:rsidR="005876D4">
        <w:rPr>
          <w:rFonts w:ascii="Tahoma" w:hAnsi="Tahoma" w:cs="Tahoma"/>
        </w:rPr>
        <w:t>…………</w:t>
      </w:r>
      <w:r w:rsidRPr="007613F4">
        <w:rPr>
          <w:rFonts w:ascii="Tahoma" w:hAnsi="Tahoma" w:cs="Tahoma"/>
        </w:rPr>
        <w:t>.........……….</w:t>
      </w:r>
    </w:p>
    <w:p w14:paraId="3C689691" w14:textId="77777777" w:rsidR="002418B0" w:rsidRDefault="002418B0" w:rsidP="00B8744B">
      <w:pPr>
        <w:rPr>
          <w:rFonts w:ascii="Tahoma" w:hAnsi="Tahoma" w:cs="Tahoma"/>
        </w:rPr>
      </w:pPr>
    </w:p>
    <w:p w14:paraId="393C9144" w14:textId="77777777" w:rsidR="002418B0" w:rsidRDefault="002418B0" w:rsidP="00B8744B">
      <w:pPr>
        <w:rPr>
          <w:rFonts w:ascii="Tahoma" w:hAnsi="Tahoma" w:cs="Tahoma"/>
        </w:rPr>
      </w:pPr>
    </w:p>
    <w:p w14:paraId="2C81D3E4" w14:textId="77777777" w:rsidR="002418B0" w:rsidRDefault="002418B0" w:rsidP="00B8744B">
      <w:pPr>
        <w:rPr>
          <w:rFonts w:ascii="Tahoma" w:hAnsi="Tahoma" w:cs="Tahoma"/>
        </w:rPr>
      </w:pPr>
    </w:p>
    <w:p w14:paraId="27FE9A68" w14:textId="77777777" w:rsidR="002418B0" w:rsidRDefault="002418B0" w:rsidP="00B8744B">
      <w:pPr>
        <w:rPr>
          <w:rFonts w:ascii="Tahoma" w:hAnsi="Tahoma" w:cs="Tahoma"/>
        </w:rPr>
      </w:pPr>
    </w:p>
    <w:p w14:paraId="39819E6A" w14:textId="77777777" w:rsidR="002418B0" w:rsidRDefault="002418B0" w:rsidP="00B8744B">
      <w:pPr>
        <w:rPr>
          <w:rFonts w:ascii="Tahoma" w:hAnsi="Tahoma" w:cs="Tahoma"/>
        </w:rPr>
      </w:pPr>
    </w:p>
    <w:p w14:paraId="02BB446F" w14:textId="77777777" w:rsidR="002418B0" w:rsidRDefault="002418B0" w:rsidP="00B8744B">
      <w:pPr>
        <w:rPr>
          <w:rFonts w:ascii="Tahoma" w:hAnsi="Tahoma" w:cs="Tahoma"/>
        </w:rPr>
      </w:pPr>
    </w:p>
    <w:p w14:paraId="13699DB3" w14:textId="77777777" w:rsidR="002418B0" w:rsidRDefault="002418B0" w:rsidP="00B8744B">
      <w:pPr>
        <w:rPr>
          <w:rFonts w:ascii="Tahoma" w:hAnsi="Tahoma" w:cs="Tahoma"/>
        </w:rPr>
      </w:pPr>
    </w:p>
    <w:p w14:paraId="3E9E2AC1" w14:textId="77777777" w:rsidR="002418B0" w:rsidRDefault="002418B0" w:rsidP="00B8744B">
      <w:pPr>
        <w:rPr>
          <w:rFonts w:ascii="Tahoma" w:hAnsi="Tahoma" w:cs="Tahoma"/>
        </w:rPr>
      </w:pPr>
    </w:p>
    <w:p w14:paraId="2CF81940" w14:textId="77777777" w:rsidR="002418B0" w:rsidRDefault="002418B0" w:rsidP="00B8744B">
      <w:pPr>
        <w:rPr>
          <w:rFonts w:ascii="Tahoma" w:hAnsi="Tahoma" w:cs="Tahoma"/>
        </w:rPr>
      </w:pPr>
    </w:p>
    <w:p w14:paraId="68590DB9" w14:textId="77777777" w:rsidR="002418B0" w:rsidRDefault="002418B0" w:rsidP="00B8744B">
      <w:pPr>
        <w:rPr>
          <w:rFonts w:ascii="Tahoma" w:hAnsi="Tahoma" w:cs="Tahoma"/>
        </w:rPr>
      </w:pPr>
    </w:p>
    <w:p w14:paraId="56D77E84" w14:textId="77777777" w:rsidR="002418B0" w:rsidRDefault="002418B0" w:rsidP="00B8744B">
      <w:pPr>
        <w:rPr>
          <w:rFonts w:ascii="Tahoma" w:hAnsi="Tahoma" w:cs="Tahoma"/>
        </w:rPr>
      </w:pPr>
    </w:p>
    <w:p w14:paraId="4C5AB0AD" w14:textId="77777777" w:rsidR="002418B0" w:rsidRDefault="002418B0" w:rsidP="00B8744B">
      <w:pPr>
        <w:rPr>
          <w:rFonts w:ascii="Tahoma" w:hAnsi="Tahoma" w:cs="Tahoma"/>
        </w:rPr>
      </w:pPr>
    </w:p>
    <w:p w14:paraId="5ED64D66" w14:textId="77777777" w:rsidR="002418B0" w:rsidRDefault="002418B0" w:rsidP="00B8744B">
      <w:pPr>
        <w:rPr>
          <w:rFonts w:ascii="Tahoma" w:hAnsi="Tahoma" w:cs="Tahoma"/>
        </w:rPr>
      </w:pPr>
    </w:p>
    <w:p w14:paraId="041E451F" w14:textId="77777777" w:rsidR="002418B0" w:rsidRDefault="002418B0" w:rsidP="00B8744B">
      <w:pPr>
        <w:rPr>
          <w:rFonts w:ascii="Tahoma" w:hAnsi="Tahoma" w:cs="Tahoma"/>
        </w:rPr>
      </w:pPr>
    </w:p>
    <w:p w14:paraId="2EAD8292" w14:textId="77777777" w:rsidR="002418B0" w:rsidRDefault="002418B0" w:rsidP="00B8744B">
      <w:pPr>
        <w:rPr>
          <w:rFonts w:ascii="Tahoma" w:hAnsi="Tahoma" w:cs="Tahoma"/>
        </w:rPr>
      </w:pPr>
    </w:p>
    <w:p w14:paraId="520D1A18" w14:textId="77777777" w:rsidR="002418B0" w:rsidRDefault="002418B0" w:rsidP="00B8744B">
      <w:pPr>
        <w:rPr>
          <w:rFonts w:ascii="Tahoma" w:hAnsi="Tahoma" w:cs="Tahoma"/>
        </w:rPr>
      </w:pPr>
    </w:p>
    <w:p w14:paraId="1CC0C5B9" w14:textId="77777777" w:rsidR="002418B0" w:rsidRDefault="002418B0" w:rsidP="00B8744B">
      <w:pPr>
        <w:rPr>
          <w:rFonts w:ascii="Tahoma" w:hAnsi="Tahoma" w:cs="Tahoma"/>
        </w:rPr>
      </w:pPr>
    </w:p>
    <w:p w14:paraId="71053149" w14:textId="77777777" w:rsidR="002418B0" w:rsidRDefault="002418B0" w:rsidP="00B8744B">
      <w:pPr>
        <w:rPr>
          <w:rFonts w:ascii="Tahoma" w:hAnsi="Tahoma" w:cs="Tahoma"/>
        </w:rPr>
      </w:pPr>
    </w:p>
    <w:p w14:paraId="18F615BF" w14:textId="77777777" w:rsidR="002418B0" w:rsidRDefault="002418B0" w:rsidP="00B8744B">
      <w:pPr>
        <w:rPr>
          <w:rFonts w:ascii="Tahoma" w:hAnsi="Tahoma" w:cs="Tahoma"/>
        </w:rPr>
      </w:pPr>
    </w:p>
    <w:p w14:paraId="2D9141B0" w14:textId="77777777" w:rsidR="002418B0" w:rsidRDefault="002418B0" w:rsidP="00B8744B">
      <w:pPr>
        <w:rPr>
          <w:rFonts w:ascii="Tahoma" w:hAnsi="Tahoma" w:cs="Tahoma"/>
        </w:rPr>
      </w:pPr>
    </w:p>
    <w:p w14:paraId="0C34BFCC" w14:textId="77777777" w:rsidR="002418B0" w:rsidRDefault="002418B0" w:rsidP="00B8744B">
      <w:pPr>
        <w:rPr>
          <w:rFonts w:ascii="Tahoma" w:hAnsi="Tahoma" w:cs="Tahoma"/>
        </w:rPr>
      </w:pPr>
    </w:p>
    <w:p w14:paraId="63C0EA2F" w14:textId="77777777" w:rsidR="002418B0" w:rsidRDefault="002418B0" w:rsidP="00B8744B">
      <w:pPr>
        <w:rPr>
          <w:rFonts w:ascii="Tahoma" w:hAnsi="Tahoma" w:cs="Tahoma"/>
        </w:rPr>
      </w:pPr>
    </w:p>
    <w:p w14:paraId="4A455A9F" w14:textId="77777777" w:rsidR="002418B0" w:rsidRDefault="002418B0" w:rsidP="00B8744B">
      <w:pPr>
        <w:rPr>
          <w:rFonts w:ascii="Tahoma" w:hAnsi="Tahoma" w:cs="Tahoma"/>
        </w:rPr>
      </w:pPr>
    </w:p>
    <w:p w14:paraId="3E4484B5" w14:textId="77777777" w:rsidR="002418B0" w:rsidRDefault="002418B0" w:rsidP="00B8744B">
      <w:pPr>
        <w:rPr>
          <w:rFonts w:ascii="Tahoma" w:hAnsi="Tahoma" w:cs="Tahoma"/>
        </w:rPr>
      </w:pPr>
    </w:p>
    <w:p w14:paraId="3A6230E7" w14:textId="77777777" w:rsidR="002418B0" w:rsidRDefault="002418B0" w:rsidP="00B8744B">
      <w:pPr>
        <w:rPr>
          <w:rFonts w:ascii="Tahoma" w:hAnsi="Tahoma" w:cs="Tahoma"/>
        </w:rPr>
      </w:pPr>
    </w:p>
    <w:p w14:paraId="6DB13D24" w14:textId="05833016" w:rsidR="00E95E04" w:rsidRPr="00E95E04" w:rsidRDefault="00E95E04" w:rsidP="00E95E04">
      <w:pPr>
        <w:spacing w:before="240"/>
        <w:jc w:val="both"/>
        <w:rPr>
          <w:rFonts w:ascii="Tahoma" w:eastAsia="Calibri" w:hAnsi="Tahoma" w:cs="Tahoma"/>
          <w:b/>
        </w:rPr>
      </w:pPr>
      <w:bookmarkStart w:id="462" w:name="_Toc493757277"/>
      <w:bookmarkStart w:id="463" w:name="_Toc73977975"/>
      <w:r w:rsidRPr="00E95E04">
        <w:rPr>
          <w:rFonts w:ascii="Tahoma" w:eastAsia="Calibri" w:hAnsi="Tahoma" w:cs="Tahoma"/>
          <w:noProof/>
          <w:lang w:val="en-GB"/>
        </w:rPr>
        <w:lastRenderedPageBreak/>
        <mc:AlternateContent>
          <mc:Choice Requires="wps">
            <w:drawing>
              <wp:anchor distT="0" distB="0" distL="114300" distR="114300" simplePos="0" relativeHeight="251661312" behindDoc="0" locked="0" layoutInCell="1" allowOverlap="1" wp14:anchorId="30D1DBC6" wp14:editId="7DE8F957">
                <wp:simplePos x="0" y="0"/>
                <wp:positionH relativeFrom="column">
                  <wp:posOffset>-25400</wp:posOffset>
                </wp:positionH>
                <wp:positionV relativeFrom="paragraph">
                  <wp:posOffset>535305</wp:posOffset>
                </wp:positionV>
                <wp:extent cx="6206490" cy="4267200"/>
                <wp:effectExtent l="0" t="0" r="22860" b="19050"/>
                <wp:wrapTopAndBottom/>
                <wp:docPr id="15628829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6490" cy="4267200"/>
                        </a:xfrm>
                        <a:prstGeom prst="rect">
                          <a:avLst/>
                        </a:prstGeom>
                        <a:solidFill>
                          <a:sysClr val="window" lastClr="FFFFFF"/>
                        </a:solidFill>
                        <a:ln w="6350">
                          <a:solidFill>
                            <a:prstClr val="black"/>
                          </a:solidFill>
                        </a:ln>
                      </wps:spPr>
                      <wps:txbx>
                        <w:txbxContent>
                          <w:p w14:paraId="014FA5E8" w14:textId="77777777" w:rsidR="00E95E04" w:rsidRPr="00635F98" w:rsidRDefault="00E95E04" w:rsidP="00E95E04">
                            <w:pPr>
                              <w:rPr>
                                <w:rFonts w:ascii="Tahoma" w:hAnsi="Tahoma" w:cs="Tahoma"/>
                                <w:b/>
                                <w:bCs/>
                                <w:i/>
                              </w:rPr>
                            </w:pPr>
                            <w:r w:rsidRPr="00635F98">
                              <w:rPr>
                                <w:rFonts w:ascii="Tahoma" w:hAnsi="Tahoma" w:cs="Tahoma"/>
                                <w:b/>
                                <w:bCs/>
                                <w:i/>
                              </w:rPr>
                              <w:t>INSTRUCTIONS TO BIDDERS: DELETE THIS BOX ONCE YOU HAVE COMPLETED THE FORM</w:t>
                            </w:r>
                          </w:p>
                          <w:p w14:paraId="679C55DF" w14:textId="77777777" w:rsidR="00E95E04" w:rsidRPr="00635F98" w:rsidRDefault="00E95E04" w:rsidP="00E95E04">
                            <w:pPr>
                              <w:spacing w:before="240"/>
                              <w:rPr>
                                <w:rFonts w:ascii="Tahoma" w:hAnsi="Tahoma" w:cs="Tahoma"/>
                                <w:i/>
                              </w:rPr>
                            </w:pPr>
                            <w:r w:rsidRPr="00635F98">
                              <w:rPr>
                                <w:rFonts w:ascii="Tahoma" w:hAnsi="Tahoma" w:cs="Tahoma"/>
                                <w:i/>
                              </w:rPr>
                              <w:t xml:space="preserve">This Beneficial Ownership Disclosure Form (“Form”) is to be completed by the Bidder.  In case of joint venture, the Bidder must submit a separate Form for each member.  The beneficial ownership information to be submitted in this Form shall be current as of the date of its submission. </w:t>
                            </w:r>
                          </w:p>
                          <w:p w14:paraId="73974CBD" w14:textId="77777777" w:rsidR="00E95E04" w:rsidRPr="00635F98" w:rsidRDefault="00E95E04" w:rsidP="00E95E04">
                            <w:pPr>
                              <w:spacing w:before="240"/>
                              <w:rPr>
                                <w:rFonts w:ascii="Tahoma" w:hAnsi="Tahoma" w:cs="Tahoma"/>
                                <w:i/>
                              </w:rPr>
                            </w:pPr>
                            <w:r w:rsidRPr="00635F98">
                              <w:rPr>
                                <w:rFonts w:ascii="Tahoma" w:hAnsi="Tahoma" w:cs="Tahoma"/>
                                <w:i/>
                              </w:rPr>
                              <w:t>For the purposes of this Form, a Beneficial Owner of a Bidder is any natural person who ultimately owns or controls the Bidder by meeting one or more of the following conditions:</w:t>
                            </w:r>
                          </w:p>
                          <w:p w14:paraId="0E67D637"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directly or indirectly holding 5% or more of the shares</w:t>
                            </w:r>
                          </w:p>
                          <w:p w14:paraId="4091B0A8"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directly or indirectly holding 5% or more of the voting rights</w:t>
                            </w:r>
                          </w:p>
                          <w:p w14:paraId="3032EB1C"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directly or indirectly having the right to appoint a majority of the board of directors or equivalent governing body of the Bidder.</w:t>
                            </w:r>
                          </w:p>
                          <w:p w14:paraId="2C724EFD"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 xml:space="preserve">directly or indirectly, has a substantial economic interest in or receives substantial economic benefit from, a company, whether acting alone or together with other </w:t>
                            </w:r>
                            <w:proofErr w:type="gramStart"/>
                            <w:r w:rsidRPr="00635F98">
                              <w:rPr>
                                <w:rFonts w:ascii="Tahoma" w:hAnsi="Tahoma" w:cs="Tahoma"/>
                                <w:i/>
                              </w:rPr>
                              <w:t>persons;</w:t>
                            </w:r>
                            <w:proofErr w:type="gramEnd"/>
                          </w:p>
                          <w:p w14:paraId="384D1421"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 xml:space="preserve">has a significant stake in a company and on whose behalf activity of a company is conducted; or </w:t>
                            </w:r>
                          </w:p>
                          <w:p w14:paraId="000A1620"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0D1DBC6" id="_x0000_t202" coordsize="21600,21600" o:spt="202" path="m,l,21600r21600,l21600,xe">
                <v:stroke joinstyle="miter"/>
                <v:path gradientshapeok="t" o:connecttype="rect"/>
              </v:shapetype>
              <v:shape id="Text Box 2" o:spid="_x0000_s1026" type="#_x0000_t202" style="position:absolute;left:0;text-align:left;margin-left:-2pt;margin-top:42.15pt;width:488.7pt;height:3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" fillcolor="window" strokeweight=".5pt">
                <v:path arrowok="t"/>
                <v:textbox>
                  <w:txbxContent>
                    <w:p w14:paraId="014FA5E8" w14:textId="77777777" w:rsidR="00E95E04" w:rsidRPr="00635F98" w:rsidRDefault="00E95E04" w:rsidP="00E95E04">
                      <w:pPr>
                        <w:rPr>
                          <w:rFonts w:ascii="Tahoma" w:hAnsi="Tahoma" w:cs="Tahoma"/>
                          <w:b/>
                          <w:bCs/>
                          <w:i/>
                        </w:rPr>
                      </w:pPr>
                      <w:r w:rsidRPr="00635F98">
                        <w:rPr>
                          <w:rFonts w:ascii="Tahoma" w:hAnsi="Tahoma" w:cs="Tahoma"/>
                          <w:b/>
                          <w:bCs/>
                          <w:i/>
                        </w:rPr>
                        <w:t>INSTRUCTIONS TO BIDDERS: DELETE THIS BOX ONCE YOU HAVE COMPLETED THE FORM</w:t>
                      </w:r>
                    </w:p>
                    <w:p w14:paraId="679C55DF" w14:textId="77777777" w:rsidR="00E95E04" w:rsidRPr="00635F98" w:rsidRDefault="00E95E04" w:rsidP="00E95E04">
                      <w:pPr>
                        <w:spacing w:before="240"/>
                        <w:rPr>
                          <w:rFonts w:ascii="Tahoma" w:hAnsi="Tahoma" w:cs="Tahoma"/>
                          <w:i/>
                        </w:rPr>
                      </w:pPr>
                      <w:r w:rsidRPr="00635F98">
                        <w:rPr>
                          <w:rFonts w:ascii="Tahoma" w:hAnsi="Tahoma" w:cs="Tahoma"/>
                          <w:i/>
                        </w:rPr>
                        <w:t xml:space="preserve">This Beneficial Ownership Disclosure Form (“Form”) is to be completed by the Bidder.  In case of joint venture, the Bidder must submit a separate Form for each member.  The beneficial ownership information to be submitted in this Form shall be current as of the date of its submission. </w:t>
                      </w:r>
                    </w:p>
                    <w:p w14:paraId="73974CBD" w14:textId="77777777" w:rsidR="00E95E04" w:rsidRPr="00635F98" w:rsidRDefault="00E95E04" w:rsidP="00E95E04">
                      <w:pPr>
                        <w:spacing w:before="240"/>
                        <w:rPr>
                          <w:rFonts w:ascii="Tahoma" w:hAnsi="Tahoma" w:cs="Tahoma"/>
                          <w:i/>
                        </w:rPr>
                      </w:pPr>
                      <w:r w:rsidRPr="00635F98">
                        <w:rPr>
                          <w:rFonts w:ascii="Tahoma" w:hAnsi="Tahoma" w:cs="Tahoma"/>
                          <w:i/>
                        </w:rPr>
                        <w:t>For the purposes of this Form, a Beneficial Owner of a Bidder is any natural person who ultimately owns or controls the Bidder by meeting one or more of the following conditions:</w:t>
                      </w:r>
                    </w:p>
                    <w:p w14:paraId="0E67D637"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directly or indirectly holding 5% or more of the shares</w:t>
                      </w:r>
                    </w:p>
                    <w:p w14:paraId="4091B0A8"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directly or indirectly holding 5% or more of the voting rights</w:t>
                      </w:r>
                    </w:p>
                    <w:p w14:paraId="3032EB1C"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directly or indirectly having the right to appoint a majority of the board of directors or equivalent governing body of the Bidder.</w:t>
                      </w:r>
                    </w:p>
                    <w:p w14:paraId="2C724EFD"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 xml:space="preserve">directly or indirectly, has a substantial economic interest in or receives substantial economic benefit from, a company, whether acting alone or together with other </w:t>
                      </w:r>
                      <w:proofErr w:type="gramStart"/>
                      <w:r w:rsidRPr="00635F98">
                        <w:rPr>
                          <w:rFonts w:ascii="Tahoma" w:hAnsi="Tahoma" w:cs="Tahoma"/>
                          <w:i/>
                        </w:rPr>
                        <w:t>persons;</w:t>
                      </w:r>
                      <w:proofErr w:type="gramEnd"/>
                    </w:p>
                    <w:p w14:paraId="384D1421"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 xml:space="preserve">has a significant stake in a company and on whose behalf activity of a company is conducted; or </w:t>
                      </w:r>
                    </w:p>
                    <w:p w14:paraId="000A1620" w14:textId="77777777" w:rsidR="00E95E04" w:rsidRPr="00635F98" w:rsidRDefault="00E95E04" w:rsidP="00E95E04">
                      <w:pPr>
                        <w:pStyle w:val="ListParagraph"/>
                        <w:numPr>
                          <w:ilvl w:val="0"/>
                          <w:numId w:val="56"/>
                        </w:numPr>
                        <w:rPr>
                          <w:rFonts w:ascii="Tahoma" w:hAnsi="Tahoma" w:cs="Tahoma"/>
                          <w:i/>
                        </w:rPr>
                      </w:pPr>
                      <w:r w:rsidRPr="00635F98">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xbxContent>
                </v:textbox>
                <w10:wrap type="topAndBottom"/>
              </v:shape>
            </w:pict>
          </mc:Fallback>
        </mc:AlternateContent>
      </w:r>
      <w:r w:rsidRPr="00E95E04">
        <w:rPr>
          <w:rFonts w:ascii="Tahoma" w:eastAsia="Calibri" w:hAnsi="Tahoma" w:cs="Tahoma"/>
          <w:b/>
        </w:rPr>
        <w:t>Beneficial Ownership Disclosure Form</w:t>
      </w:r>
    </w:p>
    <w:p w14:paraId="43838969" w14:textId="77777777" w:rsidR="00E95E04" w:rsidRPr="00E95E04" w:rsidRDefault="00E95E04" w:rsidP="00E95E04">
      <w:pPr>
        <w:tabs>
          <w:tab w:val="right" w:pos="9000"/>
        </w:tabs>
        <w:suppressAutoHyphens/>
        <w:spacing w:before="240"/>
        <w:jc w:val="both"/>
        <w:rPr>
          <w:rFonts w:ascii="Tahoma" w:hAnsi="Tahoma" w:cs="Tahoma"/>
          <w:lang w:val="en-GB"/>
        </w:rPr>
      </w:pPr>
    </w:p>
    <w:p w14:paraId="283B5A63" w14:textId="77777777" w:rsidR="00E95E04" w:rsidRPr="00E95E04" w:rsidRDefault="00E95E04" w:rsidP="00E95E04">
      <w:pPr>
        <w:tabs>
          <w:tab w:val="right" w:pos="9000"/>
        </w:tabs>
        <w:suppressAutoHyphens/>
        <w:spacing w:before="240"/>
        <w:jc w:val="both"/>
        <w:rPr>
          <w:rFonts w:ascii="Tahoma" w:hAnsi="Tahoma" w:cs="Tahoma"/>
          <w:lang w:val="en-GB"/>
        </w:rPr>
      </w:pPr>
      <w:r w:rsidRPr="00E95E04">
        <w:rPr>
          <w:rFonts w:ascii="Tahoma" w:hAnsi="Tahoma" w:cs="Tahoma"/>
          <w:lang w:val="en-GB"/>
        </w:rPr>
        <w:t xml:space="preserve">Date: </w:t>
      </w:r>
      <w:r w:rsidRPr="00E95E04">
        <w:rPr>
          <w:rFonts w:ascii="Tahoma" w:hAnsi="Tahoma" w:cs="Tahoma"/>
          <w:b/>
          <w:lang w:val="en-GB"/>
        </w:rPr>
        <w:t>[insert date]</w:t>
      </w:r>
    </w:p>
    <w:p w14:paraId="08074842" w14:textId="77777777" w:rsidR="00E95E04" w:rsidRPr="00E95E04" w:rsidRDefault="00E95E04" w:rsidP="00E95E04">
      <w:pPr>
        <w:tabs>
          <w:tab w:val="right" w:pos="9000"/>
        </w:tabs>
        <w:suppressAutoHyphens/>
        <w:jc w:val="both"/>
        <w:rPr>
          <w:rFonts w:ascii="Tahoma" w:hAnsi="Tahoma" w:cs="Tahoma"/>
          <w:lang w:val="en-GB"/>
        </w:rPr>
      </w:pPr>
      <w:r w:rsidRPr="00E95E04">
        <w:rPr>
          <w:rFonts w:ascii="Tahoma" w:hAnsi="Tahoma" w:cs="Tahoma"/>
          <w:lang w:val="en-GB"/>
        </w:rPr>
        <w:t xml:space="preserve">Procurement Reference No.: </w:t>
      </w:r>
      <w:r w:rsidRPr="00E95E04">
        <w:rPr>
          <w:rFonts w:ascii="Tahoma" w:hAnsi="Tahoma" w:cs="Tahoma"/>
          <w:b/>
          <w:lang w:val="en-GB"/>
        </w:rPr>
        <w:t>[insert procurement reference number]</w:t>
      </w:r>
    </w:p>
    <w:p w14:paraId="1A6BB99C" w14:textId="77777777" w:rsidR="00E95E04" w:rsidRPr="00E95E04" w:rsidRDefault="00E95E04" w:rsidP="00E95E04">
      <w:pPr>
        <w:tabs>
          <w:tab w:val="right" w:pos="9000"/>
        </w:tabs>
        <w:suppressAutoHyphens/>
        <w:jc w:val="both"/>
        <w:rPr>
          <w:rFonts w:ascii="Tahoma" w:hAnsi="Tahoma" w:cs="Tahoma"/>
          <w:lang w:val="en-GB"/>
        </w:rPr>
      </w:pPr>
      <w:r w:rsidRPr="00E95E04">
        <w:rPr>
          <w:rFonts w:ascii="Tahoma" w:hAnsi="Tahoma" w:cs="Tahoma"/>
          <w:lang w:val="en-GB"/>
        </w:rPr>
        <w:t xml:space="preserve">Page </w:t>
      </w:r>
      <w:r w:rsidRPr="00E95E04">
        <w:rPr>
          <w:rFonts w:ascii="Tahoma" w:hAnsi="Tahoma" w:cs="Tahoma"/>
          <w:b/>
          <w:lang w:val="en-GB"/>
        </w:rPr>
        <w:t>[insert page number]</w:t>
      </w:r>
      <w:r w:rsidRPr="00E95E04">
        <w:rPr>
          <w:rFonts w:ascii="Tahoma" w:hAnsi="Tahoma" w:cs="Tahoma"/>
          <w:lang w:val="en-GB"/>
        </w:rPr>
        <w:t xml:space="preserve"> of </w:t>
      </w:r>
      <w:r w:rsidRPr="00E95E04">
        <w:rPr>
          <w:rFonts w:ascii="Tahoma" w:hAnsi="Tahoma" w:cs="Tahoma"/>
          <w:b/>
          <w:lang w:val="en-GB"/>
        </w:rPr>
        <w:t>[insert total number of pages]</w:t>
      </w:r>
      <w:r w:rsidRPr="00E95E04">
        <w:rPr>
          <w:rFonts w:ascii="Tahoma" w:hAnsi="Tahoma" w:cs="Tahoma"/>
          <w:lang w:val="en-GB"/>
        </w:rPr>
        <w:t xml:space="preserve"> pages</w:t>
      </w:r>
    </w:p>
    <w:p w14:paraId="31BC60E7" w14:textId="77777777" w:rsidR="00E95E04" w:rsidRPr="00E95E04" w:rsidRDefault="00E95E04" w:rsidP="00E95E04">
      <w:pPr>
        <w:tabs>
          <w:tab w:val="right" w:pos="9000"/>
        </w:tabs>
        <w:suppressAutoHyphens/>
        <w:jc w:val="both"/>
        <w:rPr>
          <w:rFonts w:ascii="Tahoma" w:hAnsi="Tahoma" w:cs="Tahoma"/>
          <w:lang w:val="en-GB"/>
        </w:rPr>
      </w:pPr>
    </w:p>
    <w:p w14:paraId="22DE3F7B" w14:textId="77777777" w:rsidR="00E95E04" w:rsidRPr="00E95E04" w:rsidRDefault="00E95E04" w:rsidP="00E95E04">
      <w:pPr>
        <w:tabs>
          <w:tab w:val="right" w:pos="9000"/>
        </w:tabs>
        <w:suppressAutoHyphens/>
        <w:jc w:val="both"/>
        <w:rPr>
          <w:rFonts w:ascii="Tahoma" w:hAnsi="Tahoma" w:cs="Tahoma"/>
          <w:lang w:val="en-GB"/>
        </w:rPr>
      </w:pPr>
      <w:r w:rsidRPr="00E95E04">
        <w:rPr>
          <w:rFonts w:ascii="Tahoma" w:hAnsi="Tahoma" w:cs="Tahoma"/>
          <w:lang w:val="en-GB"/>
        </w:rPr>
        <w:t>To: [</w:t>
      </w:r>
      <w:r w:rsidRPr="00E95E04">
        <w:rPr>
          <w:rFonts w:ascii="Tahoma" w:hAnsi="Tahoma" w:cs="Tahoma"/>
          <w:b/>
          <w:lang w:val="en-GB"/>
        </w:rPr>
        <w:t>insert complete name of Procuring and Disposing Entity</w:t>
      </w:r>
      <w:r w:rsidRPr="00E95E04">
        <w:rPr>
          <w:rFonts w:ascii="Tahoma" w:hAnsi="Tahoma" w:cs="Tahoma"/>
          <w:lang w:val="en-GB"/>
        </w:rPr>
        <w:t>]</w:t>
      </w:r>
    </w:p>
    <w:p w14:paraId="4336290D" w14:textId="77777777" w:rsidR="00E95E04" w:rsidRPr="00E95E04" w:rsidRDefault="00E95E04" w:rsidP="00E95E04">
      <w:pPr>
        <w:tabs>
          <w:tab w:val="right" w:pos="9000"/>
        </w:tabs>
        <w:suppressAutoHyphens/>
        <w:jc w:val="both"/>
        <w:rPr>
          <w:rFonts w:ascii="Tahoma" w:hAnsi="Tahoma" w:cs="Tahoma"/>
          <w:lang w:val="en-GB"/>
        </w:rPr>
      </w:pPr>
    </w:p>
    <w:p w14:paraId="0FD1A99F" w14:textId="77777777" w:rsidR="00E95E04" w:rsidRPr="00E95E04" w:rsidRDefault="00E95E04" w:rsidP="00E95E04">
      <w:pPr>
        <w:tabs>
          <w:tab w:val="right" w:pos="9000"/>
        </w:tabs>
        <w:suppressAutoHyphens/>
        <w:jc w:val="both"/>
        <w:rPr>
          <w:rFonts w:ascii="Tahoma" w:hAnsi="Tahoma" w:cs="Tahoma"/>
        </w:rPr>
      </w:pPr>
      <w:r w:rsidRPr="00E95E04">
        <w:rPr>
          <w:rFonts w:ascii="Tahoma" w:hAnsi="Tahoma" w:cs="Tahoma"/>
        </w:rPr>
        <w:t xml:space="preserve">In response to your request in the Letter of Acceptance dated [insert date of letter of Acceptance] to furnish additional information on beneficial ownership: [select one option as applicable and delete the options that are not applicable] </w:t>
      </w:r>
    </w:p>
    <w:p w14:paraId="796500B1" w14:textId="77777777" w:rsidR="00E95E04" w:rsidRPr="00E95E04" w:rsidRDefault="00E95E04" w:rsidP="00E95E04">
      <w:pPr>
        <w:tabs>
          <w:tab w:val="right" w:pos="9000"/>
        </w:tabs>
        <w:suppressAutoHyphens/>
        <w:jc w:val="both"/>
        <w:rPr>
          <w:rFonts w:ascii="Tahoma" w:hAnsi="Tahoma" w:cs="Tahoma"/>
        </w:rPr>
      </w:pPr>
    </w:p>
    <w:p w14:paraId="32D86E87" w14:textId="77777777" w:rsidR="00E95E04" w:rsidRPr="00E95E04" w:rsidRDefault="00E95E04" w:rsidP="00E95E04">
      <w:pPr>
        <w:tabs>
          <w:tab w:val="right" w:pos="9000"/>
        </w:tabs>
        <w:suppressAutoHyphens/>
        <w:jc w:val="both"/>
        <w:rPr>
          <w:rFonts w:ascii="Tahoma" w:hAnsi="Tahoma" w:cs="Tahoma"/>
        </w:rPr>
      </w:pPr>
      <w:r w:rsidRPr="00E95E04">
        <w:rPr>
          <w:rFonts w:ascii="Tahoma" w:hAnsi="Tahoma" w:cs="Tahoma"/>
        </w:rPr>
        <w:t>(</w:t>
      </w:r>
      <w:proofErr w:type="spellStart"/>
      <w:r w:rsidRPr="00E95E04">
        <w:rPr>
          <w:rFonts w:ascii="Tahoma" w:hAnsi="Tahoma" w:cs="Tahoma"/>
        </w:rPr>
        <w:t>i</w:t>
      </w:r>
      <w:proofErr w:type="spellEnd"/>
      <w:r w:rsidRPr="00E95E04">
        <w:rPr>
          <w:rFonts w:ascii="Tahoma" w:hAnsi="Tahoma" w:cs="Tahoma"/>
        </w:rPr>
        <w:t xml:space="preserve">) we hereby provide the following beneficial ownership information.  </w:t>
      </w:r>
    </w:p>
    <w:p w14:paraId="3414FDFF" w14:textId="77777777" w:rsidR="00E95E04" w:rsidRPr="00E95E04" w:rsidRDefault="00E95E04" w:rsidP="00E95E04">
      <w:pPr>
        <w:suppressAutoHyphens/>
        <w:jc w:val="both"/>
        <w:rPr>
          <w:rFonts w:ascii="Tahoma" w:hAnsi="Tahoma" w:cs="Tahoma"/>
        </w:rPr>
      </w:pPr>
    </w:p>
    <w:p w14:paraId="2460E805" w14:textId="77777777" w:rsidR="00E95E04" w:rsidRPr="00E95E04" w:rsidRDefault="00E95E04" w:rsidP="00E95E04">
      <w:pPr>
        <w:suppressAutoHyphens/>
        <w:spacing w:after="120"/>
        <w:jc w:val="both"/>
        <w:rPr>
          <w:rFonts w:ascii="Tahoma" w:hAnsi="Tahoma" w:cs="Tahoma"/>
        </w:rPr>
      </w:pPr>
      <w:r w:rsidRPr="00E95E04">
        <w:rPr>
          <w:rFonts w:ascii="Tahoma" w:hAnsi="Tahoma" w:cs="Tahoma"/>
        </w:rPr>
        <w:t xml:space="preserve">Details of beneficial ownership </w:t>
      </w:r>
    </w:p>
    <w:tbl>
      <w:tblPr>
        <w:tblW w:w="864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280"/>
        <w:gridCol w:w="2039"/>
        <w:gridCol w:w="2161"/>
      </w:tblGrid>
      <w:tr w:rsidR="00E95E04" w:rsidRPr="00E95E04" w14:paraId="7198ECEE" w14:textId="77777777" w:rsidTr="00506AF6">
        <w:trPr>
          <w:trHeight w:val="415"/>
          <w:tblHeader/>
        </w:trPr>
        <w:tc>
          <w:tcPr>
            <w:tcW w:w="2251" w:type="dxa"/>
            <w:shd w:val="clear" w:color="auto" w:fill="auto"/>
          </w:tcPr>
          <w:p w14:paraId="34B1CD20" w14:textId="77777777" w:rsidR="00E95E04" w:rsidRPr="00E95E04" w:rsidRDefault="00E95E04" w:rsidP="00E95E04">
            <w:pPr>
              <w:spacing w:before="40" w:after="160"/>
              <w:rPr>
                <w:rFonts w:ascii="Tahoma" w:hAnsi="Tahoma" w:cs="Tahoma"/>
                <w:b/>
                <w:bCs/>
              </w:rPr>
            </w:pPr>
            <w:r w:rsidRPr="00E95E04">
              <w:rPr>
                <w:rFonts w:ascii="Tahoma" w:hAnsi="Tahoma" w:cs="Tahoma"/>
                <w:b/>
                <w:bCs/>
              </w:rPr>
              <w:lastRenderedPageBreak/>
              <w:t>Identity of Beneficial Owner</w:t>
            </w:r>
          </w:p>
          <w:p w14:paraId="24171F24" w14:textId="77777777" w:rsidR="00E95E04" w:rsidRPr="00E95E04" w:rsidRDefault="00E95E04" w:rsidP="00E95E04">
            <w:pPr>
              <w:spacing w:before="40" w:after="160"/>
              <w:rPr>
                <w:rFonts w:ascii="Tahoma" w:hAnsi="Tahoma" w:cs="Tahoma"/>
                <w:b/>
                <w:bCs/>
              </w:rPr>
            </w:pPr>
          </w:p>
        </w:tc>
        <w:tc>
          <w:tcPr>
            <w:tcW w:w="2377" w:type="dxa"/>
            <w:shd w:val="clear" w:color="auto" w:fill="auto"/>
          </w:tcPr>
          <w:p w14:paraId="26126BBE" w14:textId="77777777" w:rsidR="00E95E04" w:rsidRPr="00E95E04" w:rsidRDefault="00E95E04" w:rsidP="00E95E04">
            <w:pPr>
              <w:spacing w:before="40" w:after="160"/>
              <w:rPr>
                <w:rFonts w:ascii="Tahoma" w:hAnsi="Tahoma" w:cs="Tahoma"/>
                <w:b/>
                <w:bCs/>
              </w:rPr>
            </w:pPr>
            <w:r w:rsidRPr="00E95E04">
              <w:rPr>
                <w:rFonts w:ascii="Tahoma" w:hAnsi="Tahoma" w:cs="Tahoma"/>
                <w:b/>
                <w:bCs/>
              </w:rPr>
              <w:t>Directly or indirectly holding 5% or more of the shares</w:t>
            </w:r>
          </w:p>
          <w:p w14:paraId="2BBC0C53" w14:textId="77777777" w:rsidR="00E95E04" w:rsidRPr="00E95E04" w:rsidRDefault="00E95E04" w:rsidP="00E95E04">
            <w:pPr>
              <w:spacing w:before="40" w:after="160"/>
              <w:rPr>
                <w:rFonts w:ascii="Tahoma" w:hAnsi="Tahoma" w:cs="Tahoma"/>
                <w:b/>
                <w:bCs/>
              </w:rPr>
            </w:pPr>
            <w:r w:rsidRPr="00E95E04">
              <w:rPr>
                <w:rFonts w:ascii="Tahoma" w:hAnsi="Tahoma" w:cs="Tahoma"/>
                <w:b/>
                <w:bCs/>
              </w:rPr>
              <w:t>(Yes / No)</w:t>
            </w:r>
          </w:p>
          <w:p w14:paraId="68319DBF" w14:textId="77777777" w:rsidR="00E95E04" w:rsidRPr="00E95E04" w:rsidRDefault="00E95E04" w:rsidP="00E95E04">
            <w:pPr>
              <w:spacing w:before="40" w:after="160"/>
              <w:rPr>
                <w:rFonts w:ascii="Tahoma" w:hAnsi="Tahoma" w:cs="Tahoma"/>
                <w:b/>
                <w:bCs/>
              </w:rPr>
            </w:pPr>
          </w:p>
        </w:tc>
        <w:tc>
          <w:tcPr>
            <w:tcW w:w="2124" w:type="dxa"/>
            <w:shd w:val="clear" w:color="auto" w:fill="auto"/>
          </w:tcPr>
          <w:p w14:paraId="527DA12C" w14:textId="77777777" w:rsidR="00E95E04" w:rsidRPr="00E95E04" w:rsidRDefault="00E95E04" w:rsidP="00E95E04">
            <w:pPr>
              <w:spacing w:before="40" w:after="160"/>
              <w:rPr>
                <w:rFonts w:ascii="Tahoma" w:hAnsi="Tahoma" w:cs="Tahoma"/>
                <w:b/>
                <w:bCs/>
              </w:rPr>
            </w:pPr>
            <w:r w:rsidRPr="00E95E04">
              <w:rPr>
                <w:rFonts w:ascii="Tahoma" w:hAnsi="Tahoma" w:cs="Tahoma"/>
                <w:b/>
                <w:bCs/>
              </w:rPr>
              <w:t>Directly or indirectly holding 5 % or more of the Voting Rights</w:t>
            </w:r>
          </w:p>
          <w:p w14:paraId="389CE755" w14:textId="77777777" w:rsidR="00E95E04" w:rsidRPr="00E95E04" w:rsidRDefault="00E95E04" w:rsidP="00E95E04">
            <w:pPr>
              <w:spacing w:before="40" w:after="160"/>
              <w:rPr>
                <w:rFonts w:ascii="Tahoma" w:hAnsi="Tahoma" w:cs="Tahoma"/>
                <w:b/>
                <w:bCs/>
              </w:rPr>
            </w:pPr>
            <w:r w:rsidRPr="00E95E04">
              <w:rPr>
                <w:rFonts w:ascii="Tahoma" w:hAnsi="Tahoma" w:cs="Tahoma"/>
                <w:b/>
                <w:bCs/>
              </w:rPr>
              <w:t>(Yes / No)</w:t>
            </w:r>
          </w:p>
          <w:p w14:paraId="76637341" w14:textId="77777777" w:rsidR="00E95E04" w:rsidRPr="00E95E04" w:rsidRDefault="00E95E04" w:rsidP="00E95E04">
            <w:pPr>
              <w:spacing w:before="40" w:after="160"/>
              <w:rPr>
                <w:rFonts w:ascii="Tahoma" w:hAnsi="Tahoma" w:cs="Tahoma"/>
                <w:b/>
                <w:bCs/>
              </w:rPr>
            </w:pPr>
          </w:p>
        </w:tc>
        <w:tc>
          <w:tcPr>
            <w:tcW w:w="2252" w:type="dxa"/>
            <w:shd w:val="clear" w:color="auto" w:fill="auto"/>
          </w:tcPr>
          <w:p w14:paraId="60497A79" w14:textId="77777777" w:rsidR="00E95E04" w:rsidRPr="00E95E04" w:rsidRDefault="00E95E04" w:rsidP="00E95E04">
            <w:pPr>
              <w:spacing w:before="40" w:after="160"/>
              <w:rPr>
                <w:rFonts w:ascii="Tahoma" w:hAnsi="Tahoma" w:cs="Tahoma"/>
                <w:b/>
                <w:bCs/>
              </w:rPr>
            </w:pPr>
            <w:r w:rsidRPr="00E95E04">
              <w:rPr>
                <w:rFonts w:ascii="Tahoma" w:hAnsi="Tahoma" w:cs="Tahoma"/>
                <w:b/>
                <w:bCs/>
              </w:rPr>
              <w:t xml:space="preserve">Directly or indirectly having the right to appoint a majority of the board of </w:t>
            </w:r>
            <w:proofErr w:type="gramStart"/>
            <w:r w:rsidRPr="00E95E04">
              <w:rPr>
                <w:rFonts w:ascii="Tahoma" w:hAnsi="Tahoma" w:cs="Tahoma"/>
                <w:b/>
                <w:bCs/>
              </w:rPr>
              <w:t>the directors</w:t>
            </w:r>
            <w:proofErr w:type="gramEnd"/>
            <w:r w:rsidRPr="00E95E04">
              <w:rPr>
                <w:rFonts w:ascii="Tahoma" w:hAnsi="Tahoma" w:cs="Tahoma"/>
                <w:b/>
                <w:bCs/>
              </w:rPr>
              <w:t xml:space="preserve"> or an equivalent governing body of the Bidder</w:t>
            </w:r>
          </w:p>
          <w:p w14:paraId="7DEC6984" w14:textId="77777777" w:rsidR="00E95E04" w:rsidRPr="00E95E04" w:rsidRDefault="00E95E04" w:rsidP="00E95E04">
            <w:pPr>
              <w:spacing w:before="40" w:after="160"/>
              <w:rPr>
                <w:rFonts w:ascii="Tahoma" w:hAnsi="Tahoma" w:cs="Tahoma"/>
                <w:b/>
                <w:bCs/>
              </w:rPr>
            </w:pPr>
            <w:r w:rsidRPr="00E95E04">
              <w:rPr>
                <w:rFonts w:ascii="Tahoma" w:hAnsi="Tahoma" w:cs="Tahoma"/>
                <w:b/>
                <w:bCs/>
              </w:rPr>
              <w:t>(Yes / No)</w:t>
            </w:r>
          </w:p>
        </w:tc>
      </w:tr>
      <w:tr w:rsidR="00E95E04" w:rsidRPr="00E95E04" w14:paraId="59626A85" w14:textId="77777777" w:rsidTr="00506AF6">
        <w:trPr>
          <w:trHeight w:val="415"/>
        </w:trPr>
        <w:tc>
          <w:tcPr>
            <w:tcW w:w="2251" w:type="dxa"/>
            <w:shd w:val="clear" w:color="auto" w:fill="auto"/>
          </w:tcPr>
          <w:p w14:paraId="12C64998" w14:textId="77777777" w:rsidR="00E95E04" w:rsidRPr="00E95E04" w:rsidRDefault="00E95E04" w:rsidP="00E95E04">
            <w:pPr>
              <w:spacing w:before="40" w:after="160"/>
              <w:jc w:val="both"/>
              <w:rPr>
                <w:rFonts w:ascii="Tahoma" w:hAnsi="Tahoma" w:cs="Tahoma"/>
              </w:rPr>
            </w:pPr>
            <w:r w:rsidRPr="00E95E04">
              <w:rPr>
                <w:rFonts w:ascii="Tahoma" w:hAnsi="Tahoma" w:cs="Tahoma"/>
              </w:rPr>
              <w:t>[include full name (last, middle, first), nationality, country of residence]</w:t>
            </w:r>
          </w:p>
        </w:tc>
        <w:tc>
          <w:tcPr>
            <w:tcW w:w="2377" w:type="dxa"/>
            <w:shd w:val="clear" w:color="auto" w:fill="auto"/>
          </w:tcPr>
          <w:p w14:paraId="5C020BAE" w14:textId="77777777" w:rsidR="00E95E04" w:rsidRPr="00E95E04" w:rsidRDefault="00E95E04" w:rsidP="00E95E04">
            <w:pPr>
              <w:spacing w:before="40" w:after="160"/>
              <w:jc w:val="center"/>
              <w:rPr>
                <w:rFonts w:ascii="Tahoma" w:hAnsi="Tahoma" w:cs="Tahoma"/>
              </w:rPr>
            </w:pPr>
          </w:p>
        </w:tc>
        <w:tc>
          <w:tcPr>
            <w:tcW w:w="2124" w:type="dxa"/>
            <w:shd w:val="clear" w:color="auto" w:fill="auto"/>
          </w:tcPr>
          <w:p w14:paraId="55870CA5" w14:textId="77777777" w:rsidR="00E95E04" w:rsidRPr="00E95E04" w:rsidRDefault="00E95E04" w:rsidP="00E95E04">
            <w:pPr>
              <w:spacing w:before="40" w:after="160"/>
              <w:jc w:val="both"/>
              <w:rPr>
                <w:rFonts w:ascii="Tahoma" w:hAnsi="Tahoma" w:cs="Tahoma"/>
              </w:rPr>
            </w:pPr>
          </w:p>
        </w:tc>
        <w:tc>
          <w:tcPr>
            <w:tcW w:w="2252" w:type="dxa"/>
            <w:shd w:val="clear" w:color="auto" w:fill="auto"/>
          </w:tcPr>
          <w:p w14:paraId="38FCE823" w14:textId="77777777" w:rsidR="00E95E04" w:rsidRPr="00E95E04" w:rsidRDefault="00E95E04" w:rsidP="00E95E04">
            <w:pPr>
              <w:spacing w:before="40" w:after="160"/>
              <w:jc w:val="both"/>
              <w:rPr>
                <w:rFonts w:ascii="Tahoma" w:hAnsi="Tahoma" w:cs="Tahoma"/>
              </w:rPr>
            </w:pPr>
          </w:p>
        </w:tc>
      </w:tr>
    </w:tbl>
    <w:p w14:paraId="2F9D480F" w14:textId="77777777" w:rsidR="00E95E04" w:rsidRPr="00E95E04" w:rsidRDefault="00E95E04" w:rsidP="00E95E04">
      <w:pPr>
        <w:suppressAutoHyphens/>
        <w:spacing w:after="120"/>
        <w:jc w:val="both"/>
        <w:rPr>
          <w:rFonts w:ascii="Tahoma" w:hAnsi="Tahoma" w:cs="Tahoma"/>
        </w:rPr>
      </w:pPr>
    </w:p>
    <w:p w14:paraId="3FE235D3" w14:textId="77777777" w:rsidR="00E95E04" w:rsidRPr="00E95E04" w:rsidRDefault="00E95E04" w:rsidP="00E95E04">
      <w:pPr>
        <w:suppressAutoHyphens/>
        <w:jc w:val="both"/>
        <w:rPr>
          <w:rFonts w:ascii="Tahoma" w:hAnsi="Tahoma" w:cs="Tahoma"/>
          <w:b/>
        </w:rPr>
      </w:pPr>
      <w:r w:rsidRPr="00E95E04">
        <w:rPr>
          <w:rFonts w:ascii="Tahoma" w:hAnsi="Tahoma" w:cs="Tahoma"/>
          <w:b/>
        </w:rPr>
        <w:t>OR</w:t>
      </w:r>
    </w:p>
    <w:p w14:paraId="6437B957" w14:textId="77777777" w:rsidR="00E95E04" w:rsidRPr="00E95E04" w:rsidRDefault="00E95E04" w:rsidP="00E95E04">
      <w:pPr>
        <w:suppressAutoHyphens/>
        <w:jc w:val="both"/>
        <w:rPr>
          <w:rFonts w:ascii="Tahoma" w:hAnsi="Tahoma" w:cs="Tahoma"/>
        </w:rPr>
      </w:pPr>
    </w:p>
    <w:p w14:paraId="48CE28B4" w14:textId="77777777" w:rsidR="00E95E04" w:rsidRPr="00E95E04" w:rsidRDefault="00E95E04" w:rsidP="00E95E04">
      <w:pPr>
        <w:suppressAutoHyphens/>
        <w:jc w:val="both"/>
        <w:rPr>
          <w:rFonts w:ascii="Tahoma" w:hAnsi="Tahoma" w:cs="Tahoma"/>
        </w:rPr>
      </w:pPr>
      <w:r w:rsidRPr="00E95E04">
        <w:rPr>
          <w:rFonts w:ascii="Tahoma" w:hAnsi="Tahoma" w:cs="Tahoma"/>
        </w:rPr>
        <w:t xml:space="preserve">(ii) We declare that there is no Beneficial Owner meeting one or more of the following conditions: </w:t>
      </w:r>
    </w:p>
    <w:p w14:paraId="27FC6306" w14:textId="77777777" w:rsidR="00E95E04" w:rsidRPr="00E95E04" w:rsidRDefault="00E95E04" w:rsidP="00E95E04">
      <w:pPr>
        <w:suppressAutoHyphens/>
        <w:jc w:val="both"/>
        <w:rPr>
          <w:rFonts w:ascii="Tahoma" w:hAnsi="Tahoma" w:cs="Tahoma"/>
        </w:rPr>
      </w:pPr>
    </w:p>
    <w:p w14:paraId="186FAAA9"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directly or indirectly holding 5% or more of the shares</w:t>
      </w:r>
    </w:p>
    <w:p w14:paraId="0EF2C1D5"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directly or indirectly holding 5% or more of the voting rights</w:t>
      </w:r>
    </w:p>
    <w:p w14:paraId="1202B0D8"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directly or indirectly having the right to appoint a majority of the board of directors or equivalent governing body of the Bidder.</w:t>
      </w:r>
    </w:p>
    <w:p w14:paraId="0C47053F"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bookmarkStart w:id="464" w:name="_Hlk137783678"/>
      <w:bookmarkStart w:id="465" w:name="_Hlk137783817"/>
      <w:r w:rsidRPr="00E95E04">
        <w:rPr>
          <w:rFonts w:ascii="Tahoma" w:hAnsi="Tahoma" w:cs="Tahoma"/>
        </w:rPr>
        <w:t xml:space="preserve">directly or indirectly, has a substantial economic interest in or receives substantial economic benefit from, a company, whether acting alone or together with other </w:t>
      </w:r>
      <w:proofErr w:type="gramStart"/>
      <w:r w:rsidRPr="00E95E04">
        <w:rPr>
          <w:rFonts w:ascii="Tahoma" w:hAnsi="Tahoma" w:cs="Tahoma"/>
        </w:rPr>
        <w:t>persons;</w:t>
      </w:r>
      <w:proofErr w:type="gramEnd"/>
    </w:p>
    <w:p w14:paraId="1BA0ECE6"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 xml:space="preserve">has a significant stake in a company and on whose behalf </w:t>
      </w:r>
      <w:proofErr w:type="gramStart"/>
      <w:r w:rsidRPr="00E95E04">
        <w:rPr>
          <w:rFonts w:ascii="Tahoma" w:hAnsi="Tahoma" w:cs="Tahoma"/>
        </w:rPr>
        <w:t>activity</w:t>
      </w:r>
      <w:proofErr w:type="gramEnd"/>
      <w:r w:rsidRPr="00E95E04">
        <w:rPr>
          <w:rFonts w:ascii="Tahoma" w:hAnsi="Tahoma" w:cs="Tahoma"/>
        </w:rPr>
        <w:t xml:space="preserve"> of a company is conducted; or </w:t>
      </w:r>
    </w:p>
    <w:p w14:paraId="07ACF113"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 xml:space="preserve">exercises significant control or influence over a person through a formal or informal agreement, and where such ownership, control or interest is through </w:t>
      </w:r>
      <w:proofErr w:type="gramStart"/>
      <w:r w:rsidRPr="00E95E04">
        <w:rPr>
          <w:rFonts w:ascii="Tahoma" w:hAnsi="Tahoma" w:cs="Tahoma"/>
        </w:rPr>
        <w:t>a trust</w:t>
      </w:r>
      <w:proofErr w:type="gramEnd"/>
      <w:r w:rsidRPr="00E95E04">
        <w:rPr>
          <w:rFonts w:ascii="Tahoma" w:hAnsi="Tahoma" w:cs="Tahoma"/>
        </w:rPr>
        <w:t>, the trustee (s), beneficiaries, or anyone who controls the trust.</w:t>
      </w:r>
      <w:bookmarkEnd w:id="464"/>
    </w:p>
    <w:bookmarkEnd w:id="465"/>
    <w:p w14:paraId="10A91E40" w14:textId="77777777" w:rsidR="00E95E04" w:rsidRPr="00E95E04" w:rsidRDefault="00E95E04" w:rsidP="00E95E04">
      <w:pPr>
        <w:suppressAutoHyphens/>
        <w:jc w:val="both"/>
        <w:rPr>
          <w:rFonts w:ascii="Tahoma" w:hAnsi="Tahoma" w:cs="Tahoma"/>
        </w:rPr>
      </w:pPr>
    </w:p>
    <w:p w14:paraId="42FA4781" w14:textId="77777777" w:rsidR="00E95E04" w:rsidRPr="00E95E04" w:rsidRDefault="00E95E04" w:rsidP="00E95E04">
      <w:pPr>
        <w:suppressAutoHyphens/>
        <w:jc w:val="both"/>
        <w:rPr>
          <w:rFonts w:ascii="Tahoma" w:hAnsi="Tahoma" w:cs="Tahoma"/>
          <w:b/>
        </w:rPr>
      </w:pPr>
      <w:r w:rsidRPr="00E95E04">
        <w:rPr>
          <w:rFonts w:ascii="Tahoma" w:hAnsi="Tahoma" w:cs="Tahoma"/>
          <w:b/>
        </w:rPr>
        <w:t xml:space="preserve">OR </w:t>
      </w:r>
    </w:p>
    <w:p w14:paraId="1695F9EE" w14:textId="77777777" w:rsidR="00E95E04" w:rsidRPr="00E95E04" w:rsidRDefault="00E95E04" w:rsidP="00E95E04">
      <w:pPr>
        <w:suppressAutoHyphens/>
        <w:jc w:val="both"/>
        <w:rPr>
          <w:rFonts w:ascii="Tahoma" w:hAnsi="Tahoma" w:cs="Tahoma"/>
        </w:rPr>
      </w:pPr>
    </w:p>
    <w:p w14:paraId="12A1DFAD" w14:textId="77777777" w:rsidR="00E95E04" w:rsidRPr="00E95E04" w:rsidRDefault="00E95E04" w:rsidP="00E95E04">
      <w:pPr>
        <w:suppressAutoHyphens/>
        <w:jc w:val="both"/>
        <w:rPr>
          <w:rFonts w:ascii="Tahoma" w:hAnsi="Tahoma" w:cs="Tahoma"/>
        </w:rPr>
      </w:pPr>
      <w:r w:rsidRPr="00E95E04">
        <w:rPr>
          <w:rFonts w:ascii="Tahoma" w:hAnsi="Tahoma" w:cs="Tahoma"/>
        </w:rPr>
        <w:lastRenderedPageBreak/>
        <w:t>(iii) We declare that we are unable to identify any Beneficial Owner meeting one or more of the following conditions. [If this option is selected, the Bidder shall provide explanation on why it is unable to identify any Beneficial Owner]</w:t>
      </w:r>
    </w:p>
    <w:p w14:paraId="670EBCDF"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directly or indirectly holding 5% or more of the shares</w:t>
      </w:r>
    </w:p>
    <w:p w14:paraId="3B70ACBA"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directly or indirectly holding 5% or more of the voting rights</w:t>
      </w:r>
    </w:p>
    <w:p w14:paraId="6C9F1CC1"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directly or indirectly having the right to appoint a majority of the board of directors or equivalent governing body of the Bidder]”</w:t>
      </w:r>
    </w:p>
    <w:p w14:paraId="2F1F195E"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 xml:space="preserve">directly or indirectly, has a substantial economic interest in or receives substantial economic benefit from, a company, whether acting alone or together with other </w:t>
      </w:r>
      <w:proofErr w:type="gramStart"/>
      <w:r w:rsidRPr="00E95E04">
        <w:rPr>
          <w:rFonts w:ascii="Tahoma" w:hAnsi="Tahoma" w:cs="Tahoma"/>
        </w:rPr>
        <w:t>persons;</w:t>
      </w:r>
      <w:proofErr w:type="gramEnd"/>
    </w:p>
    <w:p w14:paraId="571CEB5C"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 xml:space="preserve">has a significant stake in a company and on whose behalf </w:t>
      </w:r>
      <w:proofErr w:type="gramStart"/>
      <w:r w:rsidRPr="00E95E04">
        <w:rPr>
          <w:rFonts w:ascii="Tahoma" w:hAnsi="Tahoma" w:cs="Tahoma"/>
        </w:rPr>
        <w:t>activity</w:t>
      </w:r>
      <w:proofErr w:type="gramEnd"/>
      <w:r w:rsidRPr="00E95E04">
        <w:rPr>
          <w:rFonts w:ascii="Tahoma" w:hAnsi="Tahoma" w:cs="Tahoma"/>
        </w:rPr>
        <w:t xml:space="preserve"> of a company is conducted; or </w:t>
      </w:r>
    </w:p>
    <w:p w14:paraId="0B7E1BD1" w14:textId="77777777" w:rsidR="00E95E04" w:rsidRPr="00E95E04" w:rsidRDefault="00E95E04" w:rsidP="00E95E04">
      <w:pPr>
        <w:numPr>
          <w:ilvl w:val="0"/>
          <w:numId w:val="54"/>
        </w:numPr>
        <w:suppressAutoHyphens/>
        <w:spacing w:after="200" w:line="276" w:lineRule="auto"/>
        <w:contextualSpacing/>
        <w:jc w:val="both"/>
        <w:rPr>
          <w:rFonts w:ascii="Tahoma" w:hAnsi="Tahoma" w:cs="Tahoma"/>
        </w:rPr>
      </w:pPr>
      <w:r w:rsidRPr="00E95E04">
        <w:rPr>
          <w:rFonts w:ascii="Tahoma" w:hAnsi="Tahoma" w:cs="Tahoma"/>
        </w:rPr>
        <w:t xml:space="preserve">exercises significant control or influence over a person through a formal or informal agreement, and where such ownership, control or interest is through </w:t>
      </w:r>
      <w:proofErr w:type="gramStart"/>
      <w:r w:rsidRPr="00E95E04">
        <w:rPr>
          <w:rFonts w:ascii="Tahoma" w:hAnsi="Tahoma" w:cs="Tahoma"/>
        </w:rPr>
        <w:t>a trust</w:t>
      </w:r>
      <w:proofErr w:type="gramEnd"/>
      <w:r w:rsidRPr="00E95E04">
        <w:rPr>
          <w:rFonts w:ascii="Tahoma" w:hAnsi="Tahoma" w:cs="Tahoma"/>
        </w:rPr>
        <w:t>, the trustee (s), beneficiaries, or anyone who controls the trust.</w:t>
      </w:r>
    </w:p>
    <w:p w14:paraId="7FFDC9E8" w14:textId="77777777" w:rsidR="00E95E04" w:rsidRPr="00E95E04" w:rsidRDefault="00E95E04" w:rsidP="00E95E04">
      <w:pPr>
        <w:suppressAutoHyphens/>
        <w:ind w:left="720"/>
        <w:contextualSpacing/>
        <w:jc w:val="both"/>
        <w:rPr>
          <w:rFonts w:ascii="Tahoma" w:hAnsi="Tahoma" w:cs="Tahoma"/>
        </w:rPr>
      </w:pPr>
    </w:p>
    <w:p w14:paraId="4637D732" w14:textId="77777777" w:rsidR="00E95E04" w:rsidRPr="00E95E04" w:rsidRDefault="00E95E04" w:rsidP="00E95E04">
      <w:pPr>
        <w:suppressAutoHyphens/>
        <w:jc w:val="both"/>
        <w:rPr>
          <w:rFonts w:ascii="Tahoma" w:hAnsi="Tahoma" w:cs="Tahoma"/>
        </w:rPr>
      </w:pPr>
      <w:r w:rsidRPr="00E95E04">
        <w:rPr>
          <w:rFonts w:ascii="Tahoma" w:hAnsi="Tahoma" w:cs="Tahoma"/>
        </w:rPr>
        <w:t>Name of the Bidder:</w:t>
      </w:r>
      <w:r w:rsidRPr="00E95E04">
        <w:rPr>
          <w:rFonts w:ascii="Tahoma" w:hAnsi="Tahoma" w:cs="Tahoma"/>
          <w:bCs/>
        </w:rPr>
        <w:t xml:space="preserve"> </w:t>
      </w:r>
      <w:r w:rsidRPr="00E95E04">
        <w:rPr>
          <w:rFonts w:ascii="Tahoma" w:hAnsi="Tahoma" w:cs="Tahoma"/>
        </w:rPr>
        <w:t xml:space="preserve">[insert </w:t>
      </w:r>
      <w:r w:rsidRPr="00E95E04">
        <w:rPr>
          <w:rFonts w:ascii="Tahoma" w:hAnsi="Tahoma" w:cs="Tahoma"/>
          <w:b/>
        </w:rPr>
        <w:t>complete name of the Bidder</w:t>
      </w:r>
      <w:r w:rsidRPr="00E95E04">
        <w:rPr>
          <w:rFonts w:ascii="Tahoma" w:hAnsi="Tahoma" w:cs="Tahoma"/>
        </w:rPr>
        <w:t>]</w:t>
      </w:r>
      <w:r w:rsidRPr="00E95E04">
        <w:rPr>
          <w:rFonts w:ascii="Tahoma" w:hAnsi="Tahoma" w:cs="Tahoma"/>
          <w:vertAlign w:val="superscript"/>
        </w:rPr>
        <w:footnoteReference w:id="2"/>
      </w:r>
    </w:p>
    <w:p w14:paraId="67477433" w14:textId="77777777" w:rsidR="00E95E04" w:rsidRPr="00E95E04" w:rsidRDefault="00E95E04" w:rsidP="00E95E04">
      <w:pPr>
        <w:suppressAutoHyphens/>
        <w:jc w:val="both"/>
        <w:rPr>
          <w:rFonts w:ascii="Tahoma" w:hAnsi="Tahoma" w:cs="Tahoma"/>
          <w:u w:val="single"/>
        </w:rPr>
      </w:pPr>
      <w:r w:rsidRPr="00E95E04">
        <w:rPr>
          <w:rFonts w:ascii="Tahoma" w:hAnsi="Tahoma" w:cs="Tahoma"/>
        </w:rPr>
        <w:t>Name of the person duly authorized to sign the Bid on behalf of the Bidder:</w:t>
      </w:r>
      <w:r w:rsidRPr="00E95E04">
        <w:rPr>
          <w:rFonts w:ascii="Tahoma" w:hAnsi="Tahoma" w:cs="Tahoma"/>
          <w:bCs/>
        </w:rPr>
        <w:t xml:space="preserve"> [insert </w:t>
      </w:r>
      <w:r w:rsidRPr="00E95E04">
        <w:rPr>
          <w:rFonts w:ascii="Tahoma" w:hAnsi="Tahoma" w:cs="Tahoma"/>
          <w:b/>
          <w:bCs/>
        </w:rPr>
        <w:t>complete name of person duly authorized to sign the Bid</w:t>
      </w:r>
      <w:r w:rsidRPr="00E95E04">
        <w:rPr>
          <w:rFonts w:ascii="Tahoma" w:hAnsi="Tahoma" w:cs="Tahoma"/>
          <w:bCs/>
        </w:rPr>
        <w:t>]</w:t>
      </w:r>
      <w:r w:rsidRPr="00E95E04">
        <w:rPr>
          <w:rFonts w:ascii="Tahoma" w:hAnsi="Tahoma" w:cs="Tahoma"/>
          <w:bCs/>
          <w:vertAlign w:val="superscript"/>
        </w:rPr>
        <w:footnoteReference w:id="3"/>
      </w:r>
    </w:p>
    <w:p w14:paraId="3B41BCF7" w14:textId="77777777" w:rsidR="00E95E04" w:rsidRPr="00E95E04" w:rsidRDefault="00E95E04" w:rsidP="00E95E04">
      <w:pPr>
        <w:suppressAutoHyphens/>
        <w:jc w:val="both"/>
        <w:rPr>
          <w:rFonts w:ascii="Tahoma" w:hAnsi="Tahoma" w:cs="Tahoma"/>
        </w:rPr>
      </w:pPr>
    </w:p>
    <w:p w14:paraId="63FB33E8" w14:textId="77777777" w:rsidR="00E95E04" w:rsidRPr="00E95E04" w:rsidRDefault="00E95E04" w:rsidP="00E95E04">
      <w:pPr>
        <w:suppressAutoHyphens/>
        <w:jc w:val="both"/>
        <w:rPr>
          <w:rFonts w:ascii="Tahoma" w:hAnsi="Tahoma" w:cs="Tahoma"/>
          <w:u w:val="single"/>
        </w:rPr>
      </w:pPr>
      <w:r w:rsidRPr="00E95E04">
        <w:rPr>
          <w:rFonts w:ascii="Tahoma" w:hAnsi="Tahoma" w:cs="Tahoma"/>
        </w:rPr>
        <w:t xml:space="preserve">Title of the person signing the Bid: [insert </w:t>
      </w:r>
      <w:r w:rsidRPr="00E95E04">
        <w:rPr>
          <w:rFonts w:ascii="Tahoma" w:hAnsi="Tahoma" w:cs="Tahoma"/>
          <w:b/>
        </w:rPr>
        <w:t>complete title of the person signing the Bid</w:t>
      </w:r>
      <w:r w:rsidRPr="00E95E04">
        <w:rPr>
          <w:rFonts w:ascii="Tahoma" w:hAnsi="Tahoma" w:cs="Tahoma"/>
        </w:rPr>
        <w:t>]</w:t>
      </w:r>
    </w:p>
    <w:p w14:paraId="370345DD" w14:textId="77777777" w:rsidR="00E95E04" w:rsidRPr="00E95E04" w:rsidRDefault="00E95E04" w:rsidP="00E95E04">
      <w:pPr>
        <w:suppressAutoHyphens/>
        <w:jc w:val="both"/>
        <w:rPr>
          <w:rFonts w:ascii="Tahoma" w:hAnsi="Tahoma" w:cs="Tahoma"/>
        </w:rPr>
      </w:pPr>
    </w:p>
    <w:p w14:paraId="139C0F6C" w14:textId="77777777" w:rsidR="00E95E04" w:rsidRPr="00E95E04" w:rsidRDefault="00E95E04" w:rsidP="00E95E04">
      <w:pPr>
        <w:tabs>
          <w:tab w:val="right" w:pos="9180"/>
        </w:tabs>
        <w:suppressAutoHyphens/>
        <w:jc w:val="both"/>
        <w:rPr>
          <w:rFonts w:ascii="Tahoma" w:hAnsi="Tahoma" w:cs="Tahoma"/>
          <w:u w:val="single"/>
        </w:rPr>
      </w:pPr>
      <w:r w:rsidRPr="00E95E04">
        <w:rPr>
          <w:rFonts w:ascii="Tahoma" w:hAnsi="Tahoma" w:cs="Tahoma"/>
        </w:rPr>
        <w:t xml:space="preserve">Signature of the person named above: </w:t>
      </w:r>
      <w:r w:rsidRPr="00E95E04">
        <w:rPr>
          <w:rFonts w:ascii="Tahoma" w:hAnsi="Tahoma" w:cs="Tahoma"/>
          <w:u w:val="single"/>
        </w:rPr>
        <w:tab/>
      </w:r>
    </w:p>
    <w:p w14:paraId="6508576E" w14:textId="77777777" w:rsidR="00E95E04" w:rsidRPr="00E95E04" w:rsidRDefault="00E95E04" w:rsidP="00E95E04">
      <w:pPr>
        <w:suppressAutoHyphens/>
        <w:jc w:val="both"/>
        <w:rPr>
          <w:rFonts w:ascii="Tahoma" w:hAnsi="Tahoma" w:cs="Tahoma"/>
          <w:u w:val="single"/>
        </w:rPr>
      </w:pPr>
    </w:p>
    <w:p w14:paraId="0C0F15D1" w14:textId="77777777" w:rsidR="00E95E04" w:rsidRPr="00E95E04" w:rsidRDefault="00E95E04" w:rsidP="00E95E04">
      <w:pPr>
        <w:suppressAutoHyphens/>
        <w:jc w:val="both"/>
        <w:rPr>
          <w:rFonts w:ascii="Tahoma" w:hAnsi="Tahoma" w:cs="Tahoma"/>
          <w:u w:val="single"/>
        </w:rPr>
      </w:pPr>
      <w:r w:rsidRPr="00E95E04">
        <w:rPr>
          <w:rFonts w:ascii="Tahoma" w:hAnsi="Tahoma" w:cs="Tahoma"/>
        </w:rPr>
        <w:t xml:space="preserve">Date signed [insert </w:t>
      </w:r>
      <w:r w:rsidRPr="00E95E04">
        <w:rPr>
          <w:rFonts w:ascii="Tahoma" w:hAnsi="Tahoma" w:cs="Tahoma"/>
          <w:b/>
        </w:rPr>
        <w:t>ordinal number</w:t>
      </w:r>
      <w:r w:rsidRPr="00E95E04">
        <w:rPr>
          <w:rFonts w:ascii="Tahoma" w:hAnsi="Tahoma" w:cs="Tahoma"/>
        </w:rPr>
        <w:t xml:space="preserve">] day of [insert </w:t>
      </w:r>
      <w:r w:rsidRPr="00E95E04">
        <w:rPr>
          <w:rFonts w:ascii="Tahoma" w:hAnsi="Tahoma" w:cs="Tahoma"/>
          <w:b/>
        </w:rPr>
        <w:t>month</w:t>
      </w:r>
      <w:r w:rsidRPr="00E95E04">
        <w:rPr>
          <w:rFonts w:ascii="Tahoma" w:hAnsi="Tahoma" w:cs="Tahoma"/>
        </w:rPr>
        <w:t>]</w:t>
      </w:r>
      <w:r w:rsidRPr="00E95E04">
        <w:rPr>
          <w:rFonts w:ascii="Tahoma" w:hAnsi="Tahoma" w:cs="Tahoma"/>
          <w:u w:val="single"/>
        </w:rPr>
        <w:t xml:space="preserve">, </w:t>
      </w:r>
      <w:r w:rsidRPr="00E95E04">
        <w:rPr>
          <w:rFonts w:ascii="Tahoma" w:hAnsi="Tahoma" w:cs="Tahoma"/>
        </w:rPr>
        <w:t xml:space="preserve">[insert </w:t>
      </w:r>
      <w:r w:rsidRPr="00E95E04">
        <w:rPr>
          <w:rFonts w:ascii="Tahoma" w:hAnsi="Tahoma" w:cs="Tahoma"/>
          <w:b/>
        </w:rPr>
        <w:t>year</w:t>
      </w:r>
      <w:r w:rsidRPr="00E95E04">
        <w:rPr>
          <w:rFonts w:ascii="Tahoma" w:hAnsi="Tahoma" w:cs="Tahoma"/>
        </w:rPr>
        <w:t>]</w:t>
      </w:r>
    </w:p>
    <w:p w14:paraId="39C4BA42" w14:textId="77777777" w:rsidR="00E95E04" w:rsidRPr="00E95E04" w:rsidRDefault="00E95E04" w:rsidP="00E95E04">
      <w:pPr>
        <w:jc w:val="both"/>
        <w:rPr>
          <w:rFonts w:ascii="Tahoma" w:hAnsi="Tahoma" w:cs="Tahoma"/>
          <w:b/>
        </w:rPr>
      </w:pPr>
    </w:p>
    <w:p w14:paraId="4B2A4CD1" w14:textId="77777777" w:rsidR="00E95E04" w:rsidRPr="00E95E04" w:rsidRDefault="00E95E04" w:rsidP="00E95E04">
      <w:pPr>
        <w:jc w:val="both"/>
        <w:rPr>
          <w:rFonts w:ascii="Tahoma" w:hAnsi="Tahoma" w:cs="Tahoma"/>
          <w:b/>
          <w:lang w:val="en-GB"/>
        </w:rPr>
      </w:pPr>
    </w:p>
    <w:bookmarkEnd w:id="462"/>
    <w:bookmarkEnd w:id="463"/>
    <w:p w14:paraId="55AA766D" w14:textId="424DE301" w:rsidR="002418B0" w:rsidRPr="002418B0" w:rsidRDefault="002418B0" w:rsidP="002418B0">
      <w:pPr>
        <w:spacing w:after="160" w:line="259" w:lineRule="auto"/>
        <w:jc w:val="both"/>
        <w:rPr>
          <w:rFonts w:ascii="Tahoma" w:eastAsia="Calibri" w:hAnsi="Tahoma" w:cs="Tahoma"/>
          <w:u w:val="single"/>
        </w:rPr>
      </w:pPr>
    </w:p>
    <w:p w14:paraId="078E17C8" w14:textId="77777777" w:rsidR="002418B0" w:rsidRPr="002418B0" w:rsidRDefault="002418B0" w:rsidP="002418B0">
      <w:pPr>
        <w:spacing w:after="160" w:line="259" w:lineRule="auto"/>
        <w:jc w:val="both"/>
        <w:rPr>
          <w:rFonts w:ascii="Tahoma" w:eastAsia="Calibri" w:hAnsi="Tahoma" w:cs="Tahoma"/>
          <w:b/>
          <w:lang w:val="en-GB"/>
        </w:rPr>
      </w:pPr>
    </w:p>
    <w:p w14:paraId="0C07D639" w14:textId="77777777" w:rsidR="002418B0" w:rsidRPr="00680B10" w:rsidRDefault="002418B0" w:rsidP="00B8744B">
      <w:pPr>
        <w:rPr>
          <w:rFonts w:ascii="Tahoma" w:hAnsi="Tahoma" w:cs="Tahoma"/>
          <w:iCs/>
          <w:color w:val="000000" w:themeColor="text1"/>
          <w:lang w:val="en-GB"/>
        </w:rPr>
      </w:pPr>
    </w:p>
    <w:p w14:paraId="2E35534A" w14:textId="77777777" w:rsidR="00B8744B" w:rsidRPr="007613F4" w:rsidRDefault="00B8744B" w:rsidP="00B8744B">
      <w:pPr>
        <w:rPr>
          <w:rFonts w:ascii="Tahoma" w:hAnsi="Tahoma" w:cs="Tahoma"/>
          <w:iCs/>
          <w:color w:val="000000" w:themeColor="text1"/>
        </w:rPr>
      </w:pPr>
    </w:p>
    <w:p w14:paraId="27EA8955" w14:textId="77777777" w:rsidR="008833B5" w:rsidRPr="007613F4" w:rsidRDefault="008833B5" w:rsidP="00B8744B">
      <w:pPr>
        <w:rPr>
          <w:rFonts w:ascii="Tahoma" w:hAnsi="Tahoma" w:cs="Tahoma"/>
          <w:iCs/>
          <w:color w:val="000000" w:themeColor="text1"/>
        </w:rPr>
      </w:pPr>
    </w:p>
    <w:p w14:paraId="7AC717BB" w14:textId="71FEF5DC" w:rsidR="00B8744B" w:rsidRPr="007613F4" w:rsidRDefault="008833B5" w:rsidP="007613F4">
      <w:pPr>
        <w:spacing w:after="160" w:line="259" w:lineRule="auto"/>
        <w:jc w:val="both"/>
        <w:rPr>
          <w:rFonts w:ascii="Tahoma" w:hAnsi="Tahoma" w:cs="Tahoma"/>
          <w:iCs/>
          <w:color w:val="000000" w:themeColor="text1"/>
          <w:sz w:val="22"/>
          <w:szCs w:val="22"/>
        </w:rPr>
      </w:pPr>
      <w:r w:rsidRPr="007613F4">
        <w:rPr>
          <w:rFonts w:ascii="Tahoma" w:hAnsi="Tahoma" w:cs="Tahoma"/>
          <w:iCs/>
          <w:color w:val="000000" w:themeColor="text1"/>
        </w:rPr>
        <w:br w:type="page"/>
      </w:r>
      <w:r w:rsidRPr="00EA5527" w:rsidDel="008833B5">
        <w:rPr>
          <w:iCs/>
          <w:color w:val="000000" w:themeColor="text1"/>
          <w:sz w:val="22"/>
          <w:szCs w:val="22"/>
        </w:rPr>
        <w:lastRenderedPageBreak/>
        <w:t xml:space="preserve"> </w:t>
      </w:r>
      <w:r w:rsidR="00B8744B" w:rsidRPr="007613F4">
        <w:rPr>
          <w:rFonts w:ascii="Tahoma" w:hAnsi="Tahoma" w:cs="Tahoma"/>
          <w:i/>
          <w:iCs/>
          <w:color w:val="000000" w:themeColor="text1"/>
          <w:sz w:val="22"/>
          <w:szCs w:val="22"/>
        </w:rPr>
        <w:t>[This Price Schedule should be signed by a person with the proper authority to sign documents for the Bidder. The Bidder in its bid should include it. The Bidder may reproduce this in landscape format but is responsible for its accurate reproduction].</w:t>
      </w:r>
    </w:p>
    <w:p w14:paraId="19F2DB6E" w14:textId="6EEAD791" w:rsidR="00B8744B" w:rsidRPr="007613F4" w:rsidRDefault="0075104E"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 xml:space="preserve">PRICE SCHEDULE </w:t>
      </w:r>
      <w:bookmarkStart w:id="466" w:name="_Toc438013347"/>
      <w:r w:rsidRPr="007613F4">
        <w:rPr>
          <w:rFonts w:ascii="Tahoma" w:hAnsi="Tahoma" w:cs="Tahoma"/>
          <w:b/>
          <w:bCs/>
          <w:color w:val="000000" w:themeColor="text1"/>
          <w:lang w:val="en-GB"/>
        </w:rPr>
        <w:t>FOR GOODS AND SERVICES</w:t>
      </w:r>
      <w:bookmarkEnd w:id="466"/>
    </w:p>
    <w:p w14:paraId="14D8DC09" w14:textId="25D3B54F" w:rsidR="00B8744B" w:rsidRPr="007613F4" w:rsidRDefault="0075104E"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[INPUT INFORMATION TO BE COMPLETED BY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
        <w:gridCol w:w="8370"/>
      </w:tblGrid>
      <w:tr w:rsidR="00B8744B" w:rsidRPr="005876D4" w14:paraId="6BC7BEBC" w14:textId="77777777" w:rsidTr="007613F4">
        <w:trPr>
          <w:cantSplit/>
        </w:trPr>
        <w:tc>
          <w:tcPr>
            <w:tcW w:w="270" w:type="dxa"/>
            <w:tcBorders>
              <w:top w:val="nil"/>
              <w:left w:val="nil"/>
              <w:bottom w:val="nil"/>
              <w:right w:val="nil"/>
            </w:tcBorders>
            <w:vAlign w:val="center"/>
          </w:tcPr>
          <w:p w14:paraId="5E7E0D46" w14:textId="1CC9DFCF" w:rsidR="00B8744B" w:rsidRPr="007613F4" w:rsidRDefault="00B8744B" w:rsidP="007613F4">
            <w:pPr>
              <w:ind w:left="-200" w:firstLine="200"/>
              <w:rPr>
                <w:rFonts w:ascii="Tahoma" w:hAnsi="Tahoma" w:cs="Tahoma"/>
                <w:color w:val="000000" w:themeColor="text1"/>
                <w:lang w:val="en-GB"/>
              </w:rPr>
            </w:pPr>
          </w:p>
        </w:tc>
        <w:tc>
          <w:tcPr>
            <w:tcW w:w="8370" w:type="dxa"/>
            <w:tcBorders>
              <w:top w:val="nil"/>
              <w:left w:val="nil"/>
              <w:bottom w:val="nil"/>
              <w:right w:val="nil"/>
            </w:tcBorders>
            <w:vAlign w:val="center"/>
          </w:tcPr>
          <w:p w14:paraId="51F19CD1" w14:textId="32FBDAF5" w:rsidR="005876D4" w:rsidRDefault="00D958C0" w:rsidP="005876D4">
            <w:pPr>
              <w:tabs>
                <w:tab w:val="right" w:pos="4752"/>
              </w:tabs>
              <w:ind w:left="-470" w:right="-960" w:firstLine="180"/>
              <w:rPr>
                <w:rFonts w:ascii="Tahoma" w:hAnsi="Tahoma" w:cs="Tahoma"/>
                <w:b/>
                <w:bCs/>
                <w:i/>
                <w:iCs/>
                <w:color w:val="000000" w:themeColor="text1"/>
                <w:lang w:val="en-GB"/>
              </w:rPr>
            </w:pPr>
            <w:r w:rsidRPr="007613F4">
              <w:rPr>
                <w:rFonts w:ascii="Tahoma" w:hAnsi="Tahoma" w:cs="Tahoma"/>
                <w:color w:val="000000" w:themeColor="text1"/>
                <w:lang w:val="en-GB"/>
              </w:rPr>
              <w:t>D</w:t>
            </w:r>
          </w:p>
          <w:p w14:paraId="604033E1" w14:textId="2D20516B" w:rsidR="00B8744B" w:rsidRPr="007613F4" w:rsidRDefault="00B8744B" w:rsidP="007613F4">
            <w:pPr>
              <w:tabs>
                <w:tab w:val="right" w:pos="4752"/>
              </w:tabs>
              <w:ind w:left="-470" w:right="-960" w:firstLine="180"/>
              <w:rPr>
                <w:rFonts w:ascii="Tahoma" w:hAnsi="Tahoma" w:cs="Tahoma"/>
                <w:b/>
                <w:bCs/>
                <w:i/>
                <w:iCs/>
                <w:color w:val="000000" w:themeColor="text1"/>
                <w:lang w:val="en-GB"/>
              </w:rPr>
            </w:pPr>
            <w:r w:rsidRPr="007613F4">
              <w:rPr>
                <w:rFonts w:ascii="Tahoma" w:hAnsi="Tahoma" w:cs="Tahoma"/>
                <w:i/>
                <w:iCs/>
                <w:color w:val="000000" w:themeColor="text1"/>
                <w:lang w:val="en-GB"/>
              </w:rPr>
              <w:t>[i</w:t>
            </w:r>
            <w:r w:rsidR="005876D4">
              <w:rPr>
                <w:rFonts w:ascii="Tahoma" w:hAnsi="Tahoma" w:cs="Tahoma"/>
                <w:i/>
                <w:iCs/>
                <w:color w:val="000000" w:themeColor="text1"/>
                <w:lang w:val="en-GB"/>
              </w:rPr>
              <w:t>Date: [i</w:t>
            </w:r>
            <w:r w:rsidRPr="007613F4">
              <w:rPr>
                <w:rFonts w:ascii="Tahoma" w:hAnsi="Tahoma" w:cs="Tahoma"/>
                <w:i/>
                <w:iCs/>
                <w:color w:val="000000" w:themeColor="text1"/>
                <w:lang w:val="en-GB"/>
              </w:rPr>
              <w:t>nsert date (as day, month and year) of Bid Submission</w:t>
            </w:r>
            <w:r w:rsidR="00D958C0" w:rsidRPr="007613F4">
              <w:rPr>
                <w:rFonts w:ascii="Tahoma" w:hAnsi="Tahoma" w:cs="Tahoma"/>
                <w:i/>
                <w:iCs/>
                <w:color w:val="000000" w:themeColor="text1"/>
                <w:lang w:val="en-GB"/>
              </w:rPr>
              <w:t>].</w:t>
            </w:r>
          </w:p>
          <w:p w14:paraId="6DA7D467" w14:textId="77777777" w:rsidR="000C3F54" w:rsidRPr="007613F4" w:rsidRDefault="000C3F54" w:rsidP="007613F4">
            <w:pPr>
              <w:tabs>
                <w:tab w:val="right" w:pos="4752"/>
              </w:tabs>
              <w:ind w:left="-290"/>
              <w:rPr>
                <w:rFonts w:ascii="Tahoma" w:hAnsi="Tahoma" w:cs="Tahoma"/>
                <w:color w:val="000000" w:themeColor="text1"/>
                <w:lang w:val="en-GB"/>
              </w:rPr>
            </w:pPr>
          </w:p>
          <w:p w14:paraId="3BAC10A8" w14:textId="77777777" w:rsidR="00B8744B" w:rsidRPr="007613F4" w:rsidRDefault="00B8744B" w:rsidP="00B8744B">
            <w:pPr>
              <w:ind w:left="743" w:hanging="851"/>
              <w:rPr>
                <w:rFonts w:ascii="Tahoma" w:hAnsi="Tahoma" w:cs="Tahoma"/>
                <w:color w:val="000000" w:themeColor="text1"/>
                <w:lang w:val="en-GB"/>
              </w:rPr>
            </w:pPr>
            <w:r w:rsidRPr="007613F4">
              <w:rPr>
                <w:rFonts w:ascii="Tahoma" w:hAnsi="Tahoma" w:cs="Tahoma"/>
                <w:color w:val="000000" w:themeColor="text1"/>
                <w:lang w:val="en-GB"/>
              </w:rPr>
              <w:t xml:space="preserve">Procurement Reference Number: </w:t>
            </w:r>
            <w:r w:rsidRPr="007613F4">
              <w:rPr>
                <w:rFonts w:ascii="Tahoma" w:hAnsi="Tahoma" w:cs="Tahoma"/>
                <w:i/>
                <w:iCs/>
                <w:color w:val="000000" w:themeColor="text1"/>
                <w:lang w:val="en-GB"/>
              </w:rPr>
              <w:t>[insert number of bidding process]</w:t>
            </w:r>
          </w:p>
          <w:p w14:paraId="1A1326E4" w14:textId="77777777" w:rsidR="000C3F54" w:rsidRPr="007613F4" w:rsidRDefault="000C3F54" w:rsidP="00B8744B">
            <w:pPr>
              <w:ind w:left="743" w:hanging="851"/>
              <w:rPr>
                <w:rFonts w:ascii="Tahoma" w:hAnsi="Tahoma" w:cs="Tahoma"/>
                <w:color w:val="000000" w:themeColor="text1"/>
                <w:sz w:val="28"/>
                <w:lang w:val="en-GB"/>
              </w:rPr>
            </w:pPr>
          </w:p>
        </w:tc>
      </w:tr>
      <w:tr w:rsidR="00B8744B" w:rsidRPr="005876D4" w14:paraId="6BAC2D38" w14:textId="77777777" w:rsidTr="007613F4">
        <w:trPr>
          <w:cantSplit/>
        </w:trPr>
        <w:tc>
          <w:tcPr>
            <w:tcW w:w="8640" w:type="dxa"/>
            <w:gridSpan w:val="2"/>
            <w:tcBorders>
              <w:top w:val="nil"/>
              <w:left w:val="nil"/>
              <w:bottom w:val="nil"/>
              <w:right w:val="nil"/>
            </w:tcBorders>
            <w:vAlign w:val="center"/>
          </w:tcPr>
          <w:p w14:paraId="67962BD4" w14:textId="081C6B27" w:rsidR="00B8744B" w:rsidRPr="007613F4" w:rsidRDefault="00B8744B" w:rsidP="007613F4">
            <w:pPr>
              <w:tabs>
                <w:tab w:val="right" w:pos="9360"/>
              </w:tabs>
              <w:ind w:left="160" w:right="-1230"/>
              <w:rPr>
                <w:rFonts w:ascii="Tahoma" w:hAnsi="Tahoma" w:cs="Tahoma"/>
                <w:bCs/>
                <w:i/>
                <w:iCs/>
                <w:color w:val="000000" w:themeColor="text1"/>
                <w:lang w:val="en-GB"/>
              </w:rPr>
            </w:pPr>
            <w:r w:rsidRPr="007613F4">
              <w:rPr>
                <w:rFonts w:ascii="Tahoma" w:hAnsi="Tahoma" w:cs="Tahoma"/>
                <w:color w:val="000000" w:themeColor="text1"/>
                <w:lang w:val="en-GB"/>
              </w:rPr>
              <w:t>Name of the Bidder: …</w:t>
            </w:r>
            <w:r w:rsidR="005876D4">
              <w:rPr>
                <w:rFonts w:ascii="Tahoma" w:hAnsi="Tahoma" w:cs="Tahoma"/>
                <w:color w:val="000000" w:themeColor="text1"/>
                <w:lang w:val="en-GB"/>
              </w:rPr>
              <w:t>………………………………………</w:t>
            </w:r>
            <w:r w:rsidRPr="007613F4">
              <w:rPr>
                <w:rFonts w:ascii="Tahoma" w:hAnsi="Tahoma" w:cs="Tahoma"/>
                <w:color w:val="000000" w:themeColor="text1"/>
                <w:lang w:val="en-GB"/>
              </w:rPr>
              <w:t>[</w:t>
            </w:r>
            <w:r w:rsidRPr="007613F4">
              <w:rPr>
                <w:rFonts w:ascii="Tahoma" w:hAnsi="Tahoma" w:cs="Tahoma"/>
                <w:bCs/>
                <w:i/>
                <w:iCs/>
                <w:color w:val="000000" w:themeColor="text1"/>
                <w:lang w:val="en-GB"/>
              </w:rPr>
              <w:t>Insert full name of Bidder]</w:t>
            </w:r>
          </w:p>
          <w:p w14:paraId="68ED1E31" w14:textId="77777777" w:rsidR="000C3F54" w:rsidRPr="007613F4" w:rsidRDefault="000C3F54" w:rsidP="007613F4">
            <w:pPr>
              <w:tabs>
                <w:tab w:val="right" w:pos="9360"/>
              </w:tabs>
              <w:ind w:left="160"/>
              <w:rPr>
                <w:rFonts w:ascii="Tahoma" w:hAnsi="Tahoma" w:cs="Tahoma"/>
                <w:color w:val="000000" w:themeColor="text1"/>
                <w:lang w:val="en-GB"/>
              </w:rPr>
            </w:pPr>
          </w:p>
        </w:tc>
      </w:tr>
    </w:tbl>
    <w:tbl>
      <w:tblPr>
        <w:tblpPr w:leftFromText="180" w:rightFromText="180" w:vertAnchor="page" w:horzAnchor="margin" w:tblpY="4681"/>
        <w:tblW w:w="92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885"/>
        <w:gridCol w:w="1440"/>
        <w:gridCol w:w="1080"/>
        <w:gridCol w:w="1260"/>
        <w:gridCol w:w="1260"/>
        <w:gridCol w:w="1710"/>
        <w:gridCol w:w="1620"/>
      </w:tblGrid>
      <w:tr w:rsidR="00B8744B" w:rsidRPr="005876D4" w14:paraId="4BE808CC" w14:textId="77777777" w:rsidTr="007613F4">
        <w:tc>
          <w:tcPr>
            <w:tcW w:w="885" w:type="dxa"/>
            <w:tcBorders>
              <w:bottom w:val="single" w:sz="4" w:space="0" w:color="auto"/>
            </w:tcBorders>
            <w:vAlign w:val="center"/>
          </w:tcPr>
          <w:p w14:paraId="474F9B01" w14:textId="3C0E933D"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1</w:t>
            </w:r>
          </w:p>
        </w:tc>
        <w:tc>
          <w:tcPr>
            <w:tcW w:w="1440" w:type="dxa"/>
            <w:tcBorders>
              <w:bottom w:val="single" w:sz="4" w:space="0" w:color="auto"/>
            </w:tcBorders>
            <w:vAlign w:val="center"/>
          </w:tcPr>
          <w:p w14:paraId="53FA514D" w14:textId="77777777"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2</w:t>
            </w:r>
          </w:p>
        </w:tc>
        <w:tc>
          <w:tcPr>
            <w:tcW w:w="1080" w:type="dxa"/>
            <w:tcBorders>
              <w:bottom w:val="single" w:sz="4" w:space="0" w:color="auto"/>
            </w:tcBorders>
            <w:vAlign w:val="center"/>
          </w:tcPr>
          <w:p w14:paraId="450DCBF1" w14:textId="77777777"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3</w:t>
            </w:r>
          </w:p>
        </w:tc>
        <w:tc>
          <w:tcPr>
            <w:tcW w:w="1260" w:type="dxa"/>
            <w:tcBorders>
              <w:bottom w:val="single" w:sz="4" w:space="0" w:color="auto"/>
            </w:tcBorders>
            <w:vAlign w:val="center"/>
          </w:tcPr>
          <w:p w14:paraId="3D55B5A4" w14:textId="77777777"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4</w:t>
            </w:r>
          </w:p>
        </w:tc>
        <w:tc>
          <w:tcPr>
            <w:tcW w:w="1260" w:type="dxa"/>
            <w:tcBorders>
              <w:bottom w:val="single" w:sz="4" w:space="0" w:color="auto"/>
            </w:tcBorders>
            <w:vAlign w:val="center"/>
          </w:tcPr>
          <w:p w14:paraId="1C262D4C" w14:textId="77777777"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5</w:t>
            </w:r>
          </w:p>
        </w:tc>
        <w:tc>
          <w:tcPr>
            <w:tcW w:w="1710" w:type="dxa"/>
            <w:tcBorders>
              <w:bottom w:val="single" w:sz="4" w:space="0" w:color="auto"/>
            </w:tcBorders>
            <w:vAlign w:val="center"/>
          </w:tcPr>
          <w:p w14:paraId="7FA4727B" w14:textId="77777777"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6</w:t>
            </w:r>
          </w:p>
        </w:tc>
        <w:tc>
          <w:tcPr>
            <w:tcW w:w="1620" w:type="dxa"/>
            <w:tcBorders>
              <w:bottom w:val="single" w:sz="4" w:space="0" w:color="auto"/>
            </w:tcBorders>
            <w:vAlign w:val="center"/>
          </w:tcPr>
          <w:p w14:paraId="62C8C986" w14:textId="77777777" w:rsidR="00B8744B" w:rsidRPr="007613F4" w:rsidRDefault="00B8744B" w:rsidP="00884B67">
            <w:pPr>
              <w:jc w:val="center"/>
              <w:rPr>
                <w:rFonts w:ascii="Tahoma" w:hAnsi="Tahoma" w:cs="Tahoma"/>
                <w:i/>
                <w:color w:val="000000" w:themeColor="text1"/>
                <w:sz w:val="20"/>
                <w:lang w:val="en-GB"/>
              </w:rPr>
            </w:pPr>
            <w:r w:rsidRPr="007613F4">
              <w:rPr>
                <w:rFonts w:ascii="Tahoma" w:hAnsi="Tahoma" w:cs="Tahoma"/>
                <w:i/>
                <w:color w:val="000000" w:themeColor="text1"/>
                <w:sz w:val="20"/>
                <w:lang w:val="en-GB"/>
              </w:rPr>
              <w:t>7</w:t>
            </w:r>
          </w:p>
        </w:tc>
      </w:tr>
      <w:tr w:rsidR="005876D4" w:rsidRPr="005876D4" w14:paraId="083BE570" w14:textId="77777777" w:rsidTr="007613F4">
        <w:tc>
          <w:tcPr>
            <w:tcW w:w="885" w:type="dxa"/>
            <w:tcBorders>
              <w:top w:val="single" w:sz="4" w:space="0" w:color="auto"/>
              <w:bottom w:val="single" w:sz="4" w:space="0" w:color="auto"/>
            </w:tcBorders>
            <w:shd w:val="clear" w:color="auto" w:fill="FFFFFF"/>
            <w:vAlign w:val="center"/>
          </w:tcPr>
          <w:p w14:paraId="1FA66243" w14:textId="77777777" w:rsidR="00B8744B" w:rsidRPr="007613F4" w:rsidRDefault="00B8744B" w:rsidP="00884B67">
            <w:pPr>
              <w:jc w:val="center"/>
              <w:rPr>
                <w:rFonts w:ascii="Tahoma" w:hAnsi="Tahoma" w:cs="Tahoma"/>
                <w:bCs/>
                <w:i/>
                <w:iCs/>
                <w:color w:val="000000" w:themeColor="text1"/>
                <w:sz w:val="20"/>
                <w:szCs w:val="20"/>
                <w:lang w:val="en-GB"/>
              </w:rPr>
            </w:pPr>
            <w:r w:rsidRPr="007613F4">
              <w:rPr>
                <w:rFonts w:ascii="Tahoma" w:hAnsi="Tahoma" w:cs="Tahoma"/>
                <w:bCs/>
                <w:i/>
                <w:iCs/>
                <w:color w:val="000000" w:themeColor="text1"/>
                <w:sz w:val="20"/>
                <w:szCs w:val="20"/>
                <w:lang w:val="en-GB"/>
              </w:rPr>
              <w:t>Item No.</w:t>
            </w:r>
          </w:p>
        </w:tc>
        <w:tc>
          <w:tcPr>
            <w:tcW w:w="1440" w:type="dxa"/>
            <w:tcBorders>
              <w:top w:val="single" w:sz="4" w:space="0" w:color="auto"/>
              <w:bottom w:val="single" w:sz="4" w:space="0" w:color="auto"/>
            </w:tcBorders>
            <w:shd w:val="clear" w:color="auto" w:fill="FFFFFF"/>
            <w:vAlign w:val="center"/>
          </w:tcPr>
          <w:p w14:paraId="4D146A3F" w14:textId="77777777" w:rsidR="00B8744B" w:rsidRPr="007613F4" w:rsidRDefault="00B8744B" w:rsidP="00884B67">
            <w:pPr>
              <w:jc w:val="center"/>
              <w:rPr>
                <w:rFonts w:ascii="Tahoma" w:hAnsi="Tahoma" w:cs="Tahoma"/>
                <w:bCs/>
                <w:i/>
                <w:iCs/>
                <w:color w:val="000000" w:themeColor="text1"/>
                <w:sz w:val="20"/>
                <w:lang w:val="en-GB"/>
              </w:rPr>
            </w:pPr>
            <w:r w:rsidRPr="007613F4">
              <w:rPr>
                <w:rFonts w:ascii="Tahoma" w:hAnsi="Tahoma" w:cs="Tahoma"/>
                <w:bCs/>
                <w:i/>
                <w:iCs/>
                <w:color w:val="000000" w:themeColor="text1"/>
                <w:sz w:val="20"/>
                <w:lang w:val="en-GB"/>
              </w:rPr>
              <w:t>Good or Related Service</w:t>
            </w:r>
          </w:p>
        </w:tc>
        <w:tc>
          <w:tcPr>
            <w:tcW w:w="1080" w:type="dxa"/>
            <w:tcBorders>
              <w:top w:val="single" w:sz="4" w:space="0" w:color="auto"/>
              <w:bottom w:val="single" w:sz="4" w:space="0" w:color="auto"/>
            </w:tcBorders>
            <w:shd w:val="clear" w:color="auto" w:fill="FFFFFF"/>
            <w:vAlign w:val="center"/>
          </w:tcPr>
          <w:p w14:paraId="233CDEC9" w14:textId="77777777" w:rsidR="00B8744B" w:rsidRPr="007613F4" w:rsidRDefault="00B8744B" w:rsidP="00884B67">
            <w:pPr>
              <w:jc w:val="center"/>
              <w:rPr>
                <w:rFonts w:ascii="Tahoma" w:hAnsi="Tahoma" w:cs="Tahoma"/>
                <w:bCs/>
                <w:i/>
                <w:iCs/>
                <w:color w:val="000000" w:themeColor="text1"/>
                <w:sz w:val="20"/>
                <w:lang w:val="en-GB"/>
              </w:rPr>
            </w:pPr>
            <w:r w:rsidRPr="007613F4">
              <w:rPr>
                <w:rFonts w:ascii="Tahoma" w:hAnsi="Tahoma" w:cs="Tahoma"/>
                <w:bCs/>
                <w:i/>
                <w:iCs/>
                <w:color w:val="000000" w:themeColor="text1"/>
                <w:sz w:val="20"/>
                <w:lang w:val="en-GB"/>
              </w:rPr>
              <w:t>Country of origin</w:t>
            </w:r>
          </w:p>
        </w:tc>
        <w:tc>
          <w:tcPr>
            <w:tcW w:w="1260" w:type="dxa"/>
            <w:tcBorders>
              <w:top w:val="single" w:sz="4" w:space="0" w:color="auto"/>
              <w:bottom w:val="single" w:sz="4" w:space="0" w:color="auto"/>
            </w:tcBorders>
            <w:shd w:val="clear" w:color="auto" w:fill="FFFFFF"/>
            <w:vAlign w:val="center"/>
          </w:tcPr>
          <w:p w14:paraId="713B8E12" w14:textId="77777777" w:rsidR="00B8744B" w:rsidRPr="007613F4" w:rsidRDefault="00B8744B" w:rsidP="00884B67">
            <w:pPr>
              <w:jc w:val="center"/>
              <w:rPr>
                <w:rFonts w:ascii="Tahoma" w:hAnsi="Tahoma" w:cs="Tahoma"/>
                <w:bCs/>
                <w:i/>
                <w:iCs/>
                <w:color w:val="000000" w:themeColor="text1"/>
                <w:sz w:val="20"/>
                <w:szCs w:val="20"/>
                <w:lang w:val="en-GB"/>
              </w:rPr>
            </w:pPr>
            <w:r w:rsidRPr="007613F4">
              <w:rPr>
                <w:rFonts w:ascii="Tahoma" w:hAnsi="Tahoma" w:cs="Tahoma"/>
                <w:bCs/>
                <w:i/>
                <w:iCs/>
                <w:color w:val="000000" w:themeColor="text1"/>
                <w:sz w:val="20"/>
                <w:szCs w:val="20"/>
                <w:lang w:val="en-GB"/>
              </w:rPr>
              <w:t>Estimated Quantity (No. of units)</w:t>
            </w:r>
          </w:p>
        </w:tc>
        <w:tc>
          <w:tcPr>
            <w:tcW w:w="1260" w:type="dxa"/>
            <w:tcBorders>
              <w:top w:val="single" w:sz="4" w:space="0" w:color="auto"/>
              <w:bottom w:val="single" w:sz="4" w:space="0" w:color="auto"/>
            </w:tcBorders>
            <w:shd w:val="clear" w:color="auto" w:fill="FFFFFF"/>
            <w:vAlign w:val="center"/>
          </w:tcPr>
          <w:p w14:paraId="14C64C91" w14:textId="77777777" w:rsidR="00B8744B" w:rsidRPr="007613F4" w:rsidRDefault="00B8744B" w:rsidP="00884B67">
            <w:pPr>
              <w:jc w:val="center"/>
              <w:rPr>
                <w:rFonts w:ascii="Tahoma" w:hAnsi="Tahoma" w:cs="Tahoma"/>
                <w:bCs/>
                <w:i/>
                <w:iCs/>
                <w:color w:val="000000" w:themeColor="text1"/>
                <w:sz w:val="20"/>
                <w:szCs w:val="20"/>
                <w:lang w:val="en-GB"/>
              </w:rPr>
            </w:pPr>
            <w:r w:rsidRPr="007613F4">
              <w:rPr>
                <w:rFonts w:ascii="Tahoma" w:hAnsi="Tahoma" w:cs="Tahoma"/>
                <w:bCs/>
                <w:i/>
                <w:iCs/>
                <w:color w:val="000000" w:themeColor="text1"/>
                <w:sz w:val="20"/>
                <w:szCs w:val="20"/>
                <w:lang w:val="en-GB"/>
              </w:rPr>
              <w:t xml:space="preserve">Unit price </w:t>
            </w:r>
            <w:r w:rsidRPr="007613F4">
              <w:rPr>
                <w:rFonts w:ascii="Tahoma" w:hAnsi="Tahoma" w:cs="Tahoma"/>
                <w:bCs/>
                <w:i/>
                <w:iCs/>
                <w:color w:val="000000" w:themeColor="text1"/>
                <w:sz w:val="20"/>
                <w:szCs w:val="20"/>
                <w:vertAlign w:val="superscript"/>
                <w:lang w:val="en-GB"/>
              </w:rPr>
              <w:t>1</w:t>
            </w:r>
          </w:p>
        </w:tc>
        <w:tc>
          <w:tcPr>
            <w:tcW w:w="1710" w:type="dxa"/>
            <w:tcBorders>
              <w:top w:val="single" w:sz="4" w:space="0" w:color="auto"/>
              <w:bottom w:val="single" w:sz="4" w:space="0" w:color="auto"/>
            </w:tcBorders>
            <w:shd w:val="clear" w:color="auto" w:fill="FFFFFF"/>
            <w:vAlign w:val="center"/>
          </w:tcPr>
          <w:p w14:paraId="16740C41" w14:textId="77777777" w:rsidR="00B8744B" w:rsidRPr="007613F4" w:rsidRDefault="00B8744B" w:rsidP="00884B67">
            <w:pPr>
              <w:jc w:val="center"/>
              <w:rPr>
                <w:rFonts w:ascii="Tahoma" w:hAnsi="Tahoma" w:cs="Tahoma"/>
                <w:bCs/>
                <w:i/>
                <w:iCs/>
                <w:color w:val="000000" w:themeColor="text1"/>
                <w:sz w:val="20"/>
                <w:lang w:val="en-GB"/>
              </w:rPr>
            </w:pPr>
            <w:r w:rsidRPr="007613F4">
              <w:rPr>
                <w:rFonts w:ascii="Tahoma" w:hAnsi="Tahoma" w:cs="Tahoma"/>
                <w:bCs/>
                <w:i/>
                <w:iCs/>
                <w:color w:val="000000" w:themeColor="text1"/>
                <w:sz w:val="20"/>
                <w:lang w:val="en-GB"/>
              </w:rPr>
              <w:t>Import Duties, Sales Taxes and other Taxes, per</w:t>
            </w:r>
            <w:r w:rsidRPr="007613F4">
              <w:rPr>
                <w:rFonts w:ascii="Tahoma" w:hAnsi="Tahoma" w:cs="Tahoma"/>
                <w:bCs/>
                <w:i/>
                <w:iCs/>
                <w:color w:val="000000" w:themeColor="text1"/>
                <w:sz w:val="20"/>
                <w:lang w:val="en-GB"/>
              </w:rPr>
              <w:br/>
              <w:t xml:space="preserve"> unit </w:t>
            </w:r>
            <w:r w:rsidRPr="007613F4">
              <w:rPr>
                <w:rFonts w:ascii="Tahoma" w:hAnsi="Tahoma" w:cs="Tahoma"/>
                <w:bCs/>
                <w:i/>
                <w:iCs/>
                <w:color w:val="000000" w:themeColor="text1"/>
                <w:sz w:val="20"/>
                <w:vertAlign w:val="superscript"/>
                <w:lang w:val="en-GB"/>
              </w:rPr>
              <w:t>1</w:t>
            </w:r>
          </w:p>
        </w:tc>
        <w:tc>
          <w:tcPr>
            <w:tcW w:w="1620" w:type="dxa"/>
            <w:tcBorders>
              <w:top w:val="single" w:sz="4" w:space="0" w:color="auto"/>
              <w:bottom w:val="single" w:sz="4" w:space="0" w:color="auto"/>
            </w:tcBorders>
            <w:shd w:val="clear" w:color="auto" w:fill="FFFFFF"/>
            <w:vAlign w:val="center"/>
          </w:tcPr>
          <w:p w14:paraId="7D06C837" w14:textId="030BC0C0" w:rsidR="00B8744B" w:rsidRPr="007613F4" w:rsidRDefault="00B8744B" w:rsidP="00884B67">
            <w:pPr>
              <w:jc w:val="center"/>
              <w:rPr>
                <w:rFonts w:ascii="Tahoma" w:hAnsi="Tahoma" w:cs="Tahoma"/>
                <w:bCs/>
                <w:i/>
                <w:iCs/>
                <w:color w:val="000000" w:themeColor="text1"/>
                <w:sz w:val="20"/>
                <w:lang w:val="en-GB"/>
              </w:rPr>
            </w:pPr>
            <w:r w:rsidRPr="007613F4">
              <w:rPr>
                <w:rFonts w:ascii="Tahoma" w:hAnsi="Tahoma" w:cs="Tahoma"/>
                <w:bCs/>
                <w:i/>
                <w:iCs/>
                <w:color w:val="000000" w:themeColor="text1"/>
                <w:sz w:val="20"/>
                <w:lang w:val="en-GB"/>
              </w:rPr>
              <w:t>Total Price</w:t>
            </w:r>
          </w:p>
        </w:tc>
      </w:tr>
      <w:tr w:rsidR="00B8744B" w:rsidRPr="005876D4" w14:paraId="22FA4CD2" w14:textId="77777777" w:rsidTr="007613F4">
        <w:tc>
          <w:tcPr>
            <w:tcW w:w="885" w:type="dxa"/>
            <w:tcBorders>
              <w:top w:val="single" w:sz="4" w:space="0" w:color="auto"/>
              <w:bottom w:val="single" w:sz="4" w:space="0" w:color="auto"/>
            </w:tcBorders>
          </w:tcPr>
          <w:p w14:paraId="7CDDAC1C"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[Insert number of item]</w:t>
            </w:r>
          </w:p>
        </w:tc>
        <w:tc>
          <w:tcPr>
            <w:tcW w:w="1440" w:type="dxa"/>
            <w:tcBorders>
              <w:top w:val="single" w:sz="4" w:space="0" w:color="auto"/>
              <w:bottom w:val="single" w:sz="4" w:space="0" w:color="auto"/>
            </w:tcBorders>
          </w:tcPr>
          <w:p w14:paraId="5F20B7BD"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[name of items, good or related service]</w:t>
            </w:r>
          </w:p>
        </w:tc>
        <w:tc>
          <w:tcPr>
            <w:tcW w:w="1080" w:type="dxa"/>
            <w:tcBorders>
              <w:top w:val="single" w:sz="4" w:space="0" w:color="auto"/>
              <w:bottom w:val="single" w:sz="4" w:space="0" w:color="auto"/>
            </w:tcBorders>
          </w:tcPr>
          <w:p w14:paraId="0535BA63"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[insert country of origin of this item]</w:t>
            </w:r>
          </w:p>
        </w:tc>
        <w:tc>
          <w:tcPr>
            <w:tcW w:w="1260" w:type="dxa"/>
            <w:tcBorders>
              <w:top w:val="single" w:sz="4" w:space="0" w:color="auto"/>
              <w:bottom w:val="single" w:sz="4" w:space="0" w:color="auto"/>
            </w:tcBorders>
          </w:tcPr>
          <w:p w14:paraId="793C0A94"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[insert number of units of this item to be purchased]</w:t>
            </w:r>
          </w:p>
        </w:tc>
        <w:tc>
          <w:tcPr>
            <w:tcW w:w="1260" w:type="dxa"/>
            <w:tcBorders>
              <w:top w:val="single" w:sz="4" w:space="0" w:color="auto"/>
              <w:bottom w:val="single" w:sz="4" w:space="0" w:color="auto"/>
            </w:tcBorders>
          </w:tcPr>
          <w:p w14:paraId="0F6ECCD3"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[insert the unit price of this item, excluding all import duties and taxes, paid or payable in the Republic of Malawi]</w:t>
            </w:r>
          </w:p>
        </w:tc>
        <w:tc>
          <w:tcPr>
            <w:tcW w:w="1710" w:type="dxa"/>
            <w:tcBorders>
              <w:top w:val="single" w:sz="4" w:space="0" w:color="auto"/>
              <w:bottom w:val="single" w:sz="4" w:space="0" w:color="auto"/>
            </w:tcBorders>
          </w:tcPr>
          <w:p w14:paraId="28B47446"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[insert all import duties, taxes  paid or payable in the Republic of Malawi on this item]</w:t>
            </w:r>
          </w:p>
        </w:tc>
        <w:tc>
          <w:tcPr>
            <w:tcW w:w="1620" w:type="dxa"/>
            <w:tcBorders>
              <w:top w:val="single" w:sz="4" w:space="0" w:color="auto"/>
              <w:bottom w:val="single" w:sz="4" w:space="0" w:color="auto"/>
            </w:tcBorders>
          </w:tcPr>
          <w:p w14:paraId="2DDD6F0F" w14:textId="77777777" w:rsidR="00B8744B" w:rsidRPr="007613F4" w:rsidRDefault="00B8744B" w:rsidP="00884B67">
            <w:pPr>
              <w:rPr>
                <w:rFonts w:ascii="Tahoma" w:hAnsi="Tahoma" w:cs="Tahoma"/>
                <w:color w:val="000000" w:themeColor="text1"/>
                <w:sz w:val="16"/>
                <w:lang w:val="en-GB"/>
              </w:rPr>
            </w:pPr>
            <w:r w:rsidRPr="007613F4">
              <w:rPr>
                <w:rFonts w:ascii="Tahoma" w:hAnsi="Tahoma" w:cs="Tahoma"/>
                <w:color w:val="000000" w:themeColor="text1"/>
                <w:sz w:val="16"/>
                <w:lang w:val="en-GB"/>
              </w:rPr>
              <w:t>[insert the total price for this item, which is the sum of columns 5 and 6]</w:t>
            </w:r>
          </w:p>
        </w:tc>
      </w:tr>
      <w:tr w:rsidR="00B8744B" w:rsidRPr="005876D4" w14:paraId="03783418" w14:textId="77777777" w:rsidTr="007613F4">
        <w:tc>
          <w:tcPr>
            <w:tcW w:w="885" w:type="dxa"/>
            <w:tcBorders>
              <w:top w:val="single" w:sz="4" w:space="0" w:color="auto"/>
              <w:bottom w:val="single" w:sz="4" w:space="0" w:color="auto"/>
            </w:tcBorders>
          </w:tcPr>
          <w:p w14:paraId="7761DADE" w14:textId="77777777" w:rsidR="00B8744B" w:rsidRPr="007613F4" w:rsidRDefault="00B8744B" w:rsidP="00884B67">
            <w:pPr>
              <w:jc w:val="center"/>
              <w:rPr>
                <w:rFonts w:ascii="Tahoma" w:hAnsi="Tahoma" w:cs="Tahoma"/>
                <w:i/>
                <w:color w:val="000000" w:themeColor="text1"/>
                <w:sz w:val="22"/>
                <w:szCs w:val="22"/>
                <w:lang w:val="en-GB"/>
              </w:rPr>
            </w:pPr>
            <w:r w:rsidRPr="007613F4">
              <w:rPr>
                <w:rFonts w:ascii="Tahoma" w:hAnsi="Tahoma" w:cs="Tahoma"/>
                <w:i/>
                <w:color w:val="000000" w:themeColor="text1"/>
                <w:sz w:val="22"/>
                <w:szCs w:val="22"/>
                <w:lang w:val="en-GB"/>
              </w:rPr>
              <w:t>1</w:t>
            </w:r>
          </w:p>
        </w:tc>
        <w:tc>
          <w:tcPr>
            <w:tcW w:w="1440" w:type="dxa"/>
            <w:tcBorders>
              <w:top w:val="single" w:sz="4" w:space="0" w:color="auto"/>
              <w:bottom w:val="single" w:sz="4" w:space="0" w:color="auto"/>
            </w:tcBorders>
          </w:tcPr>
          <w:p w14:paraId="00167AE7" w14:textId="77777777" w:rsidR="00B8744B" w:rsidRPr="007613F4" w:rsidRDefault="00B8744B" w:rsidP="00884B67">
            <w:pPr>
              <w:rPr>
                <w:rFonts w:ascii="Tahoma" w:hAnsi="Tahoma" w:cs="Tahoma"/>
                <w:i/>
                <w:color w:val="000000" w:themeColor="text1"/>
                <w:sz w:val="22"/>
                <w:szCs w:val="22"/>
                <w:lang w:val="en-GB"/>
              </w:rPr>
            </w:pPr>
          </w:p>
        </w:tc>
        <w:tc>
          <w:tcPr>
            <w:tcW w:w="1080" w:type="dxa"/>
            <w:tcBorders>
              <w:top w:val="single" w:sz="4" w:space="0" w:color="auto"/>
              <w:bottom w:val="single" w:sz="4" w:space="0" w:color="auto"/>
            </w:tcBorders>
          </w:tcPr>
          <w:p w14:paraId="797593F5" w14:textId="77777777" w:rsidR="00B8744B" w:rsidRPr="007613F4" w:rsidRDefault="00B8744B" w:rsidP="00884B67">
            <w:pPr>
              <w:rPr>
                <w:rFonts w:ascii="Tahoma" w:hAnsi="Tahoma" w:cs="Tahoma"/>
                <w:i/>
                <w:color w:val="000000" w:themeColor="text1"/>
                <w:sz w:val="22"/>
                <w:szCs w:val="22"/>
                <w:lang w:val="en-GB"/>
              </w:rPr>
            </w:pPr>
          </w:p>
        </w:tc>
        <w:tc>
          <w:tcPr>
            <w:tcW w:w="1260" w:type="dxa"/>
            <w:tcBorders>
              <w:top w:val="single" w:sz="4" w:space="0" w:color="auto"/>
              <w:bottom w:val="single" w:sz="4" w:space="0" w:color="auto"/>
            </w:tcBorders>
          </w:tcPr>
          <w:p w14:paraId="2EBA0602" w14:textId="77777777" w:rsidR="00B8744B" w:rsidRPr="007613F4" w:rsidRDefault="00B8744B" w:rsidP="00884B67">
            <w:pPr>
              <w:rPr>
                <w:rFonts w:ascii="Tahoma" w:hAnsi="Tahoma" w:cs="Tahoma"/>
                <w:i/>
                <w:color w:val="000000" w:themeColor="text1"/>
                <w:sz w:val="22"/>
                <w:szCs w:val="22"/>
                <w:lang w:val="en-GB"/>
              </w:rPr>
            </w:pPr>
          </w:p>
        </w:tc>
        <w:tc>
          <w:tcPr>
            <w:tcW w:w="1260" w:type="dxa"/>
            <w:tcBorders>
              <w:top w:val="single" w:sz="4" w:space="0" w:color="auto"/>
              <w:bottom w:val="single" w:sz="4" w:space="0" w:color="auto"/>
            </w:tcBorders>
          </w:tcPr>
          <w:p w14:paraId="3185407C" w14:textId="77777777" w:rsidR="00B8744B" w:rsidRPr="007613F4" w:rsidRDefault="00B8744B" w:rsidP="00884B67">
            <w:pPr>
              <w:rPr>
                <w:rFonts w:ascii="Tahoma" w:hAnsi="Tahoma" w:cs="Tahoma"/>
                <w:i/>
                <w:color w:val="000000" w:themeColor="text1"/>
                <w:sz w:val="22"/>
                <w:szCs w:val="22"/>
                <w:lang w:val="en-GB"/>
              </w:rPr>
            </w:pPr>
          </w:p>
        </w:tc>
        <w:tc>
          <w:tcPr>
            <w:tcW w:w="1710" w:type="dxa"/>
            <w:tcBorders>
              <w:top w:val="single" w:sz="4" w:space="0" w:color="auto"/>
              <w:bottom w:val="single" w:sz="4" w:space="0" w:color="auto"/>
            </w:tcBorders>
          </w:tcPr>
          <w:p w14:paraId="6007B301" w14:textId="77777777" w:rsidR="00B8744B" w:rsidRPr="007613F4" w:rsidRDefault="00B8744B" w:rsidP="00884B67">
            <w:pPr>
              <w:rPr>
                <w:rFonts w:ascii="Tahoma" w:hAnsi="Tahoma" w:cs="Tahoma"/>
                <w:i/>
                <w:color w:val="000000" w:themeColor="text1"/>
                <w:sz w:val="22"/>
                <w:szCs w:val="22"/>
                <w:lang w:val="en-GB"/>
              </w:rPr>
            </w:pPr>
          </w:p>
        </w:tc>
        <w:tc>
          <w:tcPr>
            <w:tcW w:w="1620" w:type="dxa"/>
            <w:tcBorders>
              <w:top w:val="single" w:sz="4" w:space="0" w:color="auto"/>
              <w:bottom w:val="single" w:sz="4" w:space="0" w:color="auto"/>
            </w:tcBorders>
          </w:tcPr>
          <w:p w14:paraId="226B2507" w14:textId="77777777" w:rsidR="00B8744B" w:rsidRPr="007613F4" w:rsidRDefault="00B8744B" w:rsidP="00884B67">
            <w:pPr>
              <w:rPr>
                <w:rFonts w:ascii="Tahoma" w:hAnsi="Tahoma" w:cs="Tahoma"/>
                <w:i/>
                <w:color w:val="000000" w:themeColor="text1"/>
                <w:sz w:val="22"/>
                <w:szCs w:val="22"/>
                <w:lang w:val="en-GB"/>
              </w:rPr>
            </w:pPr>
          </w:p>
        </w:tc>
      </w:tr>
      <w:tr w:rsidR="00B8744B" w:rsidRPr="005876D4" w14:paraId="00E2082D" w14:textId="77777777" w:rsidTr="007613F4">
        <w:tc>
          <w:tcPr>
            <w:tcW w:w="885" w:type="dxa"/>
            <w:tcBorders>
              <w:top w:val="single" w:sz="4" w:space="0" w:color="auto"/>
              <w:bottom w:val="single" w:sz="4" w:space="0" w:color="auto"/>
            </w:tcBorders>
          </w:tcPr>
          <w:p w14:paraId="35733930" w14:textId="77777777" w:rsidR="00B8744B" w:rsidRPr="007613F4" w:rsidRDefault="00B8744B" w:rsidP="00884B67">
            <w:pPr>
              <w:jc w:val="center"/>
              <w:rPr>
                <w:rFonts w:ascii="Tahoma" w:hAnsi="Tahoma" w:cs="Tahoma"/>
                <w:i/>
                <w:color w:val="000000" w:themeColor="text1"/>
                <w:sz w:val="22"/>
                <w:szCs w:val="22"/>
                <w:lang w:val="en-GB"/>
              </w:rPr>
            </w:pPr>
            <w:r w:rsidRPr="007613F4">
              <w:rPr>
                <w:rFonts w:ascii="Tahoma" w:hAnsi="Tahoma" w:cs="Tahoma"/>
                <w:i/>
                <w:color w:val="000000" w:themeColor="text1"/>
                <w:sz w:val="22"/>
                <w:szCs w:val="22"/>
                <w:lang w:val="en-GB"/>
              </w:rPr>
              <w:t>2</w:t>
            </w:r>
          </w:p>
        </w:tc>
        <w:tc>
          <w:tcPr>
            <w:tcW w:w="1440" w:type="dxa"/>
            <w:tcBorders>
              <w:top w:val="single" w:sz="4" w:space="0" w:color="auto"/>
              <w:bottom w:val="single" w:sz="4" w:space="0" w:color="auto"/>
            </w:tcBorders>
          </w:tcPr>
          <w:p w14:paraId="2065B052" w14:textId="77777777" w:rsidR="00B8744B" w:rsidRPr="007613F4" w:rsidRDefault="00B8744B" w:rsidP="00884B67">
            <w:pPr>
              <w:rPr>
                <w:rFonts w:ascii="Tahoma" w:hAnsi="Tahoma" w:cs="Tahoma"/>
                <w:i/>
                <w:color w:val="000000" w:themeColor="text1"/>
                <w:sz w:val="22"/>
                <w:szCs w:val="22"/>
                <w:lang w:val="en-GB"/>
              </w:rPr>
            </w:pPr>
          </w:p>
        </w:tc>
        <w:tc>
          <w:tcPr>
            <w:tcW w:w="1080" w:type="dxa"/>
            <w:tcBorders>
              <w:top w:val="single" w:sz="4" w:space="0" w:color="auto"/>
              <w:bottom w:val="single" w:sz="4" w:space="0" w:color="auto"/>
            </w:tcBorders>
          </w:tcPr>
          <w:p w14:paraId="7829F102" w14:textId="77777777" w:rsidR="00B8744B" w:rsidRPr="007613F4" w:rsidRDefault="00B8744B" w:rsidP="00884B67">
            <w:pPr>
              <w:rPr>
                <w:rFonts w:ascii="Tahoma" w:hAnsi="Tahoma" w:cs="Tahoma"/>
                <w:i/>
                <w:color w:val="000000" w:themeColor="text1"/>
                <w:sz w:val="22"/>
                <w:szCs w:val="22"/>
                <w:lang w:val="en-GB"/>
              </w:rPr>
            </w:pPr>
          </w:p>
        </w:tc>
        <w:tc>
          <w:tcPr>
            <w:tcW w:w="1260" w:type="dxa"/>
            <w:tcBorders>
              <w:top w:val="single" w:sz="4" w:space="0" w:color="auto"/>
              <w:bottom w:val="single" w:sz="4" w:space="0" w:color="auto"/>
            </w:tcBorders>
          </w:tcPr>
          <w:p w14:paraId="7C0FD4E8" w14:textId="77777777" w:rsidR="00B8744B" w:rsidRPr="007613F4" w:rsidRDefault="00B8744B" w:rsidP="00884B67">
            <w:pPr>
              <w:rPr>
                <w:rFonts w:ascii="Tahoma" w:hAnsi="Tahoma" w:cs="Tahoma"/>
                <w:i/>
                <w:color w:val="000000" w:themeColor="text1"/>
                <w:sz w:val="22"/>
                <w:szCs w:val="22"/>
                <w:lang w:val="en-GB"/>
              </w:rPr>
            </w:pPr>
          </w:p>
        </w:tc>
        <w:tc>
          <w:tcPr>
            <w:tcW w:w="1260" w:type="dxa"/>
            <w:tcBorders>
              <w:top w:val="single" w:sz="4" w:space="0" w:color="auto"/>
              <w:bottom w:val="single" w:sz="4" w:space="0" w:color="auto"/>
            </w:tcBorders>
          </w:tcPr>
          <w:p w14:paraId="0667B9CD" w14:textId="77777777" w:rsidR="00B8744B" w:rsidRPr="007613F4" w:rsidRDefault="00B8744B" w:rsidP="00884B67">
            <w:pPr>
              <w:rPr>
                <w:rFonts w:ascii="Tahoma" w:hAnsi="Tahoma" w:cs="Tahoma"/>
                <w:i/>
                <w:color w:val="000000" w:themeColor="text1"/>
                <w:sz w:val="22"/>
                <w:szCs w:val="22"/>
                <w:lang w:val="en-GB"/>
              </w:rPr>
            </w:pPr>
          </w:p>
        </w:tc>
        <w:tc>
          <w:tcPr>
            <w:tcW w:w="1710" w:type="dxa"/>
            <w:tcBorders>
              <w:top w:val="single" w:sz="4" w:space="0" w:color="auto"/>
              <w:bottom w:val="single" w:sz="4" w:space="0" w:color="auto"/>
            </w:tcBorders>
          </w:tcPr>
          <w:p w14:paraId="544FA824" w14:textId="77777777" w:rsidR="00B8744B" w:rsidRPr="007613F4" w:rsidRDefault="00B8744B" w:rsidP="00884B67">
            <w:pPr>
              <w:rPr>
                <w:rFonts w:ascii="Tahoma" w:hAnsi="Tahoma" w:cs="Tahoma"/>
                <w:i/>
                <w:color w:val="000000" w:themeColor="text1"/>
                <w:sz w:val="22"/>
                <w:szCs w:val="22"/>
                <w:lang w:val="en-GB"/>
              </w:rPr>
            </w:pPr>
          </w:p>
        </w:tc>
        <w:tc>
          <w:tcPr>
            <w:tcW w:w="1620" w:type="dxa"/>
            <w:tcBorders>
              <w:top w:val="single" w:sz="4" w:space="0" w:color="auto"/>
              <w:bottom w:val="single" w:sz="4" w:space="0" w:color="auto"/>
            </w:tcBorders>
          </w:tcPr>
          <w:p w14:paraId="0EF24F8A" w14:textId="77777777" w:rsidR="00B8744B" w:rsidRPr="007613F4" w:rsidRDefault="00B8744B" w:rsidP="00884B67">
            <w:pPr>
              <w:rPr>
                <w:rFonts w:ascii="Tahoma" w:hAnsi="Tahoma" w:cs="Tahoma"/>
                <w:i/>
                <w:color w:val="000000" w:themeColor="text1"/>
                <w:sz w:val="22"/>
                <w:szCs w:val="22"/>
                <w:lang w:val="en-GB"/>
              </w:rPr>
            </w:pPr>
          </w:p>
        </w:tc>
      </w:tr>
      <w:tr w:rsidR="00B8744B" w:rsidRPr="005876D4" w14:paraId="23C98C9B" w14:textId="77777777" w:rsidTr="007613F4">
        <w:tc>
          <w:tcPr>
            <w:tcW w:w="7635" w:type="dxa"/>
            <w:gridSpan w:val="6"/>
            <w:tcBorders>
              <w:top w:val="single" w:sz="12" w:space="0" w:color="auto"/>
              <w:bottom w:val="single" w:sz="4" w:space="0" w:color="auto"/>
            </w:tcBorders>
          </w:tcPr>
          <w:p w14:paraId="7A604BCF" w14:textId="77777777" w:rsidR="00B8744B" w:rsidRPr="007613F4" w:rsidRDefault="00B8744B" w:rsidP="00884B67">
            <w:pPr>
              <w:rPr>
                <w:rFonts w:ascii="Tahoma" w:hAnsi="Tahoma" w:cs="Tahoma"/>
                <w:i/>
                <w:color w:val="000000" w:themeColor="text1"/>
                <w:lang w:val="en-GB"/>
              </w:rPr>
            </w:pPr>
            <w:r w:rsidRPr="007613F4">
              <w:rPr>
                <w:rFonts w:ascii="Tahoma" w:hAnsi="Tahoma" w:cs="Tahoma"/>
                <w:i/>
                <w:color w:val="000000" w:themeColor="text1"/>
                <w:lang w:val="en-GB"/>
              </w:rPr>
              <w:t xml:space="preserve">Sub-Total </w:t>
            </w:r>
          </w:p>
        </w:tc>
        <w:tc>
          <w:tcPr>
            <w:tcW w:w="1620" w:type="dxa"/>
            <w:tcBorders>
              <w:top w:val="single" w:sz="12" w:space="0" w:color="auto"/>
              <w:bottom w:val="single" w:sz="4" w:space="0" w:color="auto"/>
            </w:tcBorders>
          </w:tcPr>
          <w:p w14:paraId="5B493D82" w14:textId="77777777" w:rsidR="00B8744B" w:rsidRPr="007613F4" w:rsidRDefault="00B8744B" w:rsidP="00884B67">
            <w:pPr>
              <w:rPr>
                <w:rFonts w:ascii="Tahoma" w:hAnsi="Tahoma" w:cs="Tahoma"/>
                <w:i/>
                <w:color w:val="000000" w:themeColor="text1"/>
                <w:lang w:val="en-GB"/>
              </w:rPr>
            </w:pPr>
          </w:p>
        </w:tc>
      </w:tr>
      <w:tr w:rsidR="00B8744B" w:rsidRPr="005876D4" w14:paraId="2771C145" w14:textId="77777777" w:rsidTr="007613F4">
        <w:tc>
          <w:tcPr>
            <w:tcW w:w="7635" w:type="dxa"/>
            <w:gridSpan w:val="6"/>
            <w:tcBorders>
              <w:top w:val="single" w:sz="4" w:space="0" w:color="auto"/>
              <w:bottom w:val="single" w:sz="12" w:space="0" w:color="auto"/>
            </w:tcBorders>
          </w:tcPr>
          <w:p w14:paraId="0623CAC3" w14:textId="4D1FDE71" w:rsidR="00B8744B" w:rsidRPr="007613F4" w:rsidRDefault="00B8744B" w:rsidP="00884B67">
            <w:pPr>
              <w:rPr>
                <w:rFonts w:ascii="Tahoma" w:hAnsi="Tahoma" w:cs="Tahoma"/>
                <w:i/>
                <w:color w:val="000000" w:themeColor="text1"/>
                <w:lang w:val="en-GB"/>
              </w:rPr>
            </w:pPr>
            <w:r w:rsidRPr="007613F4">
              <w:rPr>
                <w:rFonts w:ascii="Tahoma" w:hAnsi="Tahoma" w:cs="Tahoma"/>
                <w:i/>
                <w:color w:val="000000" w:themeColor="text1"/>
                <w:lang w:val="en-GB"/>
              </w:rPr>
              <w:t xml:space="preserve">VAT </w:t>
            </w:r>
          </w:p>
        </w:tc>
        <w:tc>
          <w:tcPr>
            <w:tcW w:w="1620" w:type="dxa"/>
            <w:tcBorders>
              <w:top w:val="single" w:sz="4" w:space="0" w:color="auto"/>
              <w:bottom w:val="single" w:sz="12" w:space="0" w:color="auto"/>
              <w:right w:val="double" w:sz="4" w:space="0" w:color="auto"/>
            </w:tcBorders>
          </w:tcPr>
          <w:p w14:paraId="26265403" w14:textId="77777777" w:rsidR="00B8744B" w:rsidRPr="007613F4" w:rsidRDefault="00B8744B" w:rsidP="00884B67">
            <w:pPr>
              <w:rPr>
                <w:rFonts w:ascii="Tahoma" w:hAnsi="Tahoma" w:cs="Tahoma"/>
                <w:i/>
                <w:color w:val="000000" w:themeColor="text1"/>
                <w:lang w:val="en-GB"/>
              </w:rPr>
            </w:pPr>
          </w:p>
        </w:tc>
      </w:tr>
      <w:tr w:rsidR="00B8744B" w:rsidRPr="005876D4" w14:paraId="317CC5DF" w14:textId="77777777" w:rsidTr="007613F4">
        <w:tc>
          <w:tcPr>
            <w:tcW w:w="7635" w:type="dxa"/>
            <w:gridSpan w:val="6"/>
            <w:tcBorders>
              <w:top w:val="single" w:sz="4" w:space="0" w:color="auto"/>
              <w:bottom w:val="single" w:sz="12" w:space="0" w:color="auto"/>
            </w:tcBorders>
          </w:tcPr>
          <w:p w14:paraId="52104729" w14:textId="77777777" w:rsidR="00B8744B" w:rsidRPr="007613F4" w:rsidRDefault="00B8744B" w:rsidP="00884B67">
            <w:pPr>
              <w:rPr>
                <w:rFonts w:ascii="Tahoma" w:hAnsi="Tahoma" w:cs="Tahoma"/>
                <w:i/>
                <w:color w:val="000000" w:themeColor="text1"/>
                <w:lang w:val="en-GB"/>
              </w:rPr>
            </w:pPr>
            <w:r w:rsidRPr="007613F4">
              <w:rPr>
                <w:rFonts w:ascii="Tahoma" w:hAnsi="Tahoma" w:cs="Tahoma"/>
                <w:i/>
                <w:color w:val="000000" w:themeColor="text1"/>
                <w:lang w:val="en-GB"/>
              </w:rPr>
              <w:t>PPDA Levy (1%)</w:t>
            </w:r>
          </w:p>
        </w:tc>
        <w:tc>
          <w:tcPr>
            <w:tcW w:w="1620" w:type="dxa"/>
            <w:tcBorders>
              <w:top w:val="single" w:sz="4" w:space="0" w:color="auto"/>
              <w:bottom w:val="single" w:sz="12" w:space="0" w:color="auto"/>
              <w:right w:val="double" w:sz="4" w:space="0" w:color="auto"/>
            </w:tcBorders>
          </w:tcPr>
          <w:p w14:paraId="5586DA97" w14:textId="77777777" w:rsidR="00B8744B" w:rsidRPr="007613F4" w:rsidRDefault="00B8744B" w:rsidP="00884B67">
            <w:pPr>
              <w:rPr>
                <w:rFonts w:ascii="Tahoma" w:hAnsi="Tahoma" w:cs="Tahoma"/>
                <w:i/>
                <w:color w:val="000000" w:themeColor="text1"/>
                <w:lang w:val="en-GB"/>
              </w:rPr>
            </w:pPr>
          </w:p>
        </w:tc>
      </w:tr>
      <w:tr w:rsidR="00B8744B" w:rsidRPr="005876D4" w14:paraId="3766EF35" w14:textId="77777777" w:rsidTr="007613F4">
        <w:tc>
          <w:tcPr>
            <w:tcW w:w="7635" w:type="dxa"/>
            <w:gridSpan w:val="6"/>
            <w:tcBorders>
              <w:top w:val="single" w:sz="12" w:space="0" w:color="auto"/>
              <w:left w:val="double" w:sz="4" w:space="0" w:color="auto"/>
              <w:bottom w:val="double" w:sz="4" w:space="0" w:color="auto"/>
            </w:tcBorders>
          </w:tcPr>
          <w:p w14:paraId="1ABFCEE3" w14:textId="77777777" w:rsidR="00B8744B" w:rsidRPr="007613F4" w:rsidRDefault="00B8744B" w:rsidP="00884B67">
            <w:pPr>
              <w:rPr>
                <w:rFonts w:ascii="Tahoma" w:hAnsi="Tahoma" w:cs="Tahoma"/>
                <w:i/>
                <w:color w:val="000000" w:themeColor="text1"/>
                <w:lang w:val="en-GB"/>
              </w:rPr>
            </w:pPr>
            <w:r w:rsidRPr="007613F4">
              <w:rPr>
                <w:rFonts w:ascii="Tahoma" w:hAnsi="Tahoma" w:cs="Tahoma"/>
                <w:i/>
                <w:color w:val="000000" w:themeColor="text1"/>
                <w:lang w:val="en-GB"/>
              </w:rPr>
              <w:t>Total Bid Price</w:t>
            </w:r>
          </w:p>
        </w:tc>
        <w:tc>
          <w:tcPr>
            <w:tcW w:w="1620" w:type="dxa"/>
            <w:tcBorders>
              <w:top w:val="single" w:sz="12" w:space="0" w:color="auto"/>
              <w:bottom w:val="double" w:sz="4" w:space="0" w:color="auto"/>
              <w:right w:val="double" w:sz="4" w:space="0" w:color="auto"/>
            </w:tcBorders>
          </w:tcPr>
          <w:p w14:paraId="4B7089E5" w14:textId="77777777" w:rsidR="00B8744B" w:rsidRPr="007613F4" w:rsidRDefault="00B8744B" w:rsidP="00884B67">
            <w:pPr>
              <w:rPr>
                <w:rFonts w:ascii="Tahoma" w:hAnsi="Tahoma" w:cs="Tahoma"/>
                <w:i/>
                <w:color w:val="000000" w:themeColor="text1"/>
                <w:lang w:val="en-GB"/>
              </w:rPr>
            </w:pPr>
          </w:p>
        </w:tc>
      </w:tr>
    </w:tbl>
    <w:p w14:paraId="02F39601" w14:textId="5EF51F19" w:rsidR="00B8744B" w:rsidRPr="007613F4" w:rsidRDefault="000C3F54" w:rsidP="00B8744B">
      <w:pPr>
        <w:rPr>
          <w:rFonts w:ascii="Tahoma" w:hAnsi="Tahoma" w:cs="Tahoma"/>
          <w:color w:val="000000" w:themeColor="text1"/>
          <w:sz w:val="20"/>
          <w:lang w:val="en-GB"/>
        </w:rPr>
      </w:pPr>
      <w:r w:rsidRPr="007613F4">
        <w:rPr>
          <w:rFonts w:ascii="Tahoma" w:hAnsi="Tahoma" w:cs="Tahoma"/>
          <w:i/>
          <w:color w:val="000000" w:themeColor="text1"/>
          <w:sz w:val="20"/>
          <w:lang w:val="en-GB"/>
        </w:rPr>
        <w:t xml:space="preserve">     </w:t>
      </w:r>
      <w:r w:rsidR="00B8744B" w:rsidRPr="007613F4">
        <w:rPr>
          <w:rFonts w:ascii="Tahoma" w:hAnsi="Tahoma" w:cs="Tahoma"/>
          <w:i/>
          <w:color w:val="000000" w:themeColor="text1"/>
          <w:sz w:val="20"/>
          <w:lang w:val="en-GB"/>
        </w:rPr>
        <w:t>Notes:</w:t>
      </w:r>
    </w:p>
    <w:p w14:paraId="1A769C34" w14:textId="01E579FC" w:rsidR="00A22B09" w:rsidRPr="007613F4" w:rsidRDefault="00A22B09" w:rsidP="00B8744B">
      <w:pPr>
        <w:tabs>
          <w:tab w:val="left" w:pos="1188"/>
          <w:tab w:val="left" w:pos="2394"/>
          <w:tab w:val="left" w:pos="4209"/>
          <w:tab w:val="left" w:pos="5238"/>
          <w:tab w:val="left" w:pos="7632"/>
          <w:tab w:val="left" w:pos="7868"/>
          <w:tab w:val="left" w:pos="9468"/>
        </w:tabs>
        <w:rPr>
          <w:rFonts w:ascii="Tahoma" w:hAnsi="Tahoma" w:cs="Tahoma"/>
          <w:i/>
          <w:color w:val="000000"/>
          <w:sz w:val="20"/>
          <w:lang w:val="en-GB"/>
        </w:rPr>
      </w:pPr>
      <w:r w:rsidRPr="007613F4">
        <w:rPr>
          <w:rFonts w:ascii="Tahoma" w:hAnsi="Tahoma" w:cs="Tahoma"/>
          <w:i/>
          <w:color w:val="000000"/>
          <w:sz w:val="20"/>
          <w:lang w:val="en-GB"/>
        </w:rPr>
        <w:t>Note: The Procurement Levy is calculated based on Sub-total before taxes.</w:t>
      </w:r>
    </w:p>
    <w:p w14:paraId="73112959" w14:textId="77777777" w:rsidR="00A22B09" w:rsidRPr="007613F4" w:rsidRDefault="00A22B09" w:rsidP="00B8744B">
      <w:pPr>
        <w:tabs>
          <w:tab w:val="left" w:pos="1188"/>
          <w:tab w:val="left" w:pos="2394"/>
          <w:tab w:val="left" w:pos="4209"/>
          <w:tab w:val="left" w:pos="5238"/>
          <w:tab w:val="left" w:pos="7632"/>
          <w:tab w:val="left" w:pos="7868"/>
          <w:tab w:val="left" w:pos="9468"/>
        </w:tabs>
        <w:rPr>
          <w:rFonts w:ascii="Tahoma" w:hAnsi="Tahoma" w:cs="Tahoma"/>
          <w:color w:val="000000" w:themeColor="text1"/>
          <w:lang w:val="en-GB"/>
        </w:rPr>
      </w:pPr>
    </w:p>
    <w:p w14:paraId="06F14B00" w14:textId="33B35C86" w:rsidR="004F5440" w:rsidRPr="007613F4" w:rsidRDefault="005876D4" w:rsidP="004F5440">
      <w:pPr>
        <w:spacing w:after="60"/>
        <w:outlineLvl w:val="0"/>
        <w:rPr>
          <w:rFonts w:ascii="Tahoma" w:hAnsi="Tahoma" w:cs="Tahoma"/>
          <w:bCs/>
        </w:rPr>
      </w:pPr>
      <w:r w:rsidRPr="007613F4">
        <w:rPr>
          <w:rFonts w:ascii="Tahoma" w:hAnsi="Tahoma" w:cs="Tahoma"/>
          <w:bCs/>
        </w:rPr>
        <w:t>AUTHORISED BY:</w:t>
      </w:r>
      <w:r w:rsidRPr="007613F4">
        <w:rPr>
          <w:rFonts w:ascii="Tahoma" w:hAnsi="Tahoma" w:cs="Tahoma"/>
          <w:b/>
        </w:rPr>
        <w:t xml:space="preserve"> </w:t>
      </w:r>
      <w:r w:rsidR="004F5440" w:rsidRPr="007613F4">
        <w:rPr>
          <w:rFonts w:ascii="Tahoma" w:hAnsi="Tahoma" w:cs="Tahoma"/>
          <w:bCs/>
        </w:rPr>
        <w:t>[</w:t>
      </w:r>
      <w:r w:rsidR="004F5440" w:rsidRPr="007613F4">
        <w:rPr>
          <w:rFonts w:ascii="Tahoma" w:hAnsi="Tahoma" w:cs="Tahoma"/>
          <w:bCs/>
          <w:i/>
        </w:rPr>
        <w:t>to be completed by someone who has the power of attorney for the bidder</w:t>
      </w:r>
      <w:r w:rsidR="004F5440" w:rsidRPr="007613F4">
        <w:rPr>
          <w:rFonts w:ascii="Tahoma" w:hAnsi="Tahoma" w:cs="Tahoma"/>
          <w:bCs/>
        </w:rPr>
        <w:t>]</w:t>
      </w:r>
    </w:p>
    <w:tbl>
      <w:tblPr>
        <w:tblW w:w="9285" w:type="dxa"/>
        <w:tblLayout w:type="fixed"/>
        <w:tblLook w:val="04A0" w:firstRow="1" w:lastRow="0" w:firstColumn="1" w:lastColumn="0" w:noHBand="0" w:noVBand="1"/>
      </w:tblPr>
      <w:tblGrid>
        <w:gridCol w:w="1243"/>
        <w:gridCol w:w="3455"/>
        <w:gridCol w:w="964"/>
        <w:gridCol w:w="3623"/>
      </w:tblGrid>
      <w:tr w:rsidR="004F5440" w:rsidRPr="005876D4" w14:paraId="5223B0BE" w14:textId="77777777" w:rsidTr="004F5440">
        <w:tc>
          <w:tcPr>
            <w:tcW w:w="1243" w:type="dxa"/>
          </w:tcPr>
          <w:p w14:paraId="3D0463C0" w14:textId="77777777" w:rsidR="005876D4" w:rsidRPr="007613F4" w:rsidRDefault="005876D4">
            <w:pPr>
              <w:rPr>
                <w:rFonts w:ascii="Tahoma" w:hAnsi="Tahoma" w:cs="Tahoma"/>
              </w:rPr>
            </w:pPr>
          </w:p>
          <w:p w14:paraId="5DF02630" w14:textId="77777777" w:rsidR="004F5440" w:rsidRPr="007613F4" w:rsidRDefault="004F5440">
            <w:pPr>
              <w:rPr>
                <w:rFonts w:ascii="Tahoma" w:hAnsi="Tahoma" w:cs="Tahoma"/>
              </w:rPr>
            </w:pPr>
            <w:r w:rsidRPr="007613F4">
              <w:rPr>
                <w:rFonts w:ascii="Tahoma" w:hAnsi="Tahoma" w:cs="Tahoma"/>
              </w:rPr>
              <w:t>Signature:</w:t>
            </w:r>
          </w:p>
        </w:tc>
        <w:tc>
          <w:tcPr>
            <w:tcW w:w="3457" w:type="dxa"/>
          </w:tcPr>
          <w:p w14:paraId="60F5F898" w14:textId="77777777" w:rsidR="004F5440" w:rsidRPr="007613F4" w:rsidRDefault="004F5440">
            <w:pPr>
              <w:rPr>
                <w:rFonts w:ascii="Tahoma" w:hAnsi="Tahoma" w:cs="Tahoma"/>
              </w:rPr>
            </w:pPr>
          </w:p>
          <w:p w14:paraId="574ED468" w14:textId="705E6B87" w:rsidR="004F5440" w:rsidRPr="007613F4" w:rsidRDefault="004F5440">
            <w:pPr>
              <w:rPr>
                <w:rFonts w:ascii="Tahoma" w:hAnsi="Tahoma" w:cs="Tahoma"/>
              </w:rPr>
            </w:pPr>
            <w:r w:rsidRPr="007613F4">
              <w:rPr>
                <w:rFonts w:ascii="Tahoma" w:hAnsi="Tahoma" w:cs="Tahoma"/>
              </w:rPr>
              <w:t>________________________</w:t>
            </w:r>
          </w:p>
        </w:tc>
        <w:tc>
          <w:tcPr>
            <w:tcW w:w="964" w:type="dxa"/>
          </w:tcPr>
          <w:p w14:paraId="063776EC" w14:textId="77777777" w:rsidR="004F5440" w:rsidRPr="007613F4" w:rsidRDefault="004F5440">
            <w:pPr>
              <w:rPr>
                <w:rFonts w:ascii="Tahoma" w:hAnsi="Tahoma" w:cs="Tahoma"/>
              </w:rPr>
            </w:pPr>
          </w:p>
          <w:p w14:paraId="18D9E6BF" w14:textId="77777777" w:rsidR="004F5440" w:rsidRPr="007613F4" w:rsidRDefault="004F5440">
            <w:pPr>
              <w:rPr>
                <w:rFonts w:ascii="Tahoma" w:hAnsi="Tahoma" w:cs="Tahoma"/>
              </w:rPr>
            </w:pPr>
            <w:r w:rsidRPr="007613F4">
              <w:rPr>
                <w:rFonts w:ascii="Tahoma" w:hAnsi="Tahoma" w:cs="Tahoma"/>
              </w:rPr>
              <w:t>Name:</w:t>
            </w:r>
          </w:p>
        </w:tc>
        <w:tc>
          <w:tcPr>
            <w:tcW w:w="3625" w:type="dxa"/>
          </w:tcPr>
          <w:p w14:paraId="7A75EAE6" w14:textId="77777777" w:rsidR="004F5440" w:rsidRPr="007613F4" w:rsidRDefault="004F5440">
            <w:pPr>
              <w:rPr>
                <w:rFonts w:ascii="Tahoma" w:hAnsi="Tahoma" w:cs="Tahoma"/>
              </w:rPr>
            </w:pPr>
          </w:p>
          <w:p w14:paraId="18C17EA1" w14:textId="71501B24" w:rsidR="004F5440" w:rsidRPr="007613F4" w:rsidRDefault="004F5440">
            <w:pPr>
              <w:rPr>
                <w:rFonts w:ascii="Tahoma" w:hAnsi="Tahoma" w:cs="Tahoma"/>
              </w:rPr>
            </w:pPr>
            <w:r w:rsidRPr="007613F4">
              <w:rPr>
                <w:rFonts w:ascii="Tahoma" w:hAnsi="Tahoma" w:cs="Tahoma"/>
              </w:rPr>
              <w:t>__________________________</w:t>
            </w:r>
          </w:p>
        </w:tc>
      </w:tr>
      <w:tr w:rsidR="004F5440" w:rsidRPr="005876D4" w14:paraId="17CAFACF" w14:textId="77777777" w:rsidTr="004F5440">
        <w:tc>
          <w:tcPr>
            <w:tcW w:w="1243" w:type="dxa"/>
          </w:tcPr>
          <w:p w14:paraId="3E404316" w14:textId="77777777" w:rsidR="004F5440" w:rsidRPr="007613F4" w:rsidRDefault="004F5440">
            <w:pPr>
              <w:rPr>
                <w:rFonts w:ascii="Tahoma" w:hAnsi="Tahoma" w:cs="Tahoma"/>
              </w:rPr>
            </w:pPr>
          </w:p>
          <w:p w14:paraId="425A8992" w14:textId="77777777" w:rsidR="004F5440" w:rsidRPr="007613F4" w:rsidRDefault="004F5440">
            <w:pPr>
              <w:rPr>
                <w:rFonts w:ascii="Tahoma" w:hAnsi="Tahoma" w:cs="Tahoma"/>
              </w:rPr>
            </w:pPr>
            <w:r w:rsidRPr="007613F4">
              <w:rPr>
                <w:rFonts w:ascii="Tahoma" w:hAnsi="Tahoma" w:cs="Tahoma"/>
              </w:rPr>
              <w:t>Position:</w:t>
            </w:r>
          </w:p>
        </w:tc>
        <w:tc>
          <w:tcPr>
            <w:tcW w:w="3457" w:type="dxa"/>
          </w:tcPr>
          <w:p w14:paraId="265C7311" w14:textId="77777777" w:rsidR="004F5440" w:rsidRPr="007613F4" w:rsidRDefault="004F5440">
            <w:pPr>
              <w:rPr>
                <w:rFonts w:ascii="Tahoma" w:hAnsi="Tahoma" w:cs="Tahoma"/>
              </w:rPr>
            </w:pPr>
          </w:p>
          <w:p w14:paraId="43B72286" w14:textId="4D090306" w:rsidR="004F5440" w:rsidRPr="007613F4" w:rsidRDefault="004F5440">
            <w:pPr>
              <w:rPr>
                <w:rFonts w:ascii="Tahoma" w:hAnsi="Tahoma" w:cs="Tahoma"/>
              </w:rPr>
            </w:pPr>
            <w:r w:rsidRPr="007613F4">
              <w:rPr>
                <w:rFonts w:ascii="Tahoma" w:hAnsi="Tahoma" w:cs="Tahoma"/>
              </w:rPr>
              <w:t>________________________</w:t>
            </w:r>
          </w:p>
        </w:tc>
        <w:tc>
          <w:tcPr>
            <w:tcW w:w="964" w:type="dxa"/>
          </w:tcPr>
          <w:p w14:paraId="63B4563B" w14:textId="77777777" w:rsidR="004F5440" w:rsidRPr="007613F4" w:rsidRDefault="004F5440">
            <w:pPr>
              <w:rPr>
                <w:rFonts w:ascii="Tahoma" w:hAnsi="Tahoma" w:cs="Tahoma"/>
              </w:rPr>
            </w:pPr>
          </w:p>
          <w:p w14:paraId="185CF053" w14:textId="77777777" w:rsidR="004F5440" w:rsidRPr="007613F4" w:rsidRDefault="004F5440">
            <w:pPr>
              <w:rPr>
                <w:rFonts w:ascii="Tahoma" w:hAnsi="Tahoma" w:cs="Tahoma"/>
              </w:rPr>
            </w:pPr>
            <w:r w:rsidRPr="007613F4">
              <w:rPr>
                <w:rFonts w:ascii="Tahoma" w:hAnsi="Tahoma" w:cs="Tahoma"/>
              </w:rPr>
              <w:t>Date:</w:t>
            </w:r>
          </w:p>
        </w:tc>
        <w:tc>
          <w:tcPr>
            <w:tcW w:w="3625" w:type="dxa"/>
          </w:tcPr>
          <w:p w14:paraId="407C604B" w14:textId="77777777" w:rsidR="004F5440" w:rsidRPr="007613F4" w:rsidRDefault="004F5440">
            <w:pPr>
              <w:rPr>
                <w:rFonts w:ascii="Tahoma" w:hAnsi="Tahoma" w:cs="Tahoma"/>
              </w:rPr>
            </w:pPr>
          </w:p>
          <w:p w14:paraId="7E86E34D" w14:textId="6DC5E7CD" w:rsidR="004F5440" w:rsidRPr="007613F4" w:rsidRDefault="004F5440">
            <w:pPr>
              <w:rPr>
                <w:rFonts w:ascii="Tahoma" w:hAnsi="Tahoma" w:cs="Tahoma"/>
              </w:rPr>
            </w:pPr>
            <w:r w:rsidRPr="007613F4">
              <w:rPr>
                <w:rFonts w:ascii="Tahoma" w:hAnsi="Tahoma" w:cs="Tahoma"/>
              </w:rPr>
              <w:t>__________________________</w:t>
            </w:r>
          </w:p>
        </w:tc>
      </w:tr>
      <w:tr w:rsidR="004F5440" w:rsidRPr="005876D4" w14:paraId="01DA7D7B" w14:textId="77777777" w:rsidTr="004F5440">
        <w:tc>
          <w:tcPr>
            <w:tcW w:w="5664" w:type="dxa"/>
            <w:gridSpan w:val="3"/>
          </w:tcPr>
          <w:p w14:paraId="61049829" w14:textId="77777777" w:rsidR="004F5440" w:rsidRPr="007613F4" w:rsidRDefault="004F5440">
            <w:pPr>
              <w:rPr>
                <w:rFonts w:ascii="Tahoma" w:hAnsi="Tahoma" w:cs="Tahoma"/>
              </w:rPr>
            </w:pPr>
          </w:p>
          <w:p w14:paraId="084E493F" w14:textId="77777777" w:rsidR="004F5440" w:rsidRPr="007613F4" w:rsidRDefault="004F5440">
            <w:pPr>
              <w:rPr>
                <w:rFonts w:ascii="Tahoma" w:hAnsi="Tahoma" w:cs="Tahoma"/>
                <w:i/>
              </w:rPr>
            </w:pPr>
            <w:r w:rsidRPr="007613F4">
              <w:rPr>
                <w:rFonts w:ascii="Tahoma" w:hAnsi="Tahoma" w:cs="Tahoma"/>
              </w:rPr>
              <w:t>Authorised for and on behalf of (Company name):</w:t>
            </w:r>
          </w:p>
        </w:tc>
        <w:tc>
          <w:tcPr>
            <w:tcW w:w="3625" w:type="dxa"/>
            <w:hideMark/>
          </w:tcPr>
          <w:p w14:paraId="3E5C9C07" w14:textId="77777777" w:rsidR="004F5440" w:rsidRPr="007613F4" w:rsidRDefault="004F5440">
            <w:pPr>
              <w:jc w:val="center"/>
              <w:rPr>
                <w:rFonts w:ascii="Tahoma" w:hAnsi="Tahoma" w:cs="Tahoma"/>
                <w:i/>
              </w:rPr>
            </w:pPr>
            <w:r w:rsidRPr="007613F4">
              <w:rPr>
                <w:rFonts w:ascii="Tahoma" w:hAnsi="Tahoma" w:cs="Tahoma"/>
                <w:i/>
              </w:rPr>
              <w:t>(DD/MM/YY)</w:t>
            </w:r>
          </w:p>
        </w:tc>
      </w:tr>
      <w:tr w:rsidR="004F5440" w:rsidRPr="005876D4" w14:paraId="4FCF8344" w14:textId="77777777" w:rsidTr="004F5440">
        <w:tc>
          <w:tcPr>
            <w:tcW w:w="1243" w:type="dxa"/>
          </w:tcPr>
          <w:p w14:paraId="360C8F5B" w14:textId="77777777" w:rsidR="004F5440" w:rsidRPr="007613F4" w:rsidRDefault="004F5440">
            <w:pPr>
              <w:rPr>
                <w:rFonts w:ascii="Tahoma" w:hAnsi="Tahoma" w:cs="Tahoma"/>
              </w:rPr>
            </w:pPr>
          </w:p>
          <w:p w14:paraId="1AE46E54" w14:textId="77777777" w:rsidR="004F5440" w:rsidRPr="007613F4" w:rsidRDefault="004F5440">
            <w:pPr>
              <w:rPr>
                <w:rFonts w:ascii="Tahoma" w:hAnsi="Tahoma" w:cs="Tahoma"/>
              </w:rPr>
            </w:pPr>
            <w:r w:rsidRPr="007613F4">
              <w:rPr>
                <w:rFonts w:ascii="Tahoma" w:hAnsi="Tahoma" w:cs="Tahoma"/>
              </w:rPr>
              <w:t>Company:</w:t>
            </w:r>
          </w:p>
        </w:tc>
        <w:tc>
          <w:tcPr>
            <w:tcW w:w="8046" w:type="dxa"/>
            <w:gridSpan w:val="3"/>
          </w:tcPr>
          <w:p w14:paraId="486955F2" w14:textId="77777777" w:rsidR="004F5440" w:rsidRPr="007613F4" w:rsidRDefault="004F5440">
            <w:pPr>
              <w:rPr>
                <w:rFonts w:ascii="Tahoma" w:hAnsi="Tahoma" w:cs="Tahoma"/>
              </w:rPr>
            </w:pPr>
          </w:p>
          <w:p w14:paraId="0C12FF0E" w14:textId="5C5A8F85" w:rsidR="004F5440" w:rsidRPr="007613F4" w:rsidRDefault="004F5440">
            <w:pPr>
              <w:rPr>
                <w:rFonts w:ascii="Tahoma" w:hAnsi="Tahoma" w:cs="Tahoma"/>
              </w:rPr>
            </w:pPr>
            <w:r w:rsidRPr="007613F4">
              <w:rPr>
                <w:rFonts w:ascii="Tahoma" w:hAnsi="Tahoma" w:cs="Tahoma"/>
              </w:rPr>
              <w:t>___________________________________________________________</w:t>
            </w:r>
          </w:p>
        </w:tc>
      </w:tr>
    </w:tbl>
    <w:p w14:paraId="66EBB6F8" w14:textId="1940B876" w:rsidR="004F5440" w:rsidRPr="007613F4" w:rsidRDefault="004F5440" w:rsidP="004F5440">
      <w:pPr>
        <w:spacing w:before="120" w:after="60"/>
        <w:rPr>
          <w:rFonts w:ascii="Tahoma" w:hAnsi="Tahoma" w:cs="Tahoma"/>
          <w:lang w:val="en-GB"/>
        </w:rPr>
      </w:pPr>
      <w:r w:rsidRPr="007613F4">
        <w:rPr>
          <w:rFonts w:ascii="Tahoma" w:hAnsi="Tahoma" w:cs="Tahoma"/>
        </w:rPr>
        <w:t xml:space="preserve">Registered Address: </w:t>
      </w:r>
      <w:r w:rsidR="006D3CCF">
        <w:rPr>
          <w:rFonts w:ascii="Tahoma" w:hAnsi="Tahoma" w:cs="Tahoma"/>
        </w:rPr>
        <w:t>____________________________________________________</w:t>
      </w:r>
    </w:p>
    <w:p w14:paraId="304C1629" w14:textId="5CC52337" w:rsidR="00B8744B" w:rsidRPr="007613F4" w:rsidRDefault="006D3CCF" w:rsidP="00B874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color w:val="000000" w:themeColor="text1"/>
          <w:lang w:val="en-GB"/>
        </w:rPr>
      </w:pPr>
      <w:r>
        <w:rPr>
          <w:rFonts w:ascii="Tahoma" w:hAnsi="Tahoma" w:cs="Tahoma"/>
        </w:rPr>
        <w:t>_____________________________________________________________________</w:t>
      </w:r>
    </w:p>
    <w:p w14:paraId="71FADFF5" w14:textId="77777777" w:rsidR="00B8744B" w:rsidRPr="007613F4" w:rsidRDefault="00B8744B" w:rsidP="00B8744B">
      <w:pPr>
        <w:rPr>
          <w:rFonts w:ascii="Tahoma" w:hAnsi="Tahoma" w:cs="Tahoma"/>
          <w:iCs/>
          <w:color w:val="000000" w:themeColor="text1"/>
        </w:rPr>
      </w:pPr>
    </w:p>
    <w:p w14:paraId="406EBBA1" w14:textId="77777777" w:rsidR="00B8744B" w:rsidRPr="007613F4" w:rsidRDefault="00B8744B" w:rsidP="00B8744B">
      <w:pPr>
        <w:rPr>
          <w:rFonts w:ascii="Tahoma" w:hAnsi="Tahoma" w:cs="Tahoma"/>
          <w:iCs/>
          <w:color w:val="000000" w:themeColor="text1"/>
          <w:sz w:val="22"/>
          <w:szCs w:val="22"/>
        </w:rPr>
      </w:pPr>
    </w:p>
    <w:p w14:paraId="7320F29E" w14:textId="77777777" w:rsidR="00B8744B" w:rsidRPr="007613F4" w:rsidRDefault="00B8744B" w:rsidP="00B8744B">
      <w:pPr>
        <w:rPr>
          <w:rFonts w:ascii="Tahoma" w:hAnsi="Tahoma" w:cs="Tahoma"/>
          <w:iCs/>
          <w:color w:val="000000" w:themeColor="text1"/>
          <w:sz w:val="22"/>
          <w:szCs w:val="22"/>
        </w:rPr>
      </w:pPr>
    </w:p>
    <w:p w14:paraId="7B4D890A" w14:textId="31F37EB5" w:rsidR="00EA0DCC" w:rsidRPr="007613F4" w:rsidRDefault="00F54AFC" w:rsidP="00EA0DCC">
      <w:pPr>
        <w:jc w:val="center"/>
        <w:rPr>
          <w:rFonts w:ascii="Tahoma" w:hAnsi="Tahoma" w:cs="Tahoma"/>
          <w:b/>
          <w:bCs/>
          <w:color w:val="000000" w:themeColor="text1"/>
          <w:lang w:val="en-GB"/>
        </w:rPr>
      </w:pPr>
      <w:r w:rsidRPr="007613F4">
        <w:rPr>
          <w:rFonts w:ascii="Tahoma" w:hAnsi="Tahoma" w:cs="Tahoma"/>
          <w:b/>
          <w:bCs/>
          <w:color w:val="000000" w:themeColor="text1"/>
          <w:lang w:val="en-GB"/>
        </w:rPr>
        <w:t>PRICE SCHEDULE</w:t>
      </w:r>
    </w:p>
    <w:p w14:paraId="743FA37B" w14:textId="57CCE00B" w:rsidR="00EA0DCC" w:rsidRPr="007613F4" w:rsidRDefault="00EA0DCC" w:rsidP="005904ED">
      <w:pPr>
        <w:rPr>
          <w:rFonts w:ascii="Tahoma" w:hAnsi="Tahoma" w:cs="Tahoma"/>
          <w:b/>
          <w:bCs/>
          <w:color w:val="000000" w:themeColor="text1"/>
          <w:lang w:val="en-GB"/>
        </w:rPr>
      </w:pPr>
    </w:p>
    <w:p w14:paraId="72A6564C" w14:textId="681D6E1A" w:rsidR="00B8744B" w:rsidRPr="007613F4" w:rsidRDefault="00F54AFC" w:rsidP="00EA0DCC">
      <w:pPr>
        <w:jc w:val="center"/>
        <w:rPr>
          <w:rFonts w:ascii="Tahoma" w:hAnsi="Tahoma" w:cs="Tahoma"/>
          <w:b/>
          <w:bCs/>
          <w:color w:val="000000" w:themeColor="text1"/>
          <w:lang w:val="en-GB"/>
        </w:rPr>
      </w:pPr>
      <w:r w:rsidRPr="007613F4">
        <w:rPr>
          <w:rFonts w:ascii="Tahoma" w:hAnsi="Tahoma" w:cs="Tahoma"/>
          <w:b/>
          <w:bCs/>
          <w:color w:val="000000" w:themeColor="text1"/>
          <w:lang w:val="en-GB"/>
        </w:rPr>
        <w:t>(FOR WORKS ONLY)</w:t>
      </w:r>
    </w:p>
    <w:p w14:paraId="72498F14" w14:textId="7BC695ED" w:rsidR="00B8744B" w:rsidRPr="007613F4" w:rsidRDefault="00F54AFC" w:rsidP="00B8744B">
      <w:pPr>
        <w:jc w:val="center"/>
        <w:rPr>
          <w:b/>
          <w:bCs/>
          <w:color w:val="000000" w:themeColor="text1"/>
          <w:lang w:val="en-GB"/>
        </w:rPr>
      </w:pPr>
      <w:r w:rsidRPr="007613F4">
        <w:rPr>
          <w:rFonts w:ascii="Tahoma" w:hAnsi="Tahoma" w:cs="Tahoma"/>
          <w:b/>
          <w:bCs/>
          <w:color w:val="000000" w:themeColor="text1"/>
          <w:lang w:val="en-GB"/>
        </w:rPr>
        <w:t>[INPUT INFORMATION TO BE COMPLETED BY BIDDER</w:t>
      </w:r>
      <w:r w:rsidR="00B8744B" w:rsidRPr="00DF2954">
        <w:rPr>
          <w:b/>
          <w:bCs/>
          <w:color w:val="000000" w:themeColor="text1"/>
          <w:sz w:val="28"/>
          <w:lang w:val="en-GB"/>
        </w:rPr>
        <w:t>]</w:t>
      </w:r>
    </w:p>
    <w:p w14:paraId="0B02DAA5" w14:textId="77777777" w:rsidR="00B8744B" w:rsidRPr="006C34BB" w:rsidRDefault="00B8744B" w:rsidP="00B8744B">
      <w:pPr>
        <w:rPr>
          <w:iCs/>
          <w:color w:val="000000" w:themeColor="text1"/>
          <w:sz w:val="22"/>
          <w:szCs w:val="22"/>
        </w:rPr>
      </w:pPr>
    </w:p>
    <w:p w14:paraId="078AA078" w14:textId="121F9454" w:rsidR="00B8744B" w:rsidRPr="00EA5527" w:rsidRDefault="00B8744B" w:rsidP="00CD6E55">
      <w:pPr>
        <w:spacing w:before="60" w:after="60"/>
        <w:jc w:val="both"/>
        <w:rPr>
          <w:i/>
          <w:color w:val="000000" w:themeColor="text1"/>
          <w:sz w:val="22"/>
        </w:rPr>
      </w:pPr>
      <w:r w:rsidRPr="00EA5527">
        <w:rPr>
          <w:i/>
          <w:color w:val="000000" w:themeColor="text1"/>
          <w:sz w:val="22"/>
        </w:rPr>
        <w:t xml:space="preserve">Note to Bidders: Bidders shall submit a fully priced Bills of Quantities for Admeasurement </w:t>
      </w:r>
      <w:r w:rsidR="00A43367" w:rsidRPr="00EA5527">
        <w:rPr>
          <w:i/>
          <w:color w:val="000000" w:themeColor="text1"/>
          <w:sz w:val="22"/>
        </w:rPr>
        <w:t>Agreement</w:t>
      </w:r>
      <w:r w:rsidRPr="00EA5527">
        <w:rPr>
          <w:i/>
          <w:color w:val="000000" w:themeColor="text1"/>
          <w:sz w:val="22"/>
        </w:rPr>
        <w:t xml:space="preserve">s or Activity Schedule for Lump Sum </w:t>
      </w:r>
      <w:r w:rsidR="00A43367" w:rsidRPr="00EA5527">
        <w:rPr>
          <w:i/>
          <w:color w:val="000000" w:themeColor="text1"/>
          <w:sz w:val="22"/>
        </w:rPr>
        <w:t>Agreement</w:t>
      </w:r>
      <w:r w:rsidRPr="00EA5527">
        <w:rPr>
          <w:i/>
          <w:color w:val="000000" w:themeColor="text1"/>
          <w:sz w:val="22"/>
        </w:rPr>
        <w:t xml:space="preserve">s as provided in </w:t>
      </w:r>
      <w:r w:rsidR="00A43367" w:rsidRPr="00EA5527">
        <w:rPr>
          <w:i/>
          <w:color w:val="000000" w:themeColor="text1"/>
          <w:sz w:val="22"/>
        </w:rPr>
        <w:t>Section 7</w:t>
      </w:r>
      <w:r w:rsidRPr="00EA5527">
        <w:rPr>
          <w:i/>
          <w:color w:val="000000" w:themeColor="text1"/>
          <w:sz w:val="22"/>
        </w:rPr>
        <w:t xml:space="preserve"> of the Bidding Documents. </w:t>
      </w:r>
    </w:p>
    <w:p w14:paraId="6C3ADBBB" w14:textId="77777777" w:rsidR="00B8744B" w:rsidRPr="00EA5527" w:rsidRDefault="00B8744B" w:rsidP="00B8744B">
      <w:pPr>
        <w:jc w:val="both"/>
        <w:rPr>
          <w:i/>
          <w:iCs/>
          <w:color w:val="000000" w:themeColor="text1"/>
          <w:sz w:val="22"/>
          <w:szCs w:val="22"/>
        </w:rPr>
      </w:pPr>
      <w:r w:rsidRPr="00EA5527">
        <w:rPr>
          <w:i/>
          <w:iCs/>
          <w:color w:val="000000" w:themeColor="text1"/>
          <w:sz w:val="22"/>
          <w:szCs w:val="22"/>
        </w:rPr>
        <w:t>Each page of the Bills of Quantities or the Activity Schedule should be signed by a person with the proper authority to sign documents for the Bidder.</w:t>
      </w:r>
    </w:p>
    <w:p w14:paraId="290C815B" w14:textId="77777777" w:rsidR="00B8744B" w:rsidRPr="00EA5527" w:rsidRDefault="00B8744B" w:rsidP="00B8744B">
      <w:pPr>
        <w:jc w:val="both"/>
        <w:rPr>
          <w:iCs/>
          <w:color w:val="000000" w:themeColor="text1"/>
          <w:sz w:val="22"/>
          <w:szCs w:val="22"/>
        </w:rPr>
      </w:pPr>
    </w:p>
    <w:p w14:paraId="0F5C31A6" w14:textId="77777777" w:rsidR="00B8744B" w:rsidRPr="007613F4" w:rsidRDefault="00B8744B" w:rsidP="00B8744B">
      <w:pPr>
        <w:jc w:val="both"/>
        <w:rPr>
          <w:iCs/>
          <w:color w:val="000000" w:themeColor="text1"/>
        </w:rPr>
      </w:pPr>
    </w:p>
    <w:p w14:paraId="5EE95C0F" w14:textId="3B428C91" w:rsidR="00B8744B" w:rsidRPr="007613F4" w:rsidRDefault="00F54AFC" w:rsidP="00B8744B">
      <w:pPr>
        <w:keepNext/>
        <w:spacing w:after="200"/>
        <w:jc w:val="center"/>
        <w:outlineLvl w:val="0"/>
        <w:rPr>
          <w:rFonts w:ascii="Tahoma" w:hAnsi="Tahoma" w:cs="Tahoma"/>
          <w:b/>
          <w:bCs/>
          <w:color w:val="000000" w:themeColor="text1"/>
          <w:kern w:val="28"/>
        </w:rPr>
      </w:pPr>
      <w:r w:rsidRPr="007613F4">
        <w:rPr>
          <w:rFonts w:ascii="Tahoma" w:hAnsi="Tahoma" w:cs="Tahoma"/>
          <w:b/>
          <w:bCs/>
          <w:color w:val="000000" w:themeColor="text1"/>
          <w:kern w:val="28"/>
        </w:rPr>
        <w:t>PRICED SCHEDULES</w:t>
      </w:r>
    </w:p>
    <w:p w14:paraId="397D927A" w14:textId="324A8BE6" w:rsidR="00B8744B" w:rsidRPr="007613F4" w:rsidRDefault="00F54AFC" w:rsidP="00B8744B">
      <w:pPr>
        <w:keepNext/>
        <w:spacing w:after="200"/>
        <w:jc w:val="center"/>
        <w:outlineLvl w:val="0"/>
        <w:rPr>
          <w:rFonts w:ascii="Tahoma" w:hAnsi="Tahoma" w:cs="Tahoma"/>
          <w:b/>
          <w:bCs/>
          <w:color w:val="000000" w:themeColor="text1"/>
          <w:kern w:val="28"/>
        </w:rPr>
      </w:pPr>
      <w:r w:rsidRPr="007613F4">
        <w:rPr>
          <w:rFonts w:ascii="Tahoma" w:hAnsi="Tahoma" w:cs="Tahoma"/>
          <w:b/>
          <w:bCs/>
          <w:color w:val="000000" w:themeColor="text1"/>
          <w:kern w:val="28"/>
        </w:rPr>
        <w:t>(BILLS OF QUANTITIES OR ACTIVITY SCHEDULE)</w:t>
      </w:r>
    </w:p>
    <w:p w14:paraId="6D0CB20B" w14:textId="77777777" w:rsidR="00B8744B" w:rsidRPr="007613F4" w:rsidRDefault="00B8744B" w:rsidP="00B8744B">
      <w:pPr>
        <w:rPr>
          <w:rFonts w:ascii="Tahoma" w:hAnsi="Tahoma" w:cs="Tahoma"/>
          <w:b/>
          <w:bCs/>
          <w:iCs/>
          <w:color w:val="000000" w:themeColor="text1"/>
        </w:rPr>
      </w:pPr>
    </w:p>
    <w:p w14:paraId="1B1747A9" w14:textId="77777777" w:rsidR="00B8744B" w:rsidRPr="007613F4" w:rsidRDefault="00B8744B" w:rsidP="00B8744B">
      <w:pPr>
        <w:rPr>
          <w:rFonts w:ascii="Tahoma" w:hAnsi="Tahoma" w:cs="Tahoma"/>
          <w:b/>
          <w:bCs/>
          <w:iCs/>
          <w:color w:val="000000" w:themeColor="text1"/>
        </w:rPr>
      </w:pPr>
    </w:p>
    <w:p w14:paraId="6724D504" w14:textId="38569F73" w:rsidR="00B8744B" w:rsidRPr="007613F4" w:rsidRDefault="00F54AFC" w:rsidP="00B8744B">
      <w:pPr>
        <w:keepNext/>
        <w:spacing w:after="200"/>
        <w:jc w:val="center"/>
        <w:outlineLvl w:val="0"/>
        <w:rPr>
          <w:rFonts w:ascii="Tahoma" w:hAnsi="Tahoma" w:cs="Tahoma"/>
          <w:b/>
          <w:bCs/>
          <w:i/>
          <w:color w:val="000000" w:themeColor="text1"/>
          <w:kern w:val="28"/>
        </w:rPr>
      </w:pPr>
      <w:r w:rsidRPr="007613F4">
        <w:rPr>
          <w:rFonts w:ascii="Tahoma" w:hAnsi="Tahoma" w:cs="Tahoma"/>
          <w:b/>
          <w:bCs/>
          <w:i/>
          <w:color w:val="000000" w:themeColor="text1"/>
          <w:kern w:val="28"/>
        </w:rPr>
        <w:t>(THE FOLLOWING TABULATION IS PART OF PRICE SCHEDULE AND SHALL BE ADAPTED AND USED WHEN CALCULATING FINAL BID PRICES FOR WORKS PROCUREMENTS)</w:t>
      </w:r>
    </w:p>
    <w:p w14:paraId="0B0CE441" w14:textId="77777777" w:rsidR="00B8744B" w:rsidRPr="007613F4" w:rsidRDefault="00B8744B" w:rsidP="00B8744B">
      <w:pPr>
        <w:rPr>
          <w:rFonts w:ascii="Tahoma" w:hAnsi="Tahoma" w:cs="Tahoma"/>
          <w:color w:val="000000" w:themeColor="text1"/>
        </w:rPr>
      </w:pPr>
    </w:p>
    <w:p w14:paraId="089D5760" w14:textId="77777777" w:rsidR="00B8744B" w:rsidRPr="007613F4" w:rsidRDefault="00B8744B" w:rsidP="00B8744B">
      <w:pPr>
        <w:rPr>
          <w:rFonts w:ascii="Tahoma" w:hAnsi="Tahoma" w:cs="Tahoma"/>
          <w:i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1"/>
        <w:gridCol w:w="3229"/>
      </w:tblGrid>
      <w:tr w:rsidR="00B8744B" w:rsidRPr="006D3CCF" w14:paraId="09EAFE87" w14:textId="77777777" w:rsidTr="00CB0376">
        <w:tc>
          <w:tcPr>
            <w:tcW w:w="6204" w:type="dxa"/>
            <w:shd w:val="clear" w:color="auto" w:fill="auto"/>
          </w:tcPr>
          <w:p w14:paraId="172DB57A" w14:textId="03C1264B" w:rsidR="00B8744B" w:rsidRPr="007613F4" w:rsidRDefault="006C34BB" w:rsidP="00B8744B">
            <w:pPr>
              <w:rPr>
                <w:rFonts w:ascii="Tahoma" w:hAnsi="Tahoma" w:cs="Tahoma"/>
                <w:bCs/>
                <w:iCs/>
                <w:color w:val="000000" w:themeColor="text1"/>
                <w:sz w:val="22"/>
                <w:szCs w:val="22"/>
              </w:rPr>
            </w:pPr>
            <w:r w:rsidRPr="007613F4">
              <w:rPr>
                <w:rFonts w:ascii="Tahoma" w:hAnsi="Tahoma" w:cs="Tahoma"/>
                <w:bCs/>
                <w:iCs/>
                <w:color w:val="000000" w:themeColor="text1"/>
                <w:sz w:val="22"/>
                <w:szCs w:val="22"/>
              </w:rPr>
              <w:t>DESCRIPTION</w:t>
            </w:r>
          </w:p>
        </w:tc>
        <w:tc>
          <w:tcPr>
            <w:tcW w:w="3372" w:type="dxa"/>
            <w:shd w:val="clear" w:color="auto" w:fill="auto"/>
          </w:tcPr>
          <w:p w14:paraId="4F97B441" w14:textId="6543DB7B" w:rsidR="00B8744B" w:rsidRPr="007613F4" w:rsidRDefault="006C34BB" w:rsidP="00B8744B">
            <w:pPr>
              <w:rPr>
                <w:rFonts w:ascii="Tahoma" w:hAnsi="Tahoma" w:cs="Tahoma"/>
                <w:bCs/>
                <w:iCs/>
                <w:color w:val="000000" w:themeColor="text1"/>
                <w:sz w:val="22"/>
                <w:szCs w:val="22"/>
              </w:rPr>
            </w:pPr>
            <w:r w:rsidRPr="007613F4">
              <w:rPr>
                <w:rFonts w:ascii="Tahoma" w:hAnsi="Tahoma" w:cs="Tahoma"/>
                <w:bCs/>
                <w:iCs/>
                <w:color w:val="000000" w:themeColor="text1"/>
                <w:sz w:val="22"/>
                <w:szCs w:val="22"/>
              </w:rPr>
              <w:t>TOTAL PRICE</w:t>
            </w:r>
          </w:p>
        </w:tc>
      </w:tr>
      <w:tr w:rsidR="00B8744B" w:rsidRPr="006D3CCF" w14:paraId="540B9D2E" w14:textId="77777777" w:rsidTr="00CB0376">
        <w:tc>
          <w:tcPr>
            <w:tcW w:w="6204" w:type="dxa"/>
            <w:shd w:val="clear" w:color="auto" w:fill="auto"/>
          </w:tcPr>
          <w:p w14:paraId="17333D83" w14:textId="77777777" w:rsidR="00B8744B" w:rsidRPr="007613F4" w:rsidRDefault="00B8744B" w:rsidP="00B8744B">
            <w:pPr>
              <w:rPr>
                <w:rFonts w:ascii="Tahoma" w:hAnsi="Tahoma" w:cs="Tahoma"/>
                <w:iCs/>
                <w:color w:val="000000" w:themeColor="text1"/>
                <w:sz w:val="22"/>
                <w:szCs w:val="22"/>
              </w:rPr>
            </w:pPr>
            <w:r w:rsidRPr="007613F4">
              <w:rPr>
                <w:rFonts w:ascii="Tahoma" w:hAnsi="Tahoma" w:cs="Tahoma"/>
                <w:iCs/>
                <w:color w:val="000000" w:themeColor="text1"/>
                <w:sz w:val="22"/>
                <w:szCs w:val="22"/>
              </w:rPr>
              <w:t>1</w:t>
            </w:r>
          </w:p>
        </w:tc>
        <w:tc>
          <w:tcPr>
            <w:tcW w:w="3372" w:type="dxa"/>
            <w:shd w:val="clear" w:color="auto" w:fill="auto"/>
          </w:tcPr>
          <w:p w14:paraId="23CB9479" w14:textId="77777777" w:rsidR="00B8744B" w:rsidRPr="007613F4" w:rsidRDefault="00B8744B" w:rsidP="00B8744B">
            <w:pPr>
              <w:rPr>
                <w:rFonts w:ascii="Tahoma" w:hAnsi="Tahoma" w:cs="Tahoma"/>
                <w:iCs/>
                <w:color w:val="000000" w:themeColor="text1"/>
                <w:sz w:val="22"/>
                <w:szCs w:val="22"/>
              </w:rPr>
            </w:pPr>
          </w:p>
        </w:tc>
      </w:tr>
      <w:tr w:rsidR="00B8744B" w:rsidRPr="006D3CCF" w14:paraId="59AA9CE8" w14:textId="77777777" w:rsidTr="00CB0376">
        <w:tc>
          <w:tcPr>
            <w:tcW w:w="6204" w:type="dxa"/>
            <w:shd w:val="clear" w:color="auto" w:fill="auto"/>
          </w:tcPr>
          <w:p w14:paraId="5C99C287" w14:textId="77777777" w:rsidR="00B8744B" w:rsidRPr="007613F4" w:rsidRDefault="00B8744B" w:rsidP="00B8744B">
            <w:pPr>
              <w:rPr>
                <w:rFonts w:ascii="Tahoma" w:hAnsi="Tahoma" w:cs="Tahoma"/>
                <w:iCs/>
                <w:color w:val="000000" w:themeColor="text1"/>
                <w:sz w:val="22"/>
                <w:szCs w:val="22"/>
              </w:rPr>
            </w:pPr>
            <w:r w:rsidRPr="007613F4">
              <w:rPr>
                <w:rFonts w:ascii="Tahoma" w:hAnsi="Tahoma" w:cs="Tahoma"/>
                <w:iCs/>
                <w:color w:val="000000" w:themeColor="text1"/>
                <w:sz w:val="22"/>
                <w:szCs w:val="22"/>
              </w:rPr>
              <w:t>2</w:t>
            </w:r>
          </w:p>
        </w:tc>
        <w:tc>
          <w:tcPr>
            <w:tcW w:w="3372" w:type="dxa"/>
            <w:shd w:val="clear" w:color="auto" w:fill="auto"/>
          </w:tcPr>
          <w:p w14:paraId="11C8A690" w14:textId="77777777" w:rsidR="00B8744B" w:rsidRPr="007613F4" w:rsidRDefault="00B8744B" w:rsidP="00B8744B">
            <w:pPr>
              <w:rPr>
                <w:rFonts w:ascii="Tahoma" w:hAnsi="Tahoma" w:cs="Tahoma"/>
                <w:iCs/>
                <w:color w:val="000000" w:themeColor="text1"/>
                <w:sz w:val="22"/>
                <w:szCs w:val="22"/>
              </w:rPr>
            </w:pPr>
          </w:p>
        </w:tc>
      </w:tr>
      <w:tr w:rsidR="00B8744B" w:rsidRPr="006D3CCF" w14:paraId="0257BBD0" w14:textId="77777777" w:rsidTr="00CB0376">
        <w:tc>
          <w:tcPr>
            <w:tcW w:w="6204" w:type="dxa"/>
            <w:shd w:val="clear" w:color="auto" w:fill="auto"/>
          </w:tcPr>
          <w:p w14:paraId="01524BC6" w14:textId="77777777" w:rsidR="00B8744B" w:rsidRPr="007613F4" w:rsidRDefault="00B8744B" w:rsidP="00B8744B">
            <w:pPr>
              <w:rPr>
                <w:rFonts w:ascii="Tahoma" w:hAnsi="Tahoma" w:cs="Tahoma"/>
                <w:i/>
                <w:iCs/>
                <w:color w:val="000000" w:themeColor="text1"/>
                <w:sz w:val="22"/>
                <w:szCs w:val="22"/>
              </w:rPr>
            </w:pPr>
            <w:r w:rsidRPr="007613F4">
              <w:rPr>
                <w:rFonts w:ascii="Tahoma" w:hAnsi="Tahoma" w:cs="Tahoma"/>
                <w:i/>
                <w:iCs/>
                <w:color w:val="000000" w:themeColor="text1"/>
                <w:sz w:val="22"/>
                <w:szCs w:val="22"/>
              </w:rPr>
              <w:t>Sub Total</w:t>
            </w:r>
          </w:p>
        </w:tc>
        <w:tc>
          <w:tcPr>
            <w:tcW w:w="3372" w:type="dxa"/>
            <w:shd w:val="clear" w:color="auto" w:fill="auto"/>
          </w:tcPr>
          <w:p w14:paraId="4D319617" w14:textId="77777777" w:rsidR="00B8744B" w:rsidRPr="007613F4" w:rsidRDefault="00B8744B" w:rsidP="00B8744B">
            <w:pPr>
              <w:rPr>
                <w:rFonts w:ascii="Tahoma" w:hAnsi="Tahoma" w:cs="Tahoma"/>
                <w:iCs/>
                <w:color w:val="000000" w:themeColor="text1"/>
                <w:sz w:val="22"/>
                <w:szCs w:val="22"/>
              </w:rPr>
            </w:pPr>
          </w:p>
        </w:tc>
      </w:tr>
      <w:tr w:rsidR="00B8744B" w:rsidRPr="006D3CCF" w14:paraId="65EA77FE" w14:textId="77777777" w:rsidTr="00CB0376">
        <w:tc>
          <w:tcPr>
            <w:tcW w:w="6204" w:type="dxa"/>
            <w:shd w:val="clear" w:color="auto" w:fill="auto"/>
          </w:tcPr>
          <w:p w14:paraId="7ACCD621" w14:textId="5AA563E9" w:rsidR="00B8744B" w:rsidRPr="007613F4" w:rsidRDefault="00B8744B" w:rsidP="00B8744B">
            <w:pPr>
              <w:rPr>
                <w:rFonts w:ascii="Tahoma" w:hAnsi="Tahoma" w:cs="Tahoma"/>
                <w:i/>
                <w:iCs/>
                <w:color w:val="000000" w:themeColor="text1"/>
                <w:sz w:val="22"/>
                <w:szCs w:val="22"/>
              </w:rPr>
            </w:pPr>
            <w:r w:rsidRPr="007613F4">
              <w:rPr>
                <w:rFonts w:ascii="Tahoma" w:hAnsi="Tahoma" w:cs="Tahoma"/>
                <w:i/>
                <w:iCs/>
                <w:color w:val="000000" w:themeColor="text1"/>
                <w:sz w:val="22"/>
                <w:szCs w:val="22"/>
              </w:rPr>
              <w:t>VAT</w:t>
            </w:r>
          </w:p>
        </w:tc>
        <w:tc>
          <w:tcPr>
            <w:tcW w:w="3372" w:type="dxa"/>
            <w:shd w:val="clear" w:color="auto" w:fill="auto"/>
          </w:tcPr>
          <w:p w14:paraId="1F3F9958" w14:textId="77777777" w:rsidR="00B8744B" w:rsidRPr="007613F4" w:rsidRDefault="00B8744B" w:rsidP="00B8744B">
            <w:pPr>
              <w:rPr>
                <w:rFonts w:ascii="Tahoma" w:hAnsi="Tahoma" w:cs="Tahoma"/>
                <w:iCs/>
                <w:color w:val="000000" w:themeColor="text1"/>
                <w:sz w:val="22"/>
                <w:szCs w:val="22"/>
              </w:rPr>
            </w:pPr>
          </w:p>
        </w:tc>
      </w:tr>
      <w:tr w:rsidR="00B8744B" w:rsidRPr="006D3CCF" w14:paraId="0C06C4B0" w14:textId="77777777" w:rsidTr="00CB0376">
        <w:tc>
          <w:tcPr>
            <w:tcW w:w="6204" w:type="dxa"/>
            <w:shd w:val="clear" w:color="auto" w:fill="auto"/>
          </w:tcPr>
          <w:p w14:paraId="6F0A3FDC" w14:textId="77777777" w:rsidR="00B8744B" w:rsidRPr="007613F4" w:rsidRDefault="00B8744B" w:rsidP="00B8744B">
            <w:pPr>
              <w:rPr>
                <w:rFonts w:ascii="Tahoma" w:hAnsi="Tahoma" w:cs="Tahoma"/>
                <w:i/>
                <w:iCs/>
                <w:color w:val="000000" w:themeColor="text1"/>
                <w:sz w:val="22"/>
                <w:szCs w:val="22"/>
              </w:rPr>
            </w:pPr>
            <w:r w:rsidRPr="007613F4">
              <w:rPr>
                <w:rFonts w:ascii="Tahoma" w:hAnsi="Tahoma" w:cs="Tahoma"/>
                <w:i/>
                <w:iCs/>
                <w:color w:val="000000" w:themeColor="text1"/>
                <w:sz w:val="22"/>
                <w:szCs w:val="22"/>
              </w:rPr>
              <w:t>NCIC Levy</w:t>
            </w:r>
          </w:p>
        </w:tc>
        <w:tc>
          <w:tcPr>
            <w:tcW w:w="3372" w:type="dxa"/>
            <w:shd w:val="clear" w:color="auto" w:fill="auto"/>
          </w:tcPr>
          <w:p w14:paraId="7740CD09" w14:textId="77777777" w:rsidR="00B8744B" w:rsidRPr="007613F4" w:rsidRDefault="00B8744B" w:rsidP="00B8744B">
            <w:pPr>
              <w:rPr>
                <w:rFonts w:ascii="Tahoma" w:hAnsi="Tahoma" w:cs="Tahoma"/>
                <w:iCs/>
                <w:color w:val="000000" w:themeColor="text1"/>
                <w:sz w:val="22"/>
                <w:szCs w:val="22"/>
              </w:rPr>
            </w:pPr>
          </w:p>
        </w:tc>
      </w:tr>
      <w:tr w:rsidR="00B8744B" w:rsidRPr="006D3CCF" w14:paraId="1BE5A4B3" w14:textId="77777777" w:rsidTr="00CB0376">
        <w:tc>
          <w:tcPr>
            <w:tcW w:w="6204" w:type="dxa"/>
            <w:shd w:val="clear" w:color="auto" w:fill="auto"/>
          </w:tcPr>
          <w:p w14:paraId="7AB4557F" w14:textId="77777777" w:rsidR="00B8744B" w:rsidRPr="007613F4" w:rsidRDefault="00B8744B" w:rsidP="00B8744B">
            <w:pPr>
              <w:rPr>
                <w:rFonts w:ascii="Tahoma" w:hAnsi="Tahoma" w:cs="Tahoma"/>
                <w:i/>
                <w:iCs/>
                <w:color w:val="000000" w:themeColor="text1"/>
                <w:sz w:val="22"/>
                <w:szCs w:val="22"/>
              </w:rPr>
            </w:pPr>
            <w:r w:rsidRPr="007613F4">
              <w:rPr>
                <w:rFonts w:ascii="Tahoma" w:hAnsi="Tahoma" w:cs="Tahoma"/>
                <w:i/>
                <w:iCs/>
                <w:color w:val="000000" w:themeColor="text1"/>
                <w:sz w:val="22"/>
                <w:szCs w:val="22"/>
              </w:rPr>
              <w:t>PPDA Levy (1%)</w:t>
            </w:r>
          </w:p>
        </w:tc>
        <w:tc>
          <w:tcPr>
            <w:tcW w:w="3372" w:type="dxa"/>
            <w:shd w:val="clear" w:color="auto" w:fill="auto"/>
          </w:tcPr>
          <w:p w14:paraId="7340E6DD" w14:textId="77777777" w:rsidR="00B8744B" w:rsidRPr="007613F4" w:rsidRDefault="00B8744B" w:rsidP="00B8744B">
            <w:pPr>
              <w:rPr>
                <w:rFonts w:ascii="Tahoma" w:hAnsi="Tahoma" w:cs="Tahoma"/>
                <w:iCs/>
                <w:color w:val="000000" w:themeColor="text1"/>
                <w:sz w:val="22"/>
                <w:szCs w:val="22"/>
              </w:rPr>
            </w:pPr>
          </w:p>
        </w:tc>
      </w:tr>
      <w:tr w:rsidR="00B8744B" w:rsidRPr="006D3CCF" w14:paraId="6EB816D8" w14:textId="77777777" w:rsidTr="00CB0376">
        <w:tc>
          <w:tcPr>
            <w:tcW w:w="6204" w:type="dxa"/>
            <w:shd w:val="clear" w:color="auto" w:fill="auto"/>
          </w:tcPr>
          <w:p w14:paraId="53EC169B" w14:textId="77777777" w:rsidR="00B8744B" w:rsidRPr="007613F4" w:rsidRDefault="00B8744B" w:rsidP="00B8744B">
            <w:pPr>
              <w:jc w:val="right"/>
              <w:rPr>
                <w:rFonts w:ascii="Tahoma" w:hAnsi="Tahoma" w:cs="Tahoma"/>
                <w:bCs/>
                <w:iCs/>
                <w:color w:val="000000" w:themeColor="text1"/>
                <w:sz w:val="22"/>
                <w:szCs w:val="22"/>
              </w:rPr>
            </w:pPr>
            <w:r w:rsidRPr="007613F4">
              <w:rPr>
                <w:rFonts w:ascii="Tahoma" w:hAnsi="Tahoma" w:cs="Tahoma"/>
                <w:bCs/>
                <w:iCs/>
                <w:color w:val="000000" w:themeColor="text1"/>
                <w:sz w:val="22"/>
                <w:szCs w:val="22"/>
              </w:rPr>
              <w:t>TOTAL</w:t>
            </w:r>
          </w:p>
        </w:tc>
        <w:tc>
          <w:tcPr>
            <w:tcW w:w="3372" w:type="dxa"/>
            <w:shd w:val="clear" w:color="auto" w:fill="auto"/>
          </w:tcPr>
          <w:p w14:paraId="232C1F43" w14:textId="77777777" w:rsidR="00B8744B" w:rsidRPr="007613F4" w:rsidRDefault="00B8744B" w:rsidP="00B8744B">
            <w:pPr>
              <w:rPr>
                <w:rFonts w:ascii="Tahoma" w:hAnsi="Tahoma" w:cs="Tahoma"/>
                <w:bCs/>
                <w:iCs/>
                <w:color w:val="000000" w:themeColor="text1"/>
                <w:sz w:val="22"/>
                <w:szCs w:val="22"/>
              </w:rPr>
            </w:pPr>
          </w:p>
        </w:tc>
      </w:tr>
    </w:tbl>
    <w:p w14:paraId="024FA34D" w14:textId="536DA057" w:rsidR="00B8744B" w:rsidRPr="007613F4" w:rsidRDefault="00B8744B" w:rsidP="00B8744B">
      <w:pPr>
        <w:spacing w:after="160" w:line="259" w:lineRule="auto"/>
        <w:rPr>
          <w:rFonts w:ascii="Tahoma" w:hAnsi="Tahoma" w:cs="Tahoma"/>
          <w:bCs/>
          <w:i/>
          <w:color w:val="000000" w:themeColor="text1"/>
        </w:rPr>
      </w:pPr>
    </w:p>
    <w:tbl>
      <w:tblPr>
        <w:tblW w:w="9356" w:type="dxa"/>
        <w:tblInd w:w="-34" w:type="dxa"/>
        <w:tblLayout w:type="fixed"/>
        <w:tblLook w:val="0000" w:firstRow="0" w:lastRow="0" w:firstColumn="0" w:lastColumn="0" w:noHBand="0" w:noVBand="0"/>
      </w:tblPr>
      <w:tblGrid>
        <w:gridCol w:w="34"/>
        <w:gridCol w:w="9288"/>
        <w:gridCol w:w="34"/>
      </w:tblGrid>
      <w:tr w:rsidR="007D1E6A" w:rsidRPr="00EA5527" w14:paraId="53DF98D4" w14:textId="77777777" w:rsidTr="0049327D">
        <w:trPr>
          <w:gridBefore w:val="1"/>
          <w:gridAfter w:val="1"/>
          <w:wBefore w:w="34" w:type="dxa"/>
          <w:wAfter w:w="34" w:type="dxa"/>
          <w:trHeight w:val="900"/>
        </w:trPr>
        <w:tc>
          <w:tcPr>
            <w:tcW w:w="9288" w:type="dxa"/>
            <w:vAlign w:val="center"/>
          </w:tcPr>
          <w:p w14:paraId="22CB3FB8" w14:textId="01D76418" w:rsidR="007D1E6A" w:rsidRPr="007613F4" w:rsidRDefault="007D1E6A" w:rsidP="00F77B99">
            <w:pPr>
              <w:spacing w:before="60" w:after="60"/>
              <w:jc w:val="center"/>
              <w:rPr>
                <w:rFonts w:ascii="Tahoma" w:hAnsi="Tahoma" w:cs="Tahoma"/>
                <w:b/>
                <w:color w:val="000000" w:themeColor="text1"/>
                <w:lang w:val="en-GB" w:eastAsia="fr-FR"/>
              </w:rPr>
            </w:pPr>
            <w:r w:rsidRPr="007613F4">
              <w:rPr>
                <w:bCs/>
                <w:color w:val="000000" w:themeColor="text1"/>
                <w:sz w:val="36"/>
                <w:szCs w:val="20"/>
                <w:lang w:val="en-GB" w:eastAsia="fr-FR"/>
              </w:rPr>
              <w:lastRenderedPageBreak/>
              <w:br w:type="page"/>
            </w:r>
            <w:r w:rsidR="006C34BB" w:rsidRPr="007613F4">
              <w:rPr>
                <w:rFonts w:ascii="Tahoma" w:hAnsi="Tahoma" w:cs="Tahoma"/>
                <w:b/>
                <w:color w:val="000000" w:themeColor="text1"/>
                <w:lang w:val="en-GB" w:eastAsia="fr-FR"/>
              </w:rPr>
              <w:t>BID SECURITY</w:t>
            </w:r>
          </w:p>
          <w:p w14:paraId="6A582DBD" w14:textId="1D66D0A8" w:rsidR="007D1E6A" w:rsidRPr="007613F4" w:rsidRDefault="006C34BB" w:rsidP="007D1E6A">
            <w:pPr>
              <w:spacing w:before="60" w:after="60"/>
              <w:jc w:val="center"/>
              <w:rPr>
                <w:bCs/>
                <w:color w:val="000000" w:themeColor="text1"/>
                <w:sz w:val="28"/>
                <w:szCs w:val="20"/>
                <w:lang w:val="en-GB" w:eastAsia="fr-FR"/>
              </w:rPr>
            </w:pPr>
            <w:r w:rsidRPr="007613F4">
              <w:rPr>
                <w:rFonts w:ascii="Tahoma" w:hAnsi="Tahoma" w:cs="Tahoma"/>
                <w:b/>
                <w:color w:val="000000" w:themeColor="text1"/>
                <w:lang w:val="en-GB" w:eastAsia="fr-FR"/>
              </w:rPr>
              <w:t>[INPUT OF INFORMATION TO BE COMPLETED BY GUARANTOR</w:t>
            </w:r>
            <w:r w:rsidR="007D1E6A" w:rsidRPr="003C4C0A">
              <w:rPr>
                <w:b/>
                <w:color w:val="000000" w:themeColor="text1"/>
                <w:sz w:val="28"/>
                <w:szCs w:val="20"/>
                <w:lang w:val="en-GB" w:eastAsia="fr-FR"/>
              </w:rPr>
              <w:t>]</w:t>
            </w:r>
          </w:p>
        </w:tc>
      </w:tr>
      <w:tr w:rsidR="007D1E6A" w:rsidRPr="006C34BB" w14:paraId="269FD98D" w14:textId="77777777" w:rsidTr="004932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56" w:type="dxa"/>
            <w:gridSpan w:val="3"/>
            <w:tcBorders>
              <w:top w:val="nil"/>
              <w:left w:val="nil"/>
              <w:bottom w:val="nil"/>
              <w:right w:val="nil"/>
            </w:tcBorders>
            <w:vAlign w:val="center"/>
          </w:tcPr>
          <w:p w14:paraId="43F6EFCE" w14:textId="69881B3E" w:rsidR="007D1E6A" w:rsidRPr="007613F4" w:rsidRDefault="007D1E6A" w:rsidP="007D1E6A">
            <w:pPr>
              <w:spacing w:before="60" w:after="60"/>
              <w:rPr>
                <w:rFonts w:ascii="Tahoma" w:hAnsi="Tahoma" w:cs="Tahoma"/>
                <w:bCs/>
                <w:color w:val="000000" w:themeColor="text1"/>
                <w:szCs w:val="20"/>
                <w:lang w:val="en-GB" w:eastAsia="fr-FR"/>
              </w:rPr>
            </w:pPr>
            <w:r w:rsidRPr="007613F4">
              <w:rPr>
                <w:rFonts w:ascii="Tahoma" w:hAnsi="Tahoma" w:cs="Tahoma"/>
                <w:bCs/>
                <w:color w:val="000000" w:themeColor="text1"/>
                <w:szCs w:val="20"/>
                <w:lang w:val="en-GB" w:eastAsia="fr-FR"/>
              </w:rPr>
              <w:t>Date:</w:t>
            </w:r>
            <w:r w:rsidR="00F54AFC" w:rsidRPr="007613F4">
              <w:rPr>
                <w:rFonts w:ascii="Tahoma" w:hAnsi="Tahoma" w:cs="Tahoma"/>
                <w:bCs/>
                <w:color w:val="000000" w:themeColor="text1"/>
                <w:szCs w:val="20"/>
                <w:lang w:val="en-GB" w:eastAsia="fr-FR"/>
              </w:rPr>
              <w:t xml:space="preserve"> ……/……/………</w:t>
            </w:r>
            <w:r w:rsidRPr="007613F4">
              <w:rPr>
                <w:rFonts w:ascii="Tahoma" w:hAnsi="Tahoma" w:cs="Tahoma"/>
                <w:bCs/>
                <w:color w:val="000000" w:themeColor="text1"/>
                <w:szCs w:val="20"/>
                <w:lang w:val="en-GB" w:eastAsia="fr-FR"/>
              </w:rPr>
              <w:t xml:space="preserve"> </w:t>
            </w:r>
            <w:r w:rsidRPr="007613F4">
              <w:rPr>
                <w:rFonts w:ascii="Tahoma" w:hAnsi="Tahoma" w:cs="Tahoma"/>
                <w:bCs/>
                <w:i/>
                <w:iCs/>
                <w:color w:val="000000" w:themeColor="text1"/>
                <w:szCs w:val="20"/>
                <w:lang w:val="en-GB" w:eastAsia="fr-FR"/>
              </w:rPr>
              <w:t>[insert date (as day, month and year)</w:t>
            </w:r>
            <w:r w:rsidRPr="007613F4">
              <w:rPr>
                <w:rFonts w:ascii="Tahoma" w:hAnsi="Tahoma" w:cs="Tahoma"/>
                <w:bCs/>
                <w:color w:val="000000" w:themeColor="text1"/>
                <w:szCs w:val="20"/>
                <w:lang w:val="en-GB" w:eastAsia="fr-FR"/>
              </w:rPr>
              <w:t xml:space="preserve"> of Bid Submission].</w:t>
            </w:r>
          </w:p>
          <w:p w14:paraId="735A962A" w14:textId="778C41CB" w:rsidR="007D1E6A" w:rsidRPr="007613F4" w:rsidRDefault="007D1E6A" w:rsidP="007D1E6A">
            <w:pPr>
              <w:spacing w:before="60" w:after="60"/>
              <w:rPr>
                <w:rFonts w:ascii="Tahoma" w:hAnsi="Tahoma" w:cs="Tahoma"/>
                <w:bCs/>
                <w:i/>
                <w:iCs/>
                <w:color w:val="000000" w:themeColor="text1"/>
                <w:szCs w:val="20"/>
                <w:lang w:val="en-GB" w:eastAsia="fr-FR"/>
              </w:rPr>
            </w:pPr>
            <w:r w:rsidRPr="007613F4">
              <w:rPr>
                <w:rFonts w:ascii="Tahoma" w:hAnsi="Tahoma" w:cs="Tahoma"/>
                <w:bCs/>
                <w:color w:val="000000" w:themeColor="text1"/>
                <w:szCs w:val="20"/>
                <w:lang w:val="en-GB" w:eastAsia="fr-FR"/>
              </w:rPr>
              <w:t>Procurement Reference Number:</w:t>
            </w:r>
            <w:r w:rsidR="00F54AFC" w:rsidRPr="007613F4">
              <w:rPr>
                <w:rFonts w:ascii="Tahoma" w:hAnsi="Tahoma" w:cs="Tahoma"/>
                <w:bCs/>
                <w:color w:val="000000" w:themeColor="text1"/>
                <w:szCs w:val="20"/>
                <w:lang w:val="en-GB" w:eastAsia="fr-FR"/>
              </w:rPr>
              <w:t xml:space="preserve"> …………………………………...</w:t>
            </w:r>
            <w:r w:rsidRPr="007613F4">
              <w:rPr>
                <w:rFonts w:ascii="Tahoma" w:hAnsi="Tahoma" w:cs="Tahoma"/>
                <w:bCs/>
                <w:color w:val="000000" w:themeColor="text1"/>
                <w:szCs w:val="20"/>
                <w:lang w:val="en-GB" w:eastAsia="fr-FR"/>
              </w:rPr>
              <w:t xml:space="preserve"> </w:t>
            </w:r>
            <w:r w:rsidRPr="007613F4">
              <w:rPr>
                <w:rFonts w:ascii="Tahoma" w:hAnsi="Tahoma" w:cs="Tahoma"/>
                <w:bCs/>
                <w:i/>
                <w:iCs/>
                <w:color w:val="000000" w:themeColor="text1"/>
                <w:szCs w:val="20"/>
                <w:lang w:val="en-GB" w:eastAsia="fr-FR"/>
              </w:rPr>
              <w:t>[insert reference number]</w:t>
            </w:r>
          </w:p>
          <w:p w14:paraId="753FAB69" w14:textId="4EC0F140" w:rsidR="007D1E6A" w:rsidRPr="007613F4" w:rsidRDefault="007D1E6A" w:rsidP="007D1E6A">
            <w:pPr>
              <w:spacing w:before="60" w:after="60"/>
              <w:rPr>
                <w:rFonts w:ascii="Tahoma" w:hAnsi="Tahoma" w:cs="Tahoma"/>
                <w:bCs/>
                <w:color w:val="000000" w:themeColor="text1"/>
                <w:szCs w:val="20"/>
                <w:lang w:val="en-GB" w:eastAsia="fr-FR"/>
              </w:rPr>
            </w:pPr>
            <w:r w:rsidRPr="007613F4">
              <w:rPr>
                <w:rFonts w:ascii="Tahoma" w:hAnsi="Tahoma" w:cs="Tahoma"/>
                <w:bCs/>
                <w:color w:val="000000" w:themeColor="text1"/>
                <w:szCs w:val="20"/>
                <w:lang w:val="en-GB" w:eastAsia="fr-FR"/>
              </w:rPr>
              <w:t xml:space="preserve">Alternative </w:t>
            </w:r>
            <w:proofErr w:type="gramStart"/>
            <w:r w:rsidRPr="007613F4">
              <w:rPr>
                <w:rFonts w:ascii="Tahoma" w:hAnsi="Tahoma" w:cs="Tahoma"/>
                <w:bCs/>
                <w:color w:val="000000" w:themeColor="text1"/>
                <w:szCs w:val="20"/>
                <w:lang w:val="en-GB" w:eastAsia="fr-FR"/>
              </w:rPr>
              <w:t>No:</w:t>
            </w:r>
            <w:r w:rsidR="00F54AFC" w:rsidRPr="007613F4">
              <w:rPr>
                <w:rFonts w:ascii="Tahoma" w:hAnsi="Tahoma" w:cs="Tahoma"/>
                <w:bCs/>
                <w:color w:val="000000" w:themeColor="text1"/>
                <w:szCs w:val="20"/>
                <w:lang w:val="en-GB" w:eastAsia="fr-FR"/>
              </w:rPr>
              <w:t>…</w:t>
            </w:r>
            <w:proofErr w:type="gramEnd"/>
            <w:r w:rsidR="00F54AFC" w:rsidRPr="007613F4">
              <w:rPr>
                <w:rFonts w:ascii="Tahoma" w:hAnsi="Tahoma" w:cs="Tahoma"/>
                <w:bCs/>
                <w:color w:val="000000" w:themeColor="text1"/>
                <w:szCs w:val="20"/>
                <w:lang w:val="en-GB" w:eastAsia="fr-FR"/>
              </w:rPr>
              <w:t>………………..</w:t>
            </w:r>
            <w:r w:rsidRPr="007613F4">
              <w:rPr>
                <w:rFonts w:ascii="Tahoma" w:hAnsi="Tahoma" w:cs="Tahoma"/>
                <w:bCs/>
                <w:color w:val="000000" w:themeColor="text1"/>
                <w:szCs w:val="20"/>
                <w:lang w:val="en-GB" w:eastAsia="fr-FR"/>
              </w:rPr>
              <w:t xml:space="preserve"> </w:t>
            </w:r>
            <w:r w:rsidRPr="007613F4">
              <w:rPr>
                <w:rFonts w:ascii="Tahoma" w:hAnsi="Tahoma" w:cs="Tahoma"/>
                <w:bCs/>
                <w:i/>
                <w:iCs/>
                <w:color w:val="000000" w:themeColor="text1"/>
                <w:szCs w:val="20"/>
                <w:lang w:val="en-GB" w:eastAsia="fr-FR"/>
              </w:rPr>
              <w:t>[insert identification No if this is a Bid for an alternative</w:t>
            </w:r>
            <w:r w:rsidRPr="007613F4">
              <w:rPr>
                <w:rFonts w:ascii="Tahoma" w:hAnsi="Tahoma" w:cs="Tahoma"/>
                <w:bCs/>
                <w:color w:val="000000" w:themeColor="text1"/>
                <w:szCs w:val="20"/>
                <w:lang w:val="en-GB" w:eastAsia="fr-FR"/>
              </w:rPr>
              <w:t>]</w:t>
            </w:r>
          </w:p>
        </w:tc>
      </w:tr>
    </w:tbl>
    <w:p w14:paraId="5D69BA2E" w14:textId="246DE8C7" w:rsidR="007D1E6A" w:rsidRPr="007613F4" w:rsidRDefault="007D1E6A" w:rsidP="007D1E6A">
      <w:pPr>
        <w:tabs>
          <w:tab w:val="right" w:leader="underscore" w:pos="9504"/>
          <w:tab w:val="right" w:pos="9720"/>
        </w:tabs>
        <w:spacing w:before="120" w:after="120"/>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 xml:space="preserve">To: </w:t>
      </w:r>
      <w:r w:rsidR="00EC1A84" w:rsidRPr="007613F4">
        <w:rPr>
          <w:rFonts w:ascii="Tahoma" w:hAnsi="Tahoma" w:cs="Tahoma"/>
          <w:color w:val="000000" w:themeColor="text1"/>
          <w:szCs w:val="20"/>
          <w:lang w:val="en-GB" w:eastAsia="fr-FR"/>
        </w:rPr>
        <w:t>…………………………………………………………………………………………………………</w:t>
      </w:r>
      <w:r w:rsidRPr="007613F4">
        <w:rPr>
          <w:rFonts w:ascii="Tahoma" w:hAnsi="Tahoma" w:cs="Tahoma"/>
          <w:bCs/>
          <w:i/>
          <w:iCs/>
          <w:color w:val="000000" w:themeColor="text1"/>
          <w:szCs w:val="20"/>
          <w:lang w:val="en-GB" w:eastAsia="fr-FR"/>
        </w:rPr>
        <w:t>[insert complete name of Procuring and Disposing Entity]</w:t>
      </w:r>
    </w:p>
    <w:p w14:paraId="08DD9EDB" w14:textId="77777777" w:rsidR="00EC1A84" w:rsidRPr="007613F4" w:rsidRDefault="00EC1A84" w:rsidP="007D1E6A">
      <w:pPr>
        <w:tabs>
          <w:tab w:val="right" w:leader="underscore" w:pos="9504"/>
          <w:tab w:val="right" w:pos="9720"/>
        </w:tabs>
        <w:spacing w:before="120" w:after="120"/>
        <w:jc w:val="both"/>
        <w:rPr>
          <w:rFonts w:ascii="Tahoma" w:hAnsi="Tahoma" w:cs="Tahoma"/>
          <w:color w:val="000000" w:themeColor="text1"/>
          <w:szCs w:val="20"/>
          <w:lang w:val="en-GB" w:eastAsia="fr-FR"/>
        </w:rPr>
      </w:pPr>
    </w:p>
    <w:p w14:paraId="3C186D40" w14:textId="1AF0D8FD" w:rsidR="007D1E6A" w:rsidRPr="007613F4" w:rsidRDefault="007D1E6A" w:rsidP="007D1E6A">
      <w:pPr>
        <w:tabs>
          <w:tab w:val="right" w:leader="underscore" w:pos="9504"/>
          <w:tab w:val="right" w:pos="9720"/>
        </w:tabs>
        <w:spacing w:before="120" w:after="12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Whereas</w:t>
      </w:r>
      <w:r w:rsidR="00EC1A84" w:rsidRPr="007613F4">
        <w:rPr>
          <w:rFonts w:ascii="Tahoma" w:hAnsi="Tahoma" w:cs="Tahoma"/>
          <w:color w:val="000000" w:themeColor="text1"/>
          <w:szCs w:val="20"/>
          <w:lang w:val="en-GB" w:eastAsia="fr-FR"/>
        </w:rPr>
        <w:t xml:space="preserve"> …………………………………………….</w:t>
      </w:r>
      <w:r w:rsidRPr="007613F4">
        <w:rPr>
          <w:rFonts w:ascii="Tahoma" w:hAnsi="Tahoma" w:cs="Tahoma"/>
          <w:color w:val="000000" w:themeColor="text1"/>
          <w:szCs w:val="20"/>
          <w:lang w:val="en-GB" w:eastAsia="fr-FR"/>
        </w:rPr>
        <w:t xml:space="preserve"> </w:t>
      </w:r>
      <w:r w:rsidRPr="007613F4">
        <w:rPr>
          <w:rFonts w:ascii="Tahoma" w:hAnsi="Tahoma" w:cs="Tahoma"/>
          <w:i/>
          <w:iCs/>
          <w:color w:val="000000" w:themeColor="text1"/>
          <w:szCs w:val="20"/>
          <w:lang w:val="en-GB" w:eastAsia="fr-FR"/>
        </w:rPr>
        <w:t>[insert complete name of Bidder]</w:t>
      </w:r>
      <w:r w:rsidRPr="007613F4">
        <w:rPr>
          <w:rFonts w:ascii="Tahoma" w:hAnsi="Tahoma" w:cs="Tahoma"/>
          <w:color w:val="000000" w:themeColor="text1"/>
          <w:szCs w:val="20"/>
          <w:lang w:val="en-GB" w:eastAsia="fr-FR"/>
        </w:rPr>
        <w:t xml:space="preserve"> (hereinafter the </w:t>
      </w:r>
      <w:r w:rsidR="0026258A"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 xml:space="preserve">Bidder”) has submitted its bid dated </w:t>
      </w:r>
      <w:r w:rsidR="00EC1A84"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w:t>
      </w:r>
      <w:r w:rsidRPr="007613F4">
        <w:rPr>
          <w:rFonts w:ascii="Tahoma" w:hAnsi="Tahoma" w:cs="Tahoma"/>
          <w:bCs/>
          <w:i/>
          <w:iCs/>
          <w:color w:val="000000" w:themeColor="text1"/>
          <w:szCs w:val="20"/>
          <w:lang w:val="en-GB" w:eastAsia="fr-FR"/>
        </w:rPr>
        <w:t>insert date (as day, month and year) of bid submission]</w:t>
      </w:r>
      <w:r w:rsidRPr="007613F4">
        <w:rPr>
          <w:rFonts w:ascii="Tahoma" w:hAnsi="Tahoma" w:cs="Tahoma"/>
          <w:color w:val="000000" w:themeColor="text1"/>
          <w:szCs w:val="20"/>
          <w:lang w:val="en-GB" w:eastAsia="fr-FR"/>
        </w:rPr>
        <w:t xml:space="preserve"> for Procurement </w:t>
      </w:r>
      <w:r w:rsidR="00D958C0" w:rsidRPr="007613F4">
        <w:rPr>
          <w:rFonts w:ascii="Tahoma" w:hAnsi="Tahoma" w:cs="Tahoma"/>
          <w:color w:val="000000" w:themeColor="text1"/>
          <w:szCs w:val="20"/>
          <w:lang w:val="en-GB" w:eastAsia="fr-FR"/>
        </w:rPr>
        <w:t>Reference</w:t>
      </w:r>
      <w:r w:rsidRPr="007613F4">
        <w:rPr>
          <w:rFonts w:ascii="Tahoma" w:hAnsi="Tahoma" w:cs="Tahoma"/>
          <w:color w:val="000000" w:themeColor="text1"/>
          <w:szCs w:val="20"/>
          <w:lang w:val="en-GB" w:eastAsia="fr-FR"/>
        </w:rPr>
        <w:t xml:space="preserve"> Number </w:t>
      </w:r>
      <w:r w:rsidR="00EC1A84" w:rsidRPr="007613F4">
        <w:rPr>
          <w:rFonts w:ascii="Tahoma" w:hAnsi="Tahoma" w:cs="Tahoma"/>
          <w:color w:val="000000" w:themeColor="text1"/>
          <w:szCs w:val="20"/>
          <w:lang w:val="en-GB" w:eastAsia="fr-FR"/>
        </w:rPr>
        <w:t>……………………………</w:t>
      </w:r>
      <w:r w:rsidRPr="007613F4">
        <w:rPr>
          <w:rFonts w:ascii="Tahoma" w:hAnsi="Tahoma" w:cs="Tahoma"/>
          <w:i/>
          <w:iCs/>
          <w:color w:val="000000" w:themeColor="text1"/>
          <w:szCs w:val="20"/>
          <w:lang w:val="en-GB" w:eastAsia="fr-FR"/>
        </w:rPr>
        <w:t>[insert Procurement Reference Number]</w:t>
      </w:r>
      <w:r w:rsidRPr="007613F4">
        <w:rPr>
          <w:rFonts w:ascii="Tahoma" w:hAnsi="Tahoma" w:cs="Tahoma"/>
          <w:color w:val="000000" w:themeColor="text1"/>
          <w:szCs w:val="20"/>
          <w:lang w:val="en-GB" w:eastAsia="fr-FR"/>
        </w:rPr>
        <w:t xml:space="preserve"> for the provision of </w:t>
      </w:r>
      <w:r w:rsidRPr="007613F4">
        <w:rPr>
          <w:rFonts w:ascii="Tahoma" w:hAnsi="Tahoma" w:cs="Tahoma"/>
          <w:i/>
          <w:iCs/>
          <w:color w:val="000000" w:themeColor="text1"/>
          <w:szCs w:val="20"/>
          <w:lang w:val="en-GB" w:eastAsia="fr-FR"/>
        </w:rPr>
        <w:t>[insert brief description of the Services and Related Goods]</w:t>
      </w:r>
      <w:r w:rsidRPr="007613F4">
        <w:rPr>
          <w:rFonts w:ascii="Tahoma" w:hAnsi="Tahoma" w:cs="Tahoma"/>
          <w:color w:val="000000" w:themeColor="text1"/>
          <w:szCs w:val="20"/>
          <w:lang w:val="en-GB" w:eastAsia="fr-FR"/>
        </w:rPr>
        <w:t xml:space="preserve">, hereinafter called the </w:t>
      </w:r>
      <w:r w:rsidR="0026258A"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Bid”</w:t>
      </w:r>
      <w:r w:rsidR="0026258A" w:rsidRPr="007613F4">
        <w:rPr>
          <w:rFonts w:ascii="Tahoma" w:hAnsi="Tahoma" w:cs="Tahoma"/>
          <w:color w:val="000000" w:themeColor="text1"/>
          <w:szCs w:val="20"/>
          <w:lang w:val="en-GB" w:eastAsia="fr-FR"/>
        </w:rPr>
        <w:t>.</w:t>
      </w:r>
    </w:p>
    <w:p w14:paraId="2AC2D31B" w14:textId="77777777" w:rsidR="00EC1A84" w:rsidRPr="007613F4" w:rsidRDefault="00EC1A84" w:rsidP="007D1E6A">
      <w:pPr>
        <w:tabs>
          <w:tab w:val="right" w:leader="underscore" w:pos="9504"/>
          <w:tab w:val="right" w:pos="9720"/>
        </w:tabs>
        <w:spacing w:before="120" w:after="120"/>
        <w:jc w:val="both"/>
        <w:rPr>
          <w:rFonts w:ascii="Tahoma" w:hAnsi="Tahoma" w:cs="Tahoma"/>
          <w:color w:val="000000" w:themeColor="text1"/>
          <w:szCs w:val="20"/>
          <w:lang w:val="en-GB" w:eastAsia="fr-FR"/>
        </w:rPr>
      </w:pPr>
    </w:p>
    <w:p w14:paraId="1023F15E" w14:textId="137CAF48" w:rsidR="007D1E6A" w:rsidRPr="007613F4" w:rsidRDefault="007D1E6A" w:rsidP="007D1E6A">
      <w:pPr>
        <w:tabs>
          <w:tab w:val="left" w:pos="5087"/>
          <w:tab w:val="left" w:pos="9576"/>
        </w:tabs>
        <w:spacing w:before="60" w:after="60"/>
        <w:jc w:val="both"/>
        <w:rPr>
          <w:rFonts w:ascii="Tahoma" w:hAnsi="Tahoma" w:cs="Tahoma"/>
          <w:i/>
          <w:iCs/>
          <w:color w:val="000000" w:themeColor="text1"/>
          <w:szCs w:val="20"/>
          <w:lang w:val="en-GB" w:eastAsia="fr-FR"/>
        </w:rPr>
      </w:pPr>
      <w:r w:rsidRPr="007613F4">
        <w:rPr>
          <w:rFonts w:ascii="Tahoma" w:hAnsi="Tahoma" w:cs="Tahoma"/>
          <w:color w:val="000000" w:themeColor="text1"/>
          <w:szCs w:val="20"/>
          <w:lang w:val="en-GB" w:eastAsia="fr-FR"/>
        </w:rPr>
        <w:t>KNOW ALL PEOPLE by these presents that WE</w:t>
      </w:r>
      <w:r w:rsidR="00EC1A84" w:rsidRPr="007613F4">
        <w:rPr>
          <w:rFonts w:ascii="Tahoma" w:hAnsi="Tahoma" w:cs="Tahoma"/>
          <w:color w:val="000000" w:themeColor="text1"/>
          <w:szCs w:val="20"/>
          <w:lang w:val="en-GB" w:eastAsia="fr-FR"/>
        </w:rPr>
        <w:t>…………………………………………………………………………………………………………………………………………………………………………………………………………………</w:t>
      </w:r>
      <w:proofErr w:type="gramStart"/>
      <w:r w:rsidR="00EC1A84" w:rsidRPr="007613F4">
        <w:rPr>
          <w:rFonts w:ascii="Tahoma" w:hAnsi="Tahoma" w:cs="Tahoma"/>
          <w:color w:val="000000" w:themeColor="text1"/>
          <w:szCs w:val="20"/>
          <w:lang w:val="en-GB" w:eastAsia="fr-FR"/>
        </w:rPr>
        <w:t>…..</w:t>
      </w:r>
      <w:proofErr w:type="gramEnd"/>
      <w:r w:rsidR="00EC1A84"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 xml:space="preserve"> </w:t>
      </w:r>
      <w:r w:rsidRPr="007613F4">
        <w:rPr>
          <w:rFonts w:ascii="Tahoma" w:hAnsi="Tahoma" w:cs="Tahoma"/>
          <w:i/>
          <w:iCs/>
          <w:color w:val="000000" w:themeColor="text1"/>
          <w:szCs w:val="20"/>
          <w:lang w:val="en-GB" w:eastAsia="fr-FR"/>
        </w:rPr>
        <w:t>[insert complete name of institution issuing the Bid Security], of [insert city of domicile and country of nationality]</w:t>
      </w:r>
      <w:r w:rsidRPr="007613F4">
        <w:rPr>
          <w:rFonts w:ascii="Tahoma" w:hAnsi="Tahoma" w:cs="Tahoma"/>
          <w:color w:val="000000" w:themeColor="text1"/>
          <w:szCs w:val="20"/>
          <w:lang w:val="en-GB" w:eastAsia="fr-FR"/>
        </w:rPr>
        <w:t xml:space="preserve"> having our registered office at </w:t>
      </w:r>
      <w:r w:rsidR="00EC1A84" w:rsidRPr="007613F4">
        <w:rPr>
          <w:rFonts w:ascii="Tahoma" w:hAnsi="Tahoma" w:cs="Tahoma"/>
          <w:color w:val="000000" w:themeColor="text1"/>
          <w:szCs w:val="20"/>
          <w:lang w:val="en-GB" w:eastAsia="fr-FR"/>
        </w:rPr>
        <w:t>………………………………………………………………….</w:t>
      </w:r>
      <w:r w:rsidRPr="007613F4">
        <w:rPr>
          <w:rFonts w:ascii="Tahoma" w:hAnsi="Tahoma" w:cs="Tahoma"/>
          <w:i/>
          <w:iCs/>
          <w:color w:val="000000" w:themeColor="text1"/>
          <w:szCs w:val="20"/>
          <w:lang w:val="en-GB" w:eastAsia="fr-FR"/>
        </w:rPr>
        <w:t>[insert full address of the issuing institution]</w:t>
      </w:r>
      <w:r w:rsidRPr="007613F4">
        <w:rPr>
          <w:rFonts w:ascii="Tahoma" w:hAnsi="Tahoma" w:cs="Tahoma"/>
          <w:color w:val="000000" w:themeColor="text1"/>
          <w:szCs w:val="20"/>
          <w:lang w:val="en-GB" w:eastAsia="fr-FR"/>
        </w:rPr>
        <w:t xml:space="preserve"> (hereinafter the </w:t>
      </w:r>
      <w:r w:rsidR="0026258A"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Guarantor”), are bound unto</w:t>
      </w:r>
      <w:r w:rsidR="00EC1A84" w:rsidRPr="007613F4">
        <w:rPr>
          <w:rFonts w:ascii="Tahoma" w:hAnsi="Tahoma" w:cs="Tahoma"/>
          <w:color w:val="000000" w:themeColor="text1"/>
          <w:szCs w:val="20"/>
          <w:lang w:val="en-GB" w:eastAsia="fr-FR"/>
        </w:rPr>
        <w:t xml:space="preserve"> ……………………………………………………….</w:t>
      </w:r>
      <w:r w:rsidRPr="007613F4">
        <w:rPr>
          <w:rFonts w:ascii="Tahoma" w:hAnsi="Tahoma" w:cs="Tahoma"/>
          <w:color w:val="000000" w:themeColor="text1"/>
          <w:szCs w:val="20"/>
          <w:lang w:val="en-GB" w:eastAsia="fr-FR"/>
        </w:rPr>
        <w:t xml:space="preserve"> </w:t>
      </w:r>
      <w:r w:rsidRPr="007613F4">
        <w:rPr>
          <w:rFonts w:ascii="Tahoma" w:hAnsi="Tahoma" w:cs="Tahoma"/>
          <w:i/>
          <w:iCs/>
          <w:color w:val="000000" w:themeColor="text1"/>
          <w:szCs w:val="20"/>
          <w:lang w:val="en-GB" w:eastAsia="fr-FR"/>
        </w:rPr>
        <w:t>[insert complete name of the Procuring and Disposing Entity]</w:t>
      </w:r>
      <w:r w:rsidRPr="007613F4">
        <w:rPr>
          <w:rFonts w:ascii="Tahoma" w:hAnsi="Tahoma" w:cs="Tahoma"/>
          <w:color w:val="000000" w:themeColor="text1"/>
          <w:szCs w:val="20"/>
          <w:lang w:val="en-GB" w:eastAsia="fr-FR"/>
        </w:rPr>
        <w:t xml:space="preserve"> (hereinafter the </w:t>
      </w:r>
      <w:r w:rsidR="0026258A"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 xml:space="preserve">Procuring and Disposing Entity”) in the sum of </w:t>
      </w:r>
      <w:r w:rsidR="00EC1A84" w:rsidRPr="007613F4">
        <w:rPr>
          <w:rFonts w:ascii="Tahoma" w:hAnsi="Tahoma" w:cs="Tahoma"/>
          <w:color w:val="000000" w:themeColor="text1"/>
          <w:szCs w:val="20"/>
          <w:lang w:val="en-GB" w:eastAsia="fr-FR"/>
        </w:rPr>
        <w:t>……………………………………………………………………………………………………………………………………………………………………………………………………….</w:t>
      </w:r>
      <w:r w:rsidRPr="007613F4">
        <w:rPr>
          <w:rFonts w:ascii="Tahoma" w:hAnsi="Tahoma" w:cs="Tahoma"/>
          <w:i/>
          <w:iCs/>
          <w:color w:val="000000" w:themeColor="text1"/>
          <w:szCs w:val="20"/>
          <w:lang w:val="en-GB" w:eastAsia="fr-FR"/>
        </w:rPr>
        <w:t>[specify in words the amount and currency of the bid security] (specify the amount and currency in figures)</w:t>
      </w:r>
      <w:r w:rsidRPr="007613F4">
        <w:rPr>
          <w:rFonts w:ascii="Tahoma" w:hAnsi="Tahoma" w:cs="Tahoma"/>
          <w:color w:val="000000" w:themeColor="text1"/>
          <w:szCs w:val="20"/>
          <w:lang w:val="en-GB" w:eastAsia="fr-FR"/>
        </w:rPr>
        <w:t>,  for which payment well and truly to be made to the aforementioned Procuring and Disposing Entity, the Guarantor binds itself, its successors  or assignees  by these presents.  Sealed with the Common Seal of this Guarantor</w:t>
      </w:r>
      <w:r w:rsidR="00EC1A84" w:rsidRPr="007613F4">
        <w:rPr>
          <w:rFonts w:ascii="Tahoma" w:hAnsi="Tahoma" w:cs="Tahoma"/>
          <w:color w:val="000000" w:themeColor="text1"/>
          <w:szCs w:val="20"/>
          <w:lang w:val="en-GB" w:eastAsia="fr-FR"/>
        </w:rPr>
        <w:t>……/…</w:t>
      </w:r>
      <w:proofErr w:type="gramStart"/>
      <w:r w:rsidR="00EC1A84" w:rsidRPr="007613F4">
        <w:rPr>
          <w:rFonts w:ascii="Tahoma" w:hAnsi="Tahoma" w:cs="Tahoma"/>
          <w:color w:val="000000" w:themeColor="text1"/>
          <w:szCs w:val="20"/>
          <w:lang w:val="en-GB" w:eastAsia="fr-FR"/>
        </w:rPr>
        <w:t>…..</w:t>
      </w:r>
      <w:proofErr w:type="gramEnd"/>
      <w:r w:rsidR="00EC1A84"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 xml:space="preserve"> </w:t>
      </w:r>
      <w:r w:rsidRPr="007613F4">
        <w:rPr>
          <w:rFonts w:ascii="Tahoma" w:hAnsi="Tahoma" w:cs="Tahoma"/>
          <w:i/>
          <w:iCs/>
          <w:color w:val="000000" w:themeColor="text1"/>
          <w:szCs w:val="20"/>
          <w:lang w:val="en-GB" w:eastAsia="fr-FR"/>
        </w:rPr>
        <w:t>this [insert day in numbers]</w:t>
      </w:r>
      <w:r w:rsidRPr="007613F4">
        <w:rPr>
          <w:rFonts w:ascii="Tahoma" w:hAnsi="Tahoma" w:cs="Tahoma"/>
          <w:color w:val="000000" w:themeColor="text1"/>
          <w:szCs w:val="20"/>
          <w:lang w:val="en-GB" w:eastAsia="fr-FR"/>
        </w:rPr>
        <w:t xml:space="preserve"> day of</w:t>
      </w:r>
      <w:r w:rsidR="00EC1A84" w:rsidRPr="007613F4">
        <w:rPr>
          <w:rFonts w:ascii="Tahoma" w:hAnsi="Tahoma" w:cs="Tahoma"/>
          <w:color w:val="000000" w:themeColor="text1"/>
          <w:szCs w:val="20"/>
          <w:lang w:val="en-GB" w:eastAsia="fr-FR"/>
        </w:rPr>
        <w:t>………………….</w:t>
      </w:r>
      <w:r w:rsidRPr="007613F4">
        <w:rPr>
          <w:rFonts w:ascii="Tahoma" w:hAnsi="Tahoma" w:cs="Tahoma"/>
          <w:color w:val="000000" w:themeColor="text1"/>
          <w:szCs w:val="20"/>
          <w:lang w:val="en-GB" w:eastAsia="fr-FR"/>
        </w:rPr>
        <w:t xml:space="preserve"> </w:t>
      </w:r>
      <w:r w:rsidRPr="007613F4">
        <w:rPr>
          <w:rFonts w:ascii="Tahoma" w:hAnsi="Tahoma" w:cs="Tahoma"/>
          <w:i/>
          <w:iCs/>
          <w:color w:val="000000" w:themeColor="text1"/>
          <w:szCs w:val="20"/>
          <w:lang w:val="en-GB" w:eastAsia="fr-FR"/>
        </w:rPr>
        <w:t>[insert month], [insert year].</w:t>
      </w:r>
    </w:p>
    <w:p w14:paraId="179BB16E" w14:textId="77777777" w:rsidR="00EC1A84" w:rsidRPr="007613F4" w:rsidRDefault="00EC1A84" w:rsidP="007D1E6A">
      <w:pPr>
        <w:tabs>
          <w:tab w:val="left" w:pos="5087"/>
          <w:tab w:val="left" w:pos="9576"/>
        </w:tabs>
        <w:spacing w:before="60" w:after="60"/>
        <w:jc w:val="both"/>
        <w:rPr>
          <w:rFonts w:ascii="Tahoma" w:hAnsi="Tahoma" w:cs="Tahoma"/>
          <w:color w:val="000000" w:themeColor="text1"/>
          <w:szCs w:val="20"/>
          <w:lang w:val="en-GB" w:eastAsia="fr-FR"/>
        </w:rPr>
      </w:pPr>
    </w:p>
    <w:p w14:paraId="29021225" w14:textId="78C7CFB5" w:rsidR="0026258A" w:rsidRPr="007613F4" w:rsidRDefault="007D1E6A" w:rsidP="007D1E6A">
      <w:pPr>
        <w:spacing w:before="60" w:after="60"/>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THE C</w:t>
      </w:r>
      <w:r w:rsidR="0026258A" w:rsidRPr="007613F4">
        <w:rPr>
          <w:rFonts w:ascii="Tahoma" w:hAnsi="Tahoma" w:cs="Tahoma"/>
          <w:color w:val="000000" w:themeColor="text1"/>
          <w:szCs w:val="20"/>
          <w:lang w:val="en-GB" w:eastAsia="fr-FR"/>
        </w:rPr>
        <w:t>O</w:t>
      </w:r>
      <w:r w:rsidRPr="007613F4">
        <w:rPr>
          <w:rFonts w:ascii="Tahoma" w:hAnsi="Tahoma" w:cs="Tahoma"/>
          <w:color w:val="000000" w:themeColor="text1"/>
          <w:szCs w:val="20"/>
          <w:lang w:val="en-GB" w:eastAsia="fr-FR"/>
        </w:rPr>
        <w:t>NDITIONS of this obligation are the following</w:t>
      </w:r>
      <w:r w:rsidR="0026258A" w:rsidRPr="007613F4">
        <w:rPr>
          <w:rFonts w:ascii="Tahoma" w:hAnsi="Tahoma" w:cs="Tahoma"/>
          <w:color w:val="000000" w:themeColor="text1"/>
          <w:szCs w:val="20"/>
          <w:lang w:val="en-GB" w:eastAsia="fr-FR"/>
        </w:rPr>
        <w:t>—</w:t>
      </w:r>
    </w:p>
    <w:p w14:paraId="70F7F403" w14:textId="2A916C29" w:rsidR="007D1E6A" w:rsidRPr="007613F4" w:rsidRDefault="007D1E6A" w:rsidP="007D1E6A">
      <w:pPr>
        <w:tabs>
          <w:tab w:val="left" w:pos="-1440"/>
          <w:tab w:val="left" w:pos="-720"/>
        </w:tabs>
        <w:spacing w:before="60" w:after="60"/>
        <w:ind w:left="720" w:hanging="72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1.</w:t>
      </w:r>
      <w:r w:rsidRPr="007613F4">
        <w:rPr>
          <w:rFonts w:ascii="Tahoma" w:hAnsi="Tahoma" w:cs="Tahoma"/>
          <w:color w:val="000000" w:themeColor="text1"/>
          <w:szCs w:val="20"/>
          <w:lang w:val="en-GB" w:eastAsia="fr-FR"/>
        </w:rPr>
        <w:tab/>
      </w:r>
      <w:r w:rsidR="0026258A" w:rsidRPr="007613F4">
        <w:rPr>
          <w:rFonts w:ascii="Tahoma" w:hAnsi="Tahoma" w:cs="Tahoma"/>
          <w:color w:val="000000" w:themeColor="text1"/>
          <w:szCs w:val="20"/>
          <w:lang w:val="en-GB" w:eastAsia="fr-FR"/>
        </w:rPr>
        <w:t>i</w:t>
      </w:r>
      <w:r w:rsidRPr="007613F4">
        <w:rPr>
          <w:rFonts w:ascii="Tahoma" w:hAnsi="Tahoma" w:cs="Tahoma"/>
          <w:color w:val="000000" w:themeColor="text1"/>
          <w:szCs w:val="20"/>
          <w:lang w:val="en-GB" w:eastAsia="fr-FR"/>
        </w:rPr>
        <w:t xml:space="preserve">f the Bidder withdraws its bid during the period of bid validity specified by the Bidder in the Bid Submission Form, except as provided in </w:t>
      </w:r>
      <w:r w:rsidR="0026258A" w:rsidRPr="007613F4">
        <w:rPr>
          <w:rFonts w:ascii="Tahoma" w:hAnsi="Tahoma" w:cs="Tahoma"/>
          <w:color w:val="000000" w:themeColor="text1"/>
          <w:szCs w:val="20"/>
          <w:lang w:val="en-GB" w:eastAsia="fr-FR"/>
        </w:rPr>
        <w:t>s</w:t>
      </w:r>
      <w:r w:rsidRPr="007613F4">
        <w:rPr>
          <w:rFonts w:ascii="Tahoma" w:hAnsi="Tahoma" w:cs="Tahoma"/>
          <w:color w:val="000000" w:themeColor="text1"/>
          <w:szCs w:val="20"/>
          <w:lang w:val="en-GB" w:eastAsia="fr-FR"/>
        </w:rPr>
        <w:t>ub-</w:t>
      </w:r>
      <w:r w:rsidR="0026258A" w:rsidRPr="007613F4">
        <w:rPr>
          <w:rFonts w:ascii="Tahoma" w:hAnsi="Tahoma" w:cs="Tahoma"/>
          <w:color w:val="000000" w:themeColor="text1"/>
          <w:szCs w:val="20"/>
          <w:lang w:val="en-GB" w:eastAsia="fr-FR"/>
        </w:rPr>
        <w:t>c</w:t>
      </w:r>
      <w:r w:rsidRPr="007613F4">
        <w:rPr>
          <w:rFonts w:ascii="Tahoma" w:hAnsi="Tahoma" w:cs="Tahoma"/>
          <w:color w:val="000000" w:themeColor="text1"/>
          <w:szCs w:val="20"/>
          <w:lang w:val="en-GB" w:eastAsia="fr-FR"/>
        </w:rPr>
        <w:t>lause 21.2</w:t>
      </w:r>
      <w:r w:rsidR="0026258A" w:rsidRPr="007613F4">
        <w:rPr>
          <w:rFonts w:ascii="Tahoma" w:hAnsi="Tahoma" w:cs="Tahoma"/>
          <w:color w:val="000000" w:themeColor="text1"/>
          <w:szCs w:val="20"/>
          <w:lang w:val="en-GB" w:eastAsia="fr-FR"/>
        </w:rPr>
        <w:t xml:space="preserve"> of the</w:t>
      </w:r>
      <w:r w:rsidRPr="007613F4">
        <w:rPr>
          <w:rFonts w:ascii="Tahoma" w:hAnsi="Tahoma" w:cs="Tahoma"/>
          <w:color w:val="000000" w:themeColor="text1"/>
          <w:szCs w:val="20"/>
          <w:lang w:val="en-GB" w:eastAsia="fr-FR"/>
        </w:rPr>
        <w:t>; or</w:t>
      </w:r>
    </w:p>
    <w:p w14:paraId="76982C18" w14:textId="77777777" w:rsidR="00EC1A84" w:rsidRPr="007613F4" w:rsidRDefault="00EC1A84" w:rsidP="007D1E6A">
      <w:pPr>
        <w:tabs>
          <w:tab w:val="left" w:pos="-1440"/>
          <w:tab w:val="left" w:pos="-720"/>
        </w:tabs>
        <w:spacing w:before="60" w:after="60"/>
        <w:ind w:left="720" w:hanging="720"/>
        <w:jc w:val="both"/>
        <w:rPr>
          <w:rFonts w:ascii="Tahoma" w:hAnsi="Tahoma" w:cs="Tahoma"/>
          <w:color w:val="000000" w:themeColor="text1"/>
          <w:szCs w:val="20"/>
          <w:lang w:val="en-GB" w:eastAsia="fr-FR"/>
        </w:rPr>
      </w:pPr>
    </w:p>
    <w:p w14:paraId="73590322" w14:textId="11E4DC16" w:rsidR="007D1E6A" w:rsidRPr="007613F4" w:rsidRDefault="007D1E6A" w:rsidP="007D1E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left="720" w:hanging="72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lastRenderedPageBreak/>
        <w:t>2.</w:t>
      </w:r>
      <w:r w:rsidRPr="007613F4">
        <w:rPr>
          <w:rFonts w:ascii="Tahoma" w:hAnsi="Tahoma" w:cs="Tahoma"/>
          <w:color w:val="000000" w:themeColor="text1"/>
          <w:szCs w:val="20"/>
          <w:lang w:val="en-GB" w:eastAsia="fr-FR"/>
        </w:rPr>
        <w:tab/>
      </w:r>
      <w:r w:rsidR="0026258A" w:rsidRPr="007613F4">
        <w:rPr>
          <w:rFonts w:ascii="Tahoma" w:hAnsi="Tahoma" w:cs="Tahoma"/>
          <w:color w:val="000000" w:themeColor="text1"/>
          <w:szCs w:val="20"/>
          <w:lang w:val="en-GB" w:eastAsia="fr-FR"/>
        </w:rPr>
        <w:t>i</w:t>
      </w:r>
      <w:r w:rsidRPr="007613F4">
        <w:rPr>
          <w:rFonts w:ascii="Tahoma" w:hAnsi="Tahoma" w:cs="Tahoma"/>
          <w:color w:val="000000" w:themeColor="text1"/>
          <w:szCs w:val="20"/>
          <w:lang w:val="en-GB" w:eastAsia="fr-FR"/>
        </w:rPr>
        <w:t>f the Bidder, having been notified of the acceptance of its bid by the Procuring and Disposing Entity, during the period of bid validity, fails or refuses to</w:t>
      </w:r>
      <w:r w:rsidR="006D3CCF" w:rsidRPr="006F32A2">
        <w:rPr>
          <w:rFonts w:ascii="Tahoma" w:hAnsi="Tahoma" w:cs="Tahoma"/>
          <w:color w:val="000000" w:themeColor="text1"/>
          <w:szCs w:val="20"/>
          <w:lang w:val="en-GB" w:eastAsia="fr-FR"/>
        </w:rPr>
        <w:t>—</w:t>
      </w:r>
      <w:r w:rsidR="007F710C" w:rsidRPr="007613F4">
        <w:rPr>
          <w:rFonts w:ascii="Tahoma" w:hAnsi="Tahoma" w:cs="Tahoma"/>
          <w:color w:val="000000" w:themeColor="text1"/>
          <w:szCs w:val="20"/>
          <w:lang w:val="en-GB" w:eastAsia="fr-FR"/>
        </w:rPr>
        <w:t xml:space="preserve">  </w:t>
      </w:r>
    </w:p>
    <w:p w14:paraId="38DA2CDB" w14:textId="01214B63" w:rsidR="007D1E6A" w:rsidRPr="007613F4" w:rsidRDefault="007D1E6A" w:rsidP="00380905">
      <w:pPr>
        <w:numPr>
          <w:ilvl w:val="0"/>
          <w:numId w:val="14"/>
        </w:numPr>
        <w:tabs>
          <w:tab w:val="num" w:pos="1440"/>
        </w:tabs>
        <w:spacing w:before="60" w:after="60"/>
        <w:ind w:left="144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 xml:space="preserve">execute the </w:t>
      </w:r>
      <w:r w:rsidR="00334B11" w:rsidRPr="007613F4">
        <w:rPr>
          <w:rFonts w:ascii="Tahoma" w:hAnsi="Tahoma" w:cs="Tahoma"/>
          <w:color w:val="000000" w:themeColor="text1"/>
          <w:szCs w:val="20"/>
          <w:lang w:val="en-GB" w:eastAsia="fr-FR"/>
        </w:rPr>
        <w:t>Agreement</w:t>
      </w:r>
      <w:r w:rsidRPr="007613F4">
        <w:rPr>
          <w:rFonts w:ascii="Tahoma" w:hAnsi="Tahoma" w:cs="Tahoma"/>
          <w:color w:val="000000" w:themeColor="text1"/>
          <w:szCs w:val="20"/>
          <w:lang w:val="en-GB" w:eastAsia="fr-FR"/>
        </w:rPr>
        <w:t xml:space="preserve">; </w:t>
      </w:r>
    </w:p>
    <w:p w14:paraId="24F7B0FE" w14:textId="77777777" w:rsidR="007D1E6A" w:rsidRPr="007613F4" w:rsidRDefault="007D1E6A" w:rsidP="00380905">
      <w:pPr>
        <w:numPr>
          <w:ilvl w:val="0"/>
          <w:numId w:val="14"/>
        </w:numPr>
        <w:tabs>
          <w:tab w:val="left" w:pos="-1440"/>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left="144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furnish the Performance Security, in accordance with the ITB Clause 45; or</w:t>
      </w:r>
    </w:p>
    <w:p w14:paraId="4D4DB52C" w14:textId="1F0097BB" w:rsidR="007D1E6A" w:rsidRPr="007613F4" w:rsidRDefault="007D1E6A" w:rsidP="00380905">
      <w:pPr>
        <w:numPr>
          <w:ilvl w:val="0"/>
          <w:numId w:val="14"/>
        </w:numPr>
        <w:tabs>
          <w:tab w:val="left" w:pos="-1440"/>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left="144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 xml:space="preserve">accept the correction of its bid by the Procuring and Disposing Entity, pursuant to </w:t>
      </w:r>
      <w:r w:rsidR="0026258A" w:rsidRPr="007613F4">
        <w:rPr>
          <w:rFonts w:ascii="Tahoma" w:hAnsi="Tahoma" w:cs="Tahoma"/>
          <w:color w:val="000000" w:themeColor="text1"/>
          <w:szCs w:val="20"/>
          <w:lang w:val="en-GB" w:eastAsia="fr-FR"/>
        </w:rPr>
        <w:t>c</w:t>
      </w:r>
      <w:r w:rsidRPr="007613F4">
        <w:rPr>
          <w:rFonts w:ascii="Tahoma" w:hAnsi="Tahoma" w:cs="Tahoma"/>
          <w:color w:val="000000" w:themeColor="text1"/>
          <w:szCs w:val="20"/>
          <w:lang w:val="en-GB" w:eastAsia="fr-FR"/>
        </w:rPr>
        <w:t>lause 32</w:t>
      </w:r>
      <w:r w:rsidR="0026258A" w:rsidRPr="007613F4">
        <w:rPr>
          <w:rFonts w:ascii="Tahoma" w:hAnsi="Tahoma" w:cs="Tahoma"/>
          <w:color w:val="000000" w:themeColor="text1"/>
          <w:szCs w:val="20"/>
          <w:lang w:val="en-GB" w:eastAsia="fr-FR"/>
        </w:rPr>
        <w:t xml:space="preserve"> of the ITB</w:t>
      </w:r>
      <w:r w:rsidR="007F710C" w:rsidRPr="007613F4">
        <w:rPr>
          <w:rFonts w:ascii="Tahoma" w:hAnsi="Tahoma" w:cs="Tahoma"/>
          <w:color w:val="000000" w:themeColor="text1"/>
          <w:szCs w:val="20"/>
          <w:lang w:val="en-GB" w:eastAsia="fr-FR"/>
        </w:rPr>
        <w:t>;</w:t>
      </w:r>
    </w:p>
    <w:p w14:paraId="53844015" w14:textId="77777777" w:rsidR="00EC1A84" w:rsidRPr="007613F4" w:rsidRDefault="00EC1A84" w:rsidP="007613F4">
      <w:pPr>
        <w:tabs>
          <w:tab w:val="left" w:pos="-1440"/>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left="1440"/>
        <w:jc w:val="both"/>
        <w:rPr>
          <w:rFonts w:ascii="Tahoma" w:hAnsi="Tahoma" w:cs="Tahoma"/>
          <w:color w:val="000000" w:themeColor="text1"/>
          <w:szCs w:val="20"/>
          <w:lang w:val="en-GB" w:eastAsia="fr-FR"/>
        </w:rPr>
      </w:pPr>
    </w:p>
    <w:p w14:paraId="392C3BF7" w14:textId="24DB70F9" w:rsidR="007D1E6A" w:rsidRPr="007613F4" w:rsidRDefault="007F710C" w:rsidP="007D1E6A">
      <w:pPr>
        <w:spacing w:before="60" w:after="6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w</w:t>
      </w:r>
      <w:r w:rsidR="007D1E6A" w:rsidRPr="007613F4">
        <w:rPr>
          <w:rFonts w:ascii="Tahoma" w:hAnsi="Tahoma" w:cs="Tahoma"/>
          <w:color w:val="000000" w:themeColor="text1"/>
          <w:szCs w:val="20"/>
          <w:lang w:val="en-GB" w:eastAsia="fr-FR"/>
        </w:rPr>
        <w:t xml:space="preserve">e undertake to pay the Procuring and Disposing Entity up to </w:t>
      </w:r>
      <w:r w:rsidR="00C864D5" w:rsidRPr="007613F4">
        <w:rPr>
          <w:rFonts w:ascii="Tahoma" w:hAnsi="Tahoma" w:cs="Tahoma"/>
          <w:color w:val="000000" w:themeColor="text1"/>
          <w:szCs w:val="20"/>
          <w:lang w:val="en-GB" w:eastAsia="fr-FR"/>
        </w:rPr>
        <w:t xml:space="preserve">(indicate </w:t>
      </w:r>
      <w:r w:rsidR="00C864D5" w:rsidRPr="007613F4" w:rsidDel="00C864D5">
        <w:rPr>
          <w:rFonts w:ascii="Tahoma" w:hAnsi="Tahoma" w:cs="Tahoma"/>
          <w:color w:val="000000" w:themeColor="text1"/>
          <w:szCs w:val="20"/>
          <w:lang w:val="en-GB" w:eastAsia="fr-FR"/>
        </w:rPr>
        <w:t xml:space="preserve"> </w:t>
      </w:r>
      <w:r w:rsidR="007D1E6A" w:rsidRPr="007613F4">
        <w:rPr>
          <w:rFonts w:ascii="Tahoma" w:hAnsi="Tahoma" w:cs="Tahoma"/>
          <w:color w:val="000000" w:themeColor="text1"/>
          <w:szCs w:val="20"/>
          <w:lang w:val="en-GB" w:eastAsia="fr-FR"/>
        </w:rPr>
        <w:t xml:space="preserve"> amount</w:t>
      </w:r>
      <w:r w:rsidR="00C864D5" w:rsidRPr="007613F4">
        <w:rPr>
          <w:rFonts w:ascii="Tahoma" w:hAnsi="Tahoma" w:cs="Tahoma"/>
          <w:color w:val="000000" w:themeColor="text1"/>
          <w:szCs w:val="20"/>
          <w:lang w:val="en-GB" w:eastAsia="fr-FR"/>
        </w:rPr>
        <w:t>)</w:t>
      </w:r>
      <w:r w:rsidR="007D1E6A" w:rsidRPr="007613F4">
        <w:rPr>
          <w:rFonts w:ascii="Tahoma" w:hAnsi="Tahoma" w:cs="Tahoma"/>
          <w:color w:val="000000" w:themeColor="text1"/>
          <w:szCs w:val="20"/>
          <w:lang w:val="en-GB" w:eastAsia="fr-FR"/>
        </w:rPr>
        <w:t xml:space="preserve"> upon receipt of its first written demand, without the Procuring and Disposing Entity having to substantiate its demand, provided that in its demand the Procuring and Disposing Entity states that the amount claimed by it is due to it, owing to the occurrence of one or more of the above conditions, specifying the occurred conditions.</w:t>
      </w:r>
    </w:p>
    <w:p w14:paraId="46BCE95B" w14:textId="77777777" w:rsidR="00EC1A84" w:rsidRPr="007613F4" w:rsidRDefault="00EC1A84" w:rsidP="007D1E6A">
      <w:pPr>
        <w:spacing w:before="60" w:after="60"/>
        <w:jc w:val="both"/>
        <w:rPr>
          <w:rFonts w:ascii="Tahoma" w:hAnsi="Tahoma" w:cs="Tahoma"/>
          <w:color w:val="000000" w:themeColor="text1"/>
          <w:szCs w:val="20"/>
          <w:lang w:val="en-GB" w:eastAsia="fr-FR"/>
        </w:rPr>
      </w:pPr>
    </w:p>
    <w:p w14:paraId="71054A8B" w14:textId="77777777" w:rsidR="007D1E6A" w:rsidRPr="007613F4" w:rsidRDefault="007D1E6A" w:rsidP="007D1E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both"/>
        <w:rPr>
          <w:rFonts w:ascii="Tahoma" w:hAnsi="Tahoma" w:cs="Tahoma"/>
          <w:color w:val="000000" w:themeColor="text1"/>
          <w:szCs w:val="20"/>
          <w:lang w:val="en-GB" w:eastAsia="fr-FR"/>
        </w:rPr>
      </w:pPr>
      <w:r w:rsidRPr="007613F4">
        <w:rPr>
          <w:rFonts w:ascii="Tahoma" w:hAnsi="Tahoma" w:cs="Tahoma"/>
          <w:color w:val="000000" w:themeColor="text1"/>
          <w:szCs w:val="20"/>
          <w:lang w:val="en-GB" w:eastAsia="fr-FR"/>
        </w:rPr>
        <w:t xml:space="preserve">This security shall remain in force up to and including twenty-eight (28) days after the period of bid validity, and any demand in respect thereof should be received by the Guarantor no later than the above date. </w:t>
      </w:r>
    </w:p>
    <w:p w14:paraId="209FBDCF" w14:textId="77777777" w:rsidR="00EC1A84" w:rsidRPr="007613F4" w:rsidRDefault="00EC1A84" w:rsidP="007D1E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both"/>
        <w:rPr>
          <w:rFonts w:ascii="Tahoma" w:hAnsi="Tahoma" w:cs="Tahoma"/>
          <w:color w:val="000000" w:themeColor="text1"/>
          <w:szCs w:val="20"/>
          <w:lang w:val="en-GB" w:eastAsia="fr-FR"/>
        </w:rPr>
      </w:pPr>
    </w:p>
    <w:p w14:paraId="569BF47F" w14:textId="070960D9" w:rsidR="005609DE" w:rsidRPr="007613F4" w:rsidRDefault="00EC1A84" w:rsidP="005609DE">
      <w:pPr>
        <w:spacing w:after="60"/>
        <w:outlineLvl w:val="0"/>
        <w:rPr>
          <w:rFonts w:ascii="Tahoma" w:hAnsi="Tahoma" w:cs="Tahoma"/>
          <w:b/>
          <w:sz w:val="22"/>
          <w:szCs w:val="20"/>
        </w:rPr>
      </w:pPr>
      <w:r w:rsidRPr="007613F4">
        <w:rPr>
          <w:rFonts w:ascii="Tahoma" w:hAnsi="Tahoma" w:cs="Tahoma"/>
          <w:bCs/>
          <w:sz w:val="22"/>
        </w:rPr>
        <w:t>AUTHORISED BY:</w:t>
      </w:r>
      <w:r w:rsidRPr="007613F4">
        <w:rPr>
          <w:rFonts w:ascii="Tahoma" w:hAnsi="Tahoma" w:cs="Tahoma"/>
          <w:b/>
          <w:sz w:val="22"/>
        </w:rPr>
        <w:t xml:space="preserve"> </w:t>
      </w:r>
      <w:r w:rsidR="005609DE" w:rsidRPr="007613F4">
        <w:rPr>
          <w:rFonts w:ascii="Tahoma" w:hAnsi="Tahoma" w:cs="Tahoma"/>
          <w:bCs/>
          <w:sz w:val="22"/>
        </w:rPr>
        <w:t>[</w:t>
      </w:r>
      <w:r w:rsidR="005609DE" w:rsidRPr="007613F4">
        <w:rPr>
          <w:rFonts w:ascii="Tahoma" w:hAnsi="Tahoma" w:cs="Tahoma"/>
          <w:bCs/>
          <w:i/>
          <w:sz w:val="22"/>
        </w:rPr>
        <w:t>to be completed by someone who has the power of attorney for the bidder</w:t>
      </w:r>
      <w:r w:rsidR="005609DE" w:rsidRPr="007613F4">
        <w:rPr>
          <w:rFonts w:ascii="Tahoma" w:hAnsi="Tahoma" w:cs="Tahoma"/>
          <w:bCs/>
          <w:sz w:val="22"/>
        </w:rPr>
        <w:t>]</w:t>
      </w:r>
    </w:p>
    <w:tbl>
      <w:tblPr>
        <w:tblW w:w="9285" w:type="dxa"/>
        <w:tblLayout w:type="fixed"/>
        <w:tblLook w:val="04A0" w:firstRow="1" w:lastRow="0" w:firstColumn="1" w:lastColumn="0" w:noHBand="0" w:noVBand="1"/>
      </w:tblPr>
      <w:tblGrid>
        <w:gridCol w:w="1243"/>
        <w:gridCol w:w="3455"/>
        <w:gridCol w:w="964"/>
        <w:gridCol w:w="3623"/>
      </w:tblGrid>
      <w:tr w:rsidR="005609DE" w:rsidRPr="006C34BB" w14:paraId="7632440F" w14:textId="77777777" w:rsidTr="005609DE">
        <w:tc>
          <w:tcPr>
            <w:tcW w:w="1243" w:type="dxa"/>
          </w:tcPr>
          <w:p w14:paraId="37FF9D94" w14:textId="77777777" w:rsidR="005609DE" w:rsidRPr="007613F4" w:rsidRDefault="005609DE">
            <w:pPr>
              <w:rPr>
                <w:rFonts w:ascii="Tahoma" w:hAnsi="Tahoma" w:cs="Tahoma"/>
                <w:sz w:val="22"/>
              </w:rPr>
            </w:pPr>
          </w:p>
          <w:p w14:paraId="644D10C1" w14:textId="77777777" w:rsidR="005609DE" w:rsidRPr="007613F4" w:rsidRDefault="005609DE">
            <w:pPr>
              <w:rPr>
                <w:rFonts w:ascii="Tahoma" w:hAnsi="Tahoma" w:cs="Tahoma"/>
                <w:sz w:val="22"/>
              </w:rPr>
            </w:pPr>
            <w:r w:rsidRPr="007613F4">
              <w:rPr>
                <w:rFonts w:ascii="Tahoma" w:hAnsi="Tahoma" w:cs="Tahoma"/>
                <w:sz w:val="22"/>
              </w:rPr>
              <w:t>Signature:</w:t>
            </w:r>
          </w:p>
        </w:tc>
        <w:tc>
          <w:tcPr>
            <w:tcW w:w="3457" w:type="dxa"/>
          </w:tcPr>
          <w:p w14:paraId="7B889BB8" w14:textId="77777777" w:rsidR="005609DE" w:rsidRPr="007613F4" w:rsidRDefault="005609DE">
            <w:pPr>
              <w:rPr>
                <w:rFonts w:ascii="Tahoma" w:hAnsi="Tahoma" w:cs="Tahoma"/>
                <w:sz w:val="22"/>
              </w:rPr>
            </w:pPr>
          </w:p>
          <w:p w14:paraId="42CAD95B" w14:textId="13DBE913" w:rsidR="005609DE" w:rsidRPr="007613F4" w:rsidRDefault="005609DE">
            <w:pPr>
              <w:rPr>
                <w:rFonts w:ascii="Tahoma" w:hAnsi="Tahoma" w:cs="Tahoma"/>
                <w:sz w:val="22"/>
              </w:rPr>
            </w:pPr>
            <w:r w:rsidRPr="007613F4">
              <w:rPr>
                <w:rFonts w:ascii="Tahoma" w:hAnsi="Tahoma" w:cs="Tahoma"/>
                <w:sz w:val="22"/>
              </w:rPr>
              <w:t>__________________________</w:t>
            </w:r>
          </w:p>
        </w:tc>
        <w:tc>
          <w:tcPr>
            <w:tcW w:w="964" w:type="dxa"/>
          </w:tcPr>
          <w:p w14:paraId="7B01471B" w14:textId="77777777" w:rsidR="005609DE" w:rsidRPr="007613F4" w:rsidRDefault="005609DE">
            <w:pPr>
              <w:rPr>
                <w:rFonts w:ascii="Tahoma" w:hAnsi="Tahoma" w:cs="Tahoma"/>
                <w:sz w:val="22"/>
              </w:rPr>
            </w:pPr>
          </w:p>
          <w:p w14:paraId="7B11C8D9" w14:textId="77777777" w:rsidR="005609DE" w:rsidRPr="007613F4" w:rsidRDefault="005609DE">
            <w:pPr>
              <w:rPr>
                <w:rFonts w:ascii="Tahoma" w:hAnsi="Tahoma" w:cs="Tahoma"/>
                <w:sz w:val="22"/>
              </w:rPr>
            </w:pPr>
            <w:r w:rsidRPr="007613F4">
              <w:rPr>
                <w:rFonts w:ascii="Tahoma" w:hAnsi="Tahoma" w:cs="Tahoma"/>
                <w:sz w:val="22"/>
              </w:rPr>
              <w:t>Name:</w:t>
            </w:r>
          </w:p>
        </w:tc>
        <w:tc>
          <w:tcPr>
            <w:tcW w:w="3625" w:type="dxa"/>
          </w:tcPr>
          <w:p w14:paraId="7453185A" w14:textId="77777777" w:rsidR="005609DE" w:rsidRPr="007613F4" w:rsidRDefault="005609DE">
            <w:pPr>
              <w:rPr>
                <w:rFonts w:ascii="Tahoma" w:hAnsi="Tahoma" w:cs="Tahoma"/>
                <w:sz w:val="22"/>
              </w:rPr>
            </w:pPr>
          </w:p>
          <w:p w14:paraId="32DA27B6" w14:textId="77777777" w:rsidR="005609DE" w:rsidRPr="007613F4" w:rsidRDefault="005609DE">
            <w:pPr>
              <w:rPr>
                <w:rFonts w:ascii="Tahoma" w:hAnsi="Tahoma" w:cs="Tahoma"/>
                <w:sz w:val="22"/>
              </w:rPr>
            </w:pPr>
            <w:r w:rsidRPr="007613F4">
              <w:rPr>
                <w:rFonts w:ascii="Tahoma" w:hAnsi="Tahoma" w:cs="Tahoma"/>
                <w:sz w:val="22"/>
              </w:rPr>
              <w:t>____________________________</w:t>
            </w:r>
          </w:p>
        </w:tc>
      </w:tr>
      <w:tr w:rsidR="005609DE" w:rsidRPr="006C34BB" w14:paraId="36B820F8" w14:textId="77777777" w:rsidTr="005609DE">
        <w:tc>
          <w:tcPr>
            <w:tcW w:w="1243" w:type="dxa"/>
          </w:tcPr>
          <w:p w14:paraId="0169F694" w14:textId="77777777" w:rsidR="005609DE" w:rsidRPr="007613F4" w:rsidRDefault="005609DE">
            <w:pPr>
              <w:rPr>
                <w:rFonts w:ascii="Tahoma" w:hAnsi="Tahoma" w:cs="Tahoma"/>
                <w:sz w:val="22"/>
              </w:rPr>
            </w:pPr>
          </w:p>
          <w:p w14:paraId="59253A72" w14:textId="77777777" w:rsidR="005609DE" w:rsidRPr="007613F4" w:rsidRDefault="005609DE">
            <w:pPr>
              <w:rPr>
                <w:rFonts w:ascii="Tahoma" w:hAnsi="Tahoma" w:cs="Tahoma"/>
                <w:sz w:val="22"/>
              </w:rPr>
            </w:pPr>
            <w:r w:rsidRPr="007613F4">
              <w:rPr>
                <w:rFonts w:ascii="Tahoma" w:hAnsi="Tahoma" w:cs="Tahoma"/>
                <w:sz w:val="22"/>
              </w:rPr>
              <w:t>Position:</w:t>
            </w:r>
          </w:p>
        </w:tc>
        <w:tc>
          <w:tcPr>
            <w:tcW w:w="3457" w:type="dxa"/>
          </w:tcPr>
          <w:p w14:paraId="0440077A" w14:textId="77777777" w:rsidR="005609DE" w:rsidRPr="007613F4" w:rsidRDefault="005609DE">
            <w:pPr>
              <w:rPr>
                <w:rFonts w:ascii="Tahoma" w:hAnsi="Tahoma" w:cs="Tahoma"/>
                <w:sz w:val="22"/>
              </w:rPr>
            </w:pPr>
          </w:p>
          <w:p w14:paraId="276B8D04" w14:textId="76893067" w:rsidR="005609DE" w:rsidRPr="007613F4" w:rsidRDefault="005609DE">
            <w:pPr>
              <w:rPr>
                <w:rFonts w:ascii="Tahoma" w:hAnsi="Tahoma" w:cs="Tahoma"/>
                <w:sz w:val="22"/>
              </w:rPr>
            </w:pPr>
            <w:r w:rsidRPr="007613F4">
              <w:rPr>
                <w:rFonts w:ascii="Tahoma" w:hAnsi="Tahoma" w:cs="Tahoma"/>
                <w:sz w:val="22"/>
              </w:rPr>
              <w:t>__________________________</w:t>
            </w:r>
          </w:p>
        </w:tc>
        <w:tc>
          <w:tcPr>
            <w:tcW w:w="964" w:type="dxa"/>
          </w:tcPr>
          <w:p w14:paraId="640DA70C" w14:textId="77777777" w:rsidR="005609DE" w:rsidRPr="007613F4" w:rsidRDefault="005609DE">
            <w:pPr>
              <w:rPr>
                <w:rFonts w:ascii="Tahoma" w:hAnsi="Tahoma" w:cs="Tahoma"/>
                <w:sz w:val="22"/>
              </w:rPr>
            </w:pPr>
          </w:p>
          <w:p w14:paraId="7ACE53F8" w14:textId="77777777" w:rsidR="005609DE" w:rsidRPr="007613F4" w:rsidRDefault="005609DE">
            <w:pPr>
              <w:rPr>
                <w:rFonts w:ascii="Tahoma" w:hAnsi="Tahoma" w:cs="Tahoma"/>
                <w:sz w:val="22"/>
              </w:rPr>
            </w:pPr>
            <w:r w:rsidRPr="007613F4">
              <w:rPr>
                <w:rFonts w:ascii="Tahoma" w:hAnsi="Tahoma" w:cs="Tahoma"/>
                <w:sz w:val="22"/>
              </w:rPr>
              <w:t>Date:</w:t>
            </w:r>
          </w:p>
        </w:tc>
        <w:tc>
          <w:tcPr>
            <w:tcW w:w="3625" w:type="dxa"/>
          </w:tcPr>
          <w:p w14:paraId="58783E6A" w14:textId="77777777" w:rsidR="005609DE" w:rsidRPr="007613F4" w:rsidRDefault="005609DE">
            <w:pPr>
              <w:rPr>
                <w:rFonts w:ascii="Tahoma" w:hAnsi="Tahoma" w:cs="Tahoma"/>
                <w:sz w:val="22"/>
              </w:rPr>
            </w:pPr>
          </w:p>
          <w:p w14:paraId="17FF42F3" w14:textId="77777777" w:rsidR="005609DE" w:rsidRPr="007613F4" w:rsidRDefault="005609DE">
            <w:pPr>
              <w:rPr>
                <w:rFonts w:ascii="Tahoma" w:hAnsi="Tahoma" w:cs="Tahoma"/>
                <w:sz w:val="22"/>
              </w:rPr>
            </w:pPr>
            <w:r w:rsidRPr="007613F4">
              <w:rPr>
                <w:rFonts w:ascii="Tahoma" w:hAnsi="Tahoma" w:cs="Tahoma"/>
                <w:sz w:val="22"/>
              </w:rPr>
              <w:t>____________________________</w:t>
            </w:r>
          </w:p>
        </w:tc>
      </w:tr>
      <w:tr w:rsidR="005609DE" w:rsidRPr="006C34BB" w14:paraId="7E15D4A6" w14:textId="77777777" w:rsidTr="005609DE">
        <w:tc>
          <w:tcPr>
            <w:tcW w:w="5664" w:type="dxa"/>
            <w:gridSpan w:val="3"/>
          </w:tcPr>
          <w:p w14:paraId="50D5A8E1" w14:textId="77777777" w:rsidR="005609DE" w:rsidRPr="007613F4" w:rsidRDefault="005609DE">
            <w:pPr>
              <w:rPr>
                <w:rFonts w:ascii="Tahoma" w:hAnsi="Tahoma" w:cs="Tahoma"/>
                <w:sz w:val="22"/>
              </w:rPr>
            </w:pPr>
          </w:p>
          <w:p w14:paraId="2FBC90F6" w14:textId="77777777" w:rsidR="005609DE" w:rsidRPr="007613F4" w:rsidRDefault="005609DE">
            <w:pPr>
              <w:rPr>
                <w:rFonts w:ascii="Tahoma" w:hAnsi="Tahoma" w:cs="Tahoma"/>
                <w:i/>
                <w:sz w:val="22"/>
              </w:rPr>
            </w:pPr>
            <w:r w:rsidRPr="007613F4">
              <w:rPr>
                <w:rFonts w:ascii="Tahoma" w:hAnsi="Tahoma" w:cs="Tahoma"/>
                <w:sz w:val="22"/>
              </w:rPr>
              <w:t>Authorised for and on behalf of (Company name):</w:t>
            </w:r>
          </w:p>
        </w:tc>
        <w:tc>
          <w:tcPr>
            <w:tcW w:w="3625" w:type="dxa"/>
            <w:hideMark/>
          </w:tcPr>
          <w:p w14:paraId="7012034F" w14:textId="77777777" w:rsidR="005609DE" w:rsidRPr="007613F4" w:rsidRDefault="005609DE">
            <w:pPr>
              <w:jc w:val="center"/>
              <w:rPr>
                <w:rFonts w:ascii="Tahoma" w:hAnsi="Tahoma" w:cs="Tahoma"/>
                <w:i/>
                <w:sz w:val="22"/>
              </w:rPr>
            </w:pPr>
            <w:r w:rsidRPr="007613F4">
              <w:rPr>
                <w:rFonts w:ascii="Tahoma" w:hAnsi="Tahoma" w:cs="Tahoma"/>
                <w:i/>
                <w:sz w:val="22"/>
              </w:rPr>
              <w:t>(DD/MM/YY)</w:t>
            </w:r>
          </w:p>
        </w:tc>
      </w:tr>
      <w:tr w:rsidR="005609DE" w:rsidRPr="006C34BB" w14:paraId="4E50C354" w14:textId="77777777" w:rsidTr="005609DE">
        <w:tc>
          <w:tcPr>
            <w:tcW w:w="1243" w:type="dxa"/>
          </w:tcPr>
          <w:p w14:paraId="268BD453" w14:textId="77777777" w:rsidR="005609DE" w:rsidRPr="007613F4" w:rsidRDefault="005609DE">
            <w:pPr>
              <w:rPr>
                <w:rFonts w:ascii="Tahoma" w:hAnsi="Tahoma" w:cs="Tahoma"/>
                <w:sz w:val="22"/>
              </w:rPr>
            </w:pPr>
          </w:p>
          <w:p w14:paraId="5D5D3CE8" w14:textId="77777777" w:rsidR="005609DE" w:rsidRPr="007613F4" w:rsidRDefault="005609DE">
            <w:pPr>
              <w:rPr>
                <w:rFonts w:ascii="Tahoma" w:hAnsi="Tahoma" w:cs="Tahoma"/>
                <w:sz w:val="22"/>
              </w:rPr>
            </w:pPr>
            <w:r w:rsidRPr="007613F4">
              <w:rPr>
                <w:rFonts w:ascii="Tahoma" w:hAnsi="Tahoma" w:cs="Tahoma"/>
                <w:sz w:val="22"/>
              </w:rPr>
              <w:t>Company:</w:t>
            </w:r>
          </w:p>
        </w:tc>
        <w:tc>
          <w:tcPr>
            <w:tcW w:w="8046" w:type="dxa"/>
            <w:gridSpan w:val="3"/>
          </w:tcPr>
          <w:p w14:paraId="5CF6786E" w14:textId="77777777" w:rsidR="005609DE" w:rsidRPr="007613F4" w:rsidRDefault="005609DE">
            <w:pPr>
              <w:rPr>
                <w:rFonts w:ascii="Tahoma" w:hAnsi="Tahoma" w:cs="Tahoma"/>
                <w:sz w:val="22"/>
              </w:rPr>
            </w:pPr>
          </w:p>
          <w:p w14:paraId="7677003B" w14:textId="77777777" w:rsidR="005609DE" w:rsidRPr="007613F4" w:rsidRDefault="005609DE">
            <w:pPr>
              <w:rPr>
                <w:rFonts w:ascii="Tahoma" w:hAnsi="Tahoma" w:cs="Tahoma"/>
                <w:sz w:val="22"/>
              </w:rPr>
            </w:pPr>
            <w:r w:rsidRPr="007613F4">
              <w:rPr>
                <w:rFonts w:ascii="Tahoma" w:hAnsi="Tahoma" w:cs="Tahoma"/>
                <w:sz w:val="22"/>
              </w:rPr>
              <w:t>_________________________________________________________________</w:t>
            </w:r>
          </w:p>
        </w:tc>
      </w:tr>
    </w:tbl>
    <w:p w14:paraId="0B625CF0" w14:textId="53CC8E88" w:rsidR="005609DE" w:rsidRDefault="005609DE" w:rsidP="005609DE">
      <w:pPr>
        <w:spacing w:before="120" w:after="60"/>
        <w:rPr>
          <w:sz w:val="22"/>
          <w:szCs w:val="20"/>
          <w:lang w:val="en-GB"/>
        </w:rPr>
      </w:pPr>
      <w:r w:rsidRPr="007613F4">
        <w:rPr>
          <w:rFonts w:ascii="Tahoma" w:hAnsi="Tahoma" w:cs="Tahoma"/>
          <w:sz w:val="22"/>
        </w:rPr>
        <w:t xml:space="preserve">Registered Address: </w:t>
      </w:r>
      <w:r w:rsidR="006D3CCF">
        <w:rPr>
          <w:rFonts w:ascii="Tahoma" w:hAnsi="Tahoma" w:cs="Tahoma"/>
          <w:sz w:val="22"/>
        </w:rPr>
        <w:t>___________________________________________________________</w:t>
      </w:r>
    </w:p>
    <w:p w14:paraId="64A7548C" w14:textId="25EF1FFC" w:rsidR="005D29C5" w:rsidRPr="00EA5527" w:rsidRDefault="006D3CCF" w:rsidP="007D1E6A">
      <w:pPr>
        <w:spacing w:after="160" w:line="259" w:lineRule="auto"/>
        <w:rPr>
          <w:color w:val="000000" w:themeColor="text1"/>
          <w:szCs w:val="20"/>
          <w:lang w:val="en-GB" w:eastAsia="fr-FR"/>
        </w:rPr>
      </w:pPr>
      <w:r>
        <w:rPr>
          <w:sz w:val="22"/>
        </w:rPr>
        <w:t>__________________________________________________________________________________</w:t>
      </w:r>
      <w:r>
        <w:t>_</w:t>
      </w:r>
    </w:p>
    <w:p w14:paraId="3A23279F" w14:textId="71B3C498" w:rsidR="005D29C5" w:rsidRPr="00EA5527" w:rsidRDefault="005D29C5" w:rsidP="007D1E6A">
      <w:pPr>
        <w:spacing w:after="160" w:line="259" w:lineRule="auto"/>
        <w:rPr>
          <w:color w:val="000000" w:themeColor="text1"/>
          <w:szCs w:val="20"/>
          <w:lang w:val="en-GB" w:eastAsia="fr-FR"/>
        </w:rPr>
      </w:pPr>
    </w:p>
    <w:p w14:paraId="1889F727" w14:textId="7FDB576D" w:rsidR="005D29C5" w:rsidRPr="00EA5527" w:rsidRDefault="005D29C5" w:rsidP="007D1E6A">
      <w:pPr>
        <w:spacing w:after="160" w:line="259" w:lineRule="auto"/>
        <w:rPr>
          <w:color w:val="000000" w:themeColor="text1"/>
          <w:szCs w:val="20"/>
          <w:lang w:val="en-GB" w:eastAsia="fr-FR"/>
        </w:rPr>
      </w:pPr>
    </w:p>
    <w:p w14:paraId="1CB5DCA6" w14:textId="07DE7D16" w:rsidR="005D29C5" w:rsidRDefault="005D29C5" w:rsidP="007D1E6A">
      <w:pPr>
        <w:spacing w:after="160" w:line="259" w:lineRule="auto"/>
        <w:rPr>
          <w:color w:val="000000" w:themeColor="text1"/>
          <w:szCs w:val="20"/>
          <w:lang w:val="en-GB" w:eastAsia="fr-FR"/>
        </w:rPr>
      </w:pPr>
    </w:p>
    <w:p w14:paraId="49AEAE5C" w14:textId="77777777" w:rsidR="0035181D" w:rsidRDefault="0035181D" w:rsidP="007D1E6A">
      <w:pPr>
        <w:spacing w:after="160" w:line="259" w:lineRule="auto"/>
        <w:rPr>
          <w:color w:val="000000" w:themeColor="text1"/>
          <w:szCs w:val="20"/>
          <w:lang w:val="en-GB" w:eastAsia="fr-FR"/>
        </w:rPr>
      </w:pPr>
    </w:p>
    <w:p w14:paraId="115935B4" w14:textId="77777777" w:rsidR="0035181D" w:rsidRDefault="0035181D" w:rsidP="007D1E6A">
      <w:pPr>
        <w:spacing w:after="160" w:line="259" w:lineRule="auto"/>
        <w:rPr>
          <w:color w:val="000000" w:themeColor="text1"/>
          <w:szCs w:val="20"/>
          <w:lang w:val="en-GB" w:eastAsia="fr-FR"/>
        </w:rPr>
      </w:pPr>
    </w:p>
    <w:p w14:paraId="7B1C59F3" w14:textId="77777777" w:rsidR="0035181D" w:rsidRDefault="0035181D" w:rsidP="007D1E6A">
      <w:pPr>
        <w:spacing w:after="160" w:line="259" w:lineRule="auto"/>
        <w:rPr>
          <w:color w:val="000000" w:themeColor="text1"/>
          <w:szCs w:val="20"/>
          <w:lang w:val="en-GB" w:eastAsia="fr-FR"/>
        </w:rPr>
      </w:pPr>
    </w:p>
    <w:p w14:paraId="40F11D19" w14:textId="77777777" w:rsidR="0035181D" w:rsidRPr="00EA5527" w:rsidRDefault="0035181D" w:rsidP="007D1E6A">
      <w:pPr>
        <w:spacing w:after="160" w:line="259" w:lineRule="auto"/>
        <w:rPr>
          <w:color w:val="000000" w:themeColor="text1"/>
          <w:szCs w:val="20"/>
          <w:lang w:val="en-GB" w:eastAsia="fr-FR"/>
        </w:rPr>
      </w:pPr>
    </w:p>
    <w:p w14:paraId="7D7171FB" w14:textId="042EA4D8" w:rsidR="005D29C5" w:rsidRPr="00EA5527" w:rsidRDefault="005D29C5" w:rsidP="007D1E6A">
      <w:pPr>
        <w:spacing w:after="160" w:line="259" w:lineRule="auto"/>
        <w:rPr>
          <w:color w:val="000000" w:themeColor="text1"/>
          <w:szCs w:val="20"/>
          <w:lang w:val="en-GB" w:eastAsia="fr-FR"/>
        </w:rPr>
      </w:pPr>
    </w:p>
    <w:p w14:paraId="0C76B349" w14:textId="40C8AF91" w:rsidR="005D29C5" w:rsidRPr="00EA5527" w:rsidRDefault="005D29C5" w:rsidP="007D1E6A">
      <w:pPr>
        <w:spacing w:after="160" w:line="259" w:lineRule="auto"/>
        <w:rPr>
          <w:color w:val="000000" w:themeColor="text1"/>
          <w:szCs w:val="20"/>
          <w:lang w:val="en-GB" w:eastAsia="fr-FR"/>
        </w:rPr>
      </w:pPr>
    </w:p>
    <w:p w14:paraId="3F10495B" w14:textId="088939FC" w:rsidR="00B8744B" w:rsidRPr="007613F4" w:rsidRDefault="00EC1A84" w:rsidP="00B8744B">
      <w:pPr>
        <w:jc w:val="center"/>
        <w:outlineLvl w:val="0"/>
        <w:rPr>
          <w:rFonts w:ascii="Tahoma" w:hAnsi="Tahoma" w:cs="Tahoma"/>
          <w:b/>
          <w:color w:val="000000" w:themeColor="text1"/>
        </w:rPr>
      </w:pPr>
      <w:r w:rsidRPr="007613F4">
        <w:rPr>
          <w:rFonts w:ascii="Tahoma" w:hAnsi="Tahoma" w:cs="Tahoma"/>
          <w:b/>
          <w:color w:val="000000" w:themeColor="text1"/>
        </w:rPr>
        <w:t>BID SECURING DECLARATION</w:t>
      </w:r>
    </w:p>
    <w:p w14:paraId="6EDAEFD6"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 xml:space="preserve"> </w:t>
      </w:r>
    </w:p>
    <w:p w14:paraId="602FE564" w14:textId="77777777" w:rsidR="00B8744B" w:rsidRPr="007613F4" w:rsidRDefault="00B8744B" w:rsidP="007613F4">
      <w:pPr>
        <w:jc w:val="both"/>
        <w:rPr>
          <w:rFonts w:ascii="Tahoma" w:hAnsi="Tahoma" w:cs="Tahoma"/>
          <w:color w:val="000000" w:themeColor="text1"/>
        </w:rPr>
      </w:pPr>
      <w:r w:rsidRPr="007613F4">
        <w:rPr>
          <w:rFonts w:ascii="Tahoma" w:hAnsi="Tahoma" w:cs="Tahoma"/>
          <w:color w:val="000000" w:themeColor="text1"/>
        </w:rPr>
        <w:t>[</w:t>
      </w:r>
      <w:r w:rsidRPr="007613F4">
        <w:rPr>
          <w:rFonts w:ascii="Tahoma" w:hAnsi="Tahoma" w:cs="Tahoma"/>
          <w:i/>
          <w:color w:val="000000" w:themeColor="text1"/>
        </w:rPr>
        <w:t>The Bidder shall fill in this form in accordance with the instructions indicated.]</w:t>
      </w:r>
    </w:p>
    <w:p w14:paraId="288028E3" w14:textId="77777777" w:rsidR="00B8744B" w:rsidRPr="007613F4" w:rsidRDefault="00B8744B" w:rsidP="007613F4">
      <w:pPr>
        <w:jc w:val="both"/>
        <w:rPr>
          <w:rFonts w:ascii="Tahoma" w:hAnsi="Tahoma" w:cs="Tahoma"/>
          <w:color w:val="000000" w:themeColor="text1"/>
        </w:rPr>
      </w:pPr>
    </w:p>
    <w:p w14:paraId="57AD5418" w14:textId="322EF6D4" w:rsidR="00B8744B" w:rsidRPr="007613F4" w:rsidRDefault="00B8744B" w:rsidP="007613F4">
      <w:pPr>
        <w:jc w:val="both"/>
        <w:rPr>
          <w:rFonts w:ascii="Tahoma" w:hAnsi="Tahoma" w:cs="Tahoma"/>
          <w:i/>
          <w:color w:val="000000" w:themeColor="text1"/>
        </w:rPr>
      </w:pPr>
      <w:r w:rsidRPr="007613F4">
        <w:rPr>
          <w:rFonts w:ascii="Tahoma" w:hAnsi="Tahoma" w:cs="Tahoma"/>
          <w:color w:val="000000" w:themeColor="text1"/>
        </w:rPr>
        <w:t xml:space="preserve">Date: </w:t>
      </w:r>
      <w:r w:rsidR="00EC1A84" w:rsidRPr="007613F4">
        <w:rPr>
          <w:rFonts w:ascii="Tahoma" w:hAnsi="Tahoma" w:cs="Tahoma"/>
          <w:color w:val="000000" w:themeColor="text1"/>
        </w:rPr>
        <w:t>…</w:t>
      </w:r>
      <w:proofErr w:type="gramStart"/>
      <w:r w:rsidR="00EC1A84" w:rsidRPr="007613F4">
        <w:rPr>
          <w:rFonts w:ascii="Tahoma" w:hAnsi="Tahoma" w:cs="Tahoma"/>
          <w:color w:val="000000" w:themeColor="text1"/>
        </w:rPr>
        <w:t>…..</w:t>
      </w:r>
      <w:proofErr w:type="gramEnd"/>
      <w:r w:rsidR="00EC1A84" w:rsidRPr="007613F4">
        <w:rPr>
          <w:rFonts w:ascii="Tahoma" w:hAnsi="Tahoma" w:cs="Tahoma"/>
          <w:color w:val="000000" w:themeColor="text1"/>
        </w:rPr>
        <w:t>/……./………..</w:t>
      </w:r>
      <w:r w:rsidRPr="007613F4">
        <w:rPr>
          <w:rFonts w:ascii="Tahoma" w:hAnsi="Tahoma" w:cs="Tahoma"/>
          <w:i/>
          <w:color w:val="000000" w:themeColor="text1"/>
        </w:rPr>
        <w:t>[</w:t>
      </w:r>
      <w:r w:rsidRPr="007613F4">
        <w:rPr>
          <w:rFonts w:ascii="Tahoma" w:hAnsi="Tahoma" w:cs="Tahoma"/>
          <w:bCs/>
          <w:i/>
          <w:iCs/>
          <w:color w:val="000000" w:themeColor="text1"/>
        </w:rPr>
        <w:t>insert date (as day, month and year) of bid submission</w:t>
      </w:r>
      <w:r w:rsidRPr="007613F4">
        <w:rPr>
          <w:rFonts w:ascii="Tahoma" w:hAnsi="Tahoma" w:cs="Tahoma"/>
          <w:i/>
          <w:color w:val="000000" w:themeColor="text1"/>
        </w:rPr>
        <w:t>]</w:t>
      </w:r>
    </w:p>
    <w:p w14:paraId="2F800F6F" w14:textId="715B4755" w:rsidR="00B8744B" w:rsidRPr="007613F4" w:rsidRDefault="00B8744B" w:rsidP="007613F4">
      <w:pPr>
        <w:jc w:val="both"/>
        <w:rPr>
          <w:rFonts w:ascii="Tahoma" w:hAnsi="Tahoma" w:cs="Tahoma"/>
          <w:bCs/>
          <w:iCs/>
          <w:color w:val="000000" w:themeColor="text1"/>
        </w:rPr>
      </w:pPr>
      <w:r w:rsidRPr="007613F4">
        <w:rPr>
          <w:rFonts w:ascii="Tahoma" w:hAnsi="Tahoma" w:cs="Tahoma"/>
          <w:color w:val="000000" w:themeColor="text1"/>
        </w:rPr>
        <w:t>NCB No.</w:t>
      </w:r>
      <w:proofErr w:type="gramStart"/>
      <w:r w:rsidRPr="007613F4">
        <w:rPr>
          <w:rFonts w:ascii="Tahoma" w:hAnsi="Tahoma" w:cs="Tahoma"/>
          <w:color w:val="000000" w:themeColor="text1"/>
        </w:rPr>
        <w:t xml:space="preserve">:  </w:t>
      </w:r>
      <w:r w:rsidRPr="007613F4">
        <w:rPr>
          <w:rFonts w:ascii="Tahoma" w:hAnsi="Tahoma" w:cs="Tahoma"/>
          <w:bCs/>
          <w:i/>
          <w:iCs/>
          <w:color w:val="000000" w:themeColor="text1"/>
        </w:rPr>
        <w:t>[</w:t>
      </w:r>
      <w:proofErr w:type="gramEnd"/>
      <w:r w:rsidRPr="007613F4">
        <w:rPr>
          <w:rFonts w:ascii="Tahoma" w:hAnsi="Tahoma" w:cs="Tahoma"/>
          <w:bCs/>
          <w:i/>
          <w:iCs/>
          <w:color w:val="000000" w:themeColor="text1"/>
        </w:rPr>
        <w:t>insert number of bidding process]</w:t>
      </w:r>
    </w:p>
    <w:p w14:paraId="5EDCF2AF" w14:textId="41C22F9B" w:rsidR="00B8744B" w:rsidRPr="007613F4" w:rsidRDefault="00EC1A84" w:rsidP="007613F4">
      <w:pPr>
        <w:jc w:val="both"/>
        <w:rPr>
          <w:rFonts w:ascii="Tahoma" w:hAnsi="Tahoma" w:cs="Tahoma"/>
          <w:bCs/>
          <w:i/>
          <w:iCs/>
          <w:color w:val="000000" w:themeColor="text1"/>
        </w:rPr>
      </w:pPr>
      <w:r w:rsidRPr="007613F4">
        <w:rPr>
          <w:rFonts w:ascii="Tahoma" w:hAnsi="Tahoma" w:cs="Tahoma"/>
          <w:iCs/>
          <w:color w:val="000000" w:themeColor="text1"/>
        </w:rPr>
        <w:t>ALTERNATIVE NO.: ……… [</w:t>
      </w:r>
      <w:r w:rsidR="00B8744B" w:rsidRPr="007613F4">
        <w:rPr>
          <w:rFonts w:ascii="Tahoma" w:hAnsi="Tahoma" w:cs="Tahoma"/>
          <w:bCs/>
          <w:i/>
          <w:iCs/>
          <w:color w:val="000000" w:themeColor="text1"/>
        </w:rPr>
        <w:t>insert identification No. if this is a bid for an alternative]</w:t>
      </w:r>
    </w:p>
    <w:p w14:paraId="5D5709DA" w14:textId="77777777" w:rsidR="00B8744B" w:rsidRPr="007613F4" w:rsidRDefault="00B8744B" w:rsidP="007613F4">
      <w:pPr>
        <w:jc w:val="both"/>
        <w:rPr>
          <w:rFonts w:ascii="Tahoma" w:hAnsi="Tahoma" w:cs="Tahoma"/>
          <w:bCs/>
          <w:i/>
          <w:iCs/>
          <w:color w:val="000000" w:themeColor="text1"/>
        </w:rPr>
      </w:pPr>
    </w:p>
    <w:p w14:paraId="6F21C7B6" w14:textId="34877CE1" w:rsidR="00B8744B" w:rsidRPr="007613F4" w:rsidRDefault="00B8744B" w:rsidP="007613F4">
      <w:pPr>
        <w:jc w:val="both"/>
        <w:rPr>
          <w:rFonts w:ascii="Tahoma" w:hAnsi="Tahoma" w:cs="Tahoma"/>
          <w:i/>
          <w:color w:val="000000" w:themeColor="text1"/>
        </w:rPr>
      </w:pPr>
      <w:r w:rsidRPr="007613F4">
        <w:rPr>
          <w:rFonts w:ascii="Tahoma" w:hAnsi="Tahoma" w:cs="Tahoma"/>
          <w:color w:val="000000" w:themeColor="text1"/>
        </w:rPr>
        <w:t xml:space="preserve">To: </w:t>
      </w:r>
      <w:r w:rsidR="00EC1A84" w:rsidRPr="007613F4">
        <w:rPr>
          <w:rFonts w:ascii="Tahoma" w:hAnsi="Tahoma" w:cs="Tahoma"/>
          <w:color w:val="000000" w:themeColor="text1"/>
        </w:rPr>
        <w:t>……………………………………………</w:t>
      </w:r>
      <w:r w:rsidRPr="007613F4">
        <w:rPr>
          <w:rFonts w:ascii="Tahoma" w:hAnsi="Tahoma" w:cs="Tahoma"/>
          <w:color w:val="000000" w:themeColor="text1"/>
        </w:rPr>
        <w:t xml:space="preserve"> </w:t>
      </w:r>
      <w:r w:rsidRPr="007613F4">
        <w:rPr>
          <w:rFonts w:ascii="Tahoma" w:hAnsi="Tahoma" w:cs="Tahoma"/>
          <w:i/>
          <w:color w:val="000000" w:themeColor="text1"/>
        </w:rPr>
        <w:t>[insert complete name of Procuring Entity]</w:t>
      </w:r>
    </w:p>
    <w:p w14:paraId="7DF770F2" w14:textId="77777777" w:rsidR="00B8744B" w:rsidRPr="007613F4" w:rsidRDefault="00B8744B" w:rsidP="00B8744B">
      <w:pPr>
        <w:rPr>
          <w:rFonts w:ascii="Tahoma" w:hAnsi="Tahoma" w:cs="Tahoma"/>
          <w:color w:val="000000" w:themeColor="text1"/>
        </w:rPr>
      </w:pPr>
    </w:p>
    <w:p w14:paraId="0267CA6C" w14:textId="74C9A50A" w:rsidR="0026258A" w:rsidRPr="007613F4" w:rsidRDefault="00B8744B" w:rsidP="00B8744B">
      <w:pPr>
        <w:outlineLvl w:val="0"/>
        <w:rPr>
          <w:rFonts w:ascii="Tahoma" w:hAnsi="Tahoma" w:cs="Tahoma"/>
          <w:color w:val="000000" w:themeColor="text1"/>
        </w:rPr>
      </w:pPr>
      <w:r w:rsidRPr="007613F4">
        <w:rPr>
          <w:rFonts w:ascii="Tahoma" w:hAnsi="Tahoma" w:cs="Tahoma"/>
          <w:color w:val="000000" w:themeColor="text1"/>
        </w:rPr>
        <w:t xml:space="preserve">We, the undersigned, </w:t>
      </w:r>
      <w:proofErr w:type="gramStart"/>
      <w:r w:rsidRPr="007613F4">
        <w:rPr>
          <w:rFonts w:ascii="Tahoma" w:hAnsi="Tahoma" w:cs="Tahoma"/>
          <w:color w:val="000000" w:themeColor="text1"/>
        </w:rPr>
        <w:t>declare that</w:t>
      </w:r>
      <w:r w:rsidR="0026258A" w:rsidRPr="007613F4">
        <w:rPr>
          <w:rFonts w:ascii="Tahoma" w:hAnsi="Tahoma" w:cs="Tahoma"/>
          <w:color w:val="000000" w:themeColor="text1"/>
        </w:rPr>
        <w:t>—</w:t>
      </w:r>
      <w:proofErr w:type="gramEnd"/>
    </w:p>
    <w:p w14:paraId="72DD5F6F" w14:textId="77777777" w:rsidR="00B8744B" w:rsidRPr="007613F4" w:rsidRDefault="00B8744B" w:rsidP="00B8744B">
      <w:pPr>
        <w:rPr>
          <w:rFonts w:ascii="Tahoma" w:hAnsi="Tahoma" w:cs="Tahoma"/>
          <w:color w:val="000000" w:themeColor="text1"/>
        </w:rPr>
      </w:pPr>
    </w:p>
    <w:p w14:paraId="4E8AFA10" w14:textId="1189C518" w:rsidR="004B4856" w:rsidRPr="007613F4" w:rsidRDefault="004B4856" w:rsidP="00CD6E55">
      <w:pPr>
        <w:numPr>
          <w:ilvl w:val="0"/>
          <w:numId w:val="17"/>
        </w:numPr>
        <w:tabs>
          <w:tab w:val="clear" w:pos="720"/>
        </w:tabs>
        <w:spacing w:after="60"/>
        <w:ind w:left="567" w:hanging="567"/>
        <w:jc w:val="both"/>
        <w:rPr>
          <w:rFonts w:ascii="Tahoma" w:hAnsi="Tahoma" w:cs="Tahoma"/>
          <w:color w:val="000000" w:themeColor="text1"/>
          <w:lang w:val="en-GB"/>
        </w:rPr>
      </w:pPr>
      <w:r w:rsidRPr="007613F4">
        <w:rPr>
          <w:rFonts w:ascii="Tahoma" w:hAnsi="Tahoma" w:cs="Tahoma"/>
          <w:color w:val="000000" w:themeColor="text1"/>
          <w:lang w:val="en-GB"/>
        </w:rPr>
        <w:t xml:space="preserve">We understand that, according to your conditions, bids </w:t>
      </w:r>
      <w:r w:rsidR="007F710C" w:rsidRPr="007613F4">
        <w:rPr>
          <w:rFonts w:ascii="Tahoma" w:hAnsi="Tahoma" w:cs="Tahoma"/>
          <w:color w:val="000000" w:themeColor="text1"/>
          <w:lang w:val="en-GB"/>
        </w:rPr>
        <w:t>shall</w:t>
      </w:r>
      <w:r w:rsidRPr="007613F4">
        <w:rPr>
          <w:rFonts w:ascii="Tahoma" w:hAnsi="Tahoma" w:cs="Tahoma"/>
          <w:color w:val="000000" w:themeColor="text1"/>
          <w:lang w:val="en-GB"/>
        </w:rPr>
        <w:t xml:space="preserve"> be supported by a Bid Securing Declaration.</w:t>
      </w:r>
    </w:p>
    <w:p w14:paraId="7309D78D" w14:textId="77777777" w:rsidR="00EC1A84" w:rsidRPr="007613F4" w:rsidRDefault="00EC1A84" w:rsidP="007613F4">
      <w:pPr>
        <w:spacing w:after="60"/>
        <w:ind w:left="567"/>
        <w:jc w:val="both"/>
        <w:rPr>
          <w:rFonts w:ascii="Tahoma" w:hAnsi="Tahoma" w:cs="Tahoma"/>
          <w:color w:val="000000" w:themeColor="text1"/>
          <w:lang w:val="en-GB"/>
        </w:rPr>
      </w:pPr>
    </w:p>
    <w:p w14:paraId="44A813E6" w14:textId="76CD751A" w:rsidR="004B4856" w:rsidRPr="007613F4" w:rsidRDefault="004B4856" w:rsidP="00CD6E55">
      <w:pPr>
        <w:numPr>
          <w:ilvl w:val="0"/>
          <w:numId w:val="17"/>
        </w:numPr>
        <w:tabs>
          <w:tab w:val="clear" w:pos="720"/>
        </w:tabs>
        <w:ind w:left="567" w:hanging="567"/>
        <w:jc w:val="both"/>
        <w:rPr>
          <w:rFonts w:ascii="Tahoma" w:hAnsi="Tahoma" w:cs="Tahoma"/>
          <w:color w:val="000000" w:themeColor="text1"/>
          <w:lang w:val="en-GB"/>
        </w:rPr>
      </w:pPr>
      <w:r w:rsidRPr="007613F4">
        <w:rPr>
          <w:rFonts w:ascii="Tahoma" w:hAnsi="Tahoma" w:cs="Tahoma"/>
          <w:color w:val="000000" w:themeColor="text1"/>
          <w:lang w:val="en-GB"/>
        </w:rPr>
        <w:t xml:space="preserve">We accept that we </w:t>
      </w:r>
      <w:r w:rsidR="00C864D5" w:rsidRPr="007613F4">
        <w:rPr>
          <w:rFonts w:ascii="Tahoma" w:hAnsi="Tahoma" w:cs="Tahoma"/>
          <w:color w:val="000000" w:themeColor="text1"/>
          <w:lang w:val="en-GB"/>
        </w:rPr>
        <w:t>shall</w:t>
      </w:r>
      <w:r w:rsidRPr="007613F4">
        <w:rPr>
          <w:rFonts w:ascii="Tahoma" w:hAnsi="Tahoma" w:cs="Tahoma"/>
          <w:color w:val="000000" w:themeColor="text1"/>
          <w:lang w:val="en-GB"/>
        </w:rPr>
        <w:t xml:space="preserve"> automatically be suspended from being eligible for bidding in any </w:t>
      </w:r>
      <w:r w:rsidR="00E912E1" w:rsidRPr="007613F4">
        <w:rPr>
          <w:rFonts w:ascii="Tahoma" w:hAnsi="Tahoma" w:cs="Tahoma"/>
          <w:color w:val="000000" w:themeColor="text1"/>
          <w:lang w:val="en-GB"/>
        </w:rPr>
        <w:t xml:space="preserve">agreement </w:t>
      </w:r>
      <w:r w:rsidRPr="007613F4">
        <w:rPr>
          <w:rFonts w:ascii="Tahoma" w:hAnsi="Tahoma" w:cs="Tahoma"/>
          <w:color w:val="000000" w:themeColor="text1"/>
          <w:lang w:val="en-GB"/>
        </w:rPr>
        <w:t xml:space="preserve">with the Procuring and Disposing Entity and any other government entity for a period of </w:t>
      </w:r>
      <w:r w:rsidRPr="007613F4">
        <w:rPr>
          <w:rFonts w:ascii="Tahoma" w:hAnsi="Tahoma" w:cs="Tahoma"/>
          <w:bCs/>
          <w:i/>
          <w:iCs/>
          <w:color w:val="000000" w:themeColor="text1"/>
          <w:lang w:val="en-GB"/>
        </w:rPr>
        <w:t>twenty-four (24) months</w:t>
      </w:r>
      <w:r w:rsidRPr="007613F4">
        <w:rPr>
          <w:rFonts w:ascii="Tahoma" w:hAnsi="Tahoma" w:cs="Tahoma"/>
          <w:color w:val="000000" w:themeColor="text1"/>
          <w:lang w:val="en-GB"/>
        </w:rPr>
        <w:t xml:space="preserve"> starting on the date as may be determined by the Authority if we are in breach of our obligation(s) under the bid conditions, because we</w:t>
      </w:r>
      <w:r w:rsidR="0026258A" w:rsidRPr="007613F4">
        <w:rPr>
          <w:rFonts w:ascii="Tahoma" w:hAnsi="Tahoma" w:cs="Tahoma"/>
          <w:color w:val="000000" w:themeColor="text1"/>
          <w:lang w:val="en-GB"/>
        </w:rPr>
        <w:t>—</w:t>
      </w:r>
    </w:p>
    <w:p w14:paraId="28B3D870" w14:textId="77777777" w:rsidR="0026258A" w:rsidRPr="007613F4" w:rsidRDefault="0026258A" w:rsidP="001E343D">
      <w:pPr>
        <w:ind w:left="567"/>
        <w:jc w:val="both"/>
        <w:rPr>
          <w:rFonts w:ascii="Tahoma" w:hAnsi="Tahoma" w:cs="Tahoma"/>
          <w:color w:val="000000" w:themeColor="text1"/>
          <w:lang w:val="en-GB"/>
        </w:rPr>
      </w:pPr>
    </w:p>
    <w:p w14:paraId="7F104175" w14:textId="37B135DA" w:rsidR="004B4856" w:rsidRPr="007613F4" w:rsidRDefault="004B4856" w:rsidP="00CD6E55">
      <w:pPr>
        <w:numPr>
          <w:ilvl w:val="0"/>
          <w:numId w:val="15"/>
        </w:numPr>
        <w:tabs>
          <w:tab w:val="clear" w:pos="1770"/>
        </w:tabs>
        <w:ind w:left="1418"/>
        <w:jc w:val="both"/>
        <w:rPr>
          <w:rFonts w:ascii="Tahoma" w:hAnsi="Tahoma" w:cs="Tahoma"/>
          <w:color w:val="000000" w:themeColor="text1"/>
          <w:lang w:val="en-GB"/>
        </w:rPr>
      </w:pPr>
      <w:r w:rsidRPr="007613F4">
        <w:rPr>
          <w:rFonts w:ascii="Tahoma" w:hAnsi="Tahoma" w:cs="Tahoma"/>
          <w:color w:val="000000" w:themeColor="text1"/>
          <w:lang w:val="en-GB"/>
        </w:rPr>
        <w:t xml:space="preserve">have withdrawn our bid during the period of bids validity specified by us in the Bid Data Sheet; </w:t>
      </w:r>
    </w:p>
    <w:p w14:paraId="11E040F2" w14:textId="77777777" w:rsidR="00EC1A84" w:rsidRPr="007613F4" w:rsidRDefault="00EC1A84" w:rsidP="007613F4">
      <w:pPr>
        <w:ind w:left="1418"/>
        <w:jc w:val="both"/>
        <w:rPr>
          <w:rFonts w:ascii="Tahoma" w:hAnsi="Tahoma" w:cs="Tahoma"/>
          <w:color w:val="000000" w:themeColor="text1"/>
          <w:lang w:val="en-GB"/>
        </w:rPr>
      </w:pPr>
    </w:p>
    <w:p w14:paraId="2DAC1CB7" w14:textId="34C7B6BE" w:rsidR="004B4856" w:rsidRPr="007613F4" w:rsidRDefault="004B4856" w:rsidP="00CD6E55">
      <w:pPr>
        <w:numPr>
          <w:ilvl w:val="0"/>
          <w:numId w:val="15"/>
        </w:numPr>
        <w:tabs>
          <w:tab w:val="clear" w:pos="1770"/>
        </w:tabs>
        <w:ind w:left="1418"/>
        <w:jc w:val="both"/>
        <w:rPr>
          <w:rFonts w:ascii="Tahoma" w:hAnsi="Tahoma" w:cs="Tahoma"/>
          <w:color w:val="000000" w:themeColor="text1"/>
          <w:lang w:val="en-GB"/>
        </w:rPr>
      </w:pPr>
      <w:r w:rsidRPr="007613F4">
        <w:rPr>
          <w:rFonts w:ascii="Tahoma" w:hAnsi="Tahoma" w:cs="Tahoma"/>
          <w:color w:val="000000" w:themeColor="text1"/>
          <w:lang w:val="en-GB"/>
        </w:rPr>
        <w:t>having been notified of the acceptance of our bid by the Procuring and Disposing Entity during the period of bid validity, (</w:t>
      </w:r>
      <w:proofErr w:type="spellStart"/>
      <w:r w:rsidRPr="007613F4">
        <w:rPr>
          <w:rFonts w:ascii="Tahoma" w:hAnsi="Tahoma" w:cs="Tahoma"/>
          <w:color w:val="000000" w:themeColor="text1"/>
          <w:lang w:val="en-GB"/>
        </w:rPr>
        <w:t>i</w:t>
      </w:r>
      <w:proofErr w:type="spellEnd"/>
      <w:r w:rsidRPr="007613F4">
        <w:rPr>
          <w:rFonts w:ascii="Tahoma" w:hAnsi="Tahoma" w:cs="Tahoma"/>
          <w:color w:val="000000" w:themeColor="text1"/>
          <w:lang w:val="en-GB"/>
        </w:rPr>
        <w:t xml:space="preserve">) refuse or fail to execute the </w:t>
      </w:r>
      <w:r w:rsidR="00A53EDB" w:rsidRPr="007613F4">
        <w:rPr>
          <w:rFonts w:ascii="Tahoma" w:hAnsi="Tahoma" w:cs="Tahoma"/>
          <w:color w:val="000000" w:themeColor="text1"/>
          <w:lang w:val="en-GB"/>
        </w:rPr>
        <w:t>agreement</w:t>
      </w:r>
      <w:r w:rsidRPr="007613F4">
        <w:rPr>
          <w:rFonts w:ascii="Tahoma" w:hAnsi="Tahoma" w:cs="Tahoma"/>
          <w:color w:val="000000" w:themeColor="text1"/>
          <w:lang w:val="en-GB"/>
        </w:rPr>
        <w:t xml:space="preserve">, if required, or (ii) fail or refuse to furnish the Performance Security, in accordance with </w:t>
      </w:r>
      <w:r w:rsidR="0026258A" w:rsidRPr="007613F4">
        <w:rPr>
          <w:rFonts w:ascii="Tahoma" w:hAnsi="Tahoma" w:cs="Tahoma"/>
          <w:color w:val="000000" w:themeColor="text1"/>
          <w:lang w:val="en-GB"/>
        </w:rPr>
        <w:t>clause 44 of the</w:t>
      </w:r>
      <w:r w:rsidRPr="007613F4">
        <w:rPr>
          <w:rFonts w:ascii="Tahoma" w:hAnsi="Tahoma" w:cs="Tahoma"/>
          <w:color w:val="000000" w:themeColor="text1"/>
          <w:lang w:val="en-GB"/>
        </w:rPr>
        <w:t xml:space="preserve"> ITB; or </w:t>
      </w:r>
    </w:p>
    <w:p w14:paraId="0C2F806F" w14:textId="77777777" w:rsidR="00EC1A84" w:rsidRPr="007613F4" w:rsidRDefault="00EC1A84" w:rsidP="007613F4">
      <w:pPr>
        <w:ind w:left="1418"/>
        <w:jc w:val="both"/>
        <w:rPr>
          <w:rFonts w:ascii="Tahoma" w:hAnsi="Tahoma" w:cs="Tahoma"/>
          <w:color w:val="000000" w:themeColor="text1"/>
          <w:lang w:val="en-GB"/>
        </w:rPr>
      </w:pPr>
    </w:p>
    <w:p w14:paraId="788D9B44" w14:textId="4449E555" w:rsidR="00B8744B" w:rsidRPr="007613F4" w:rsidRDefault="00C864D5" w:rsidP="00CD6E55">
      <w:pPr>
        <w:numPr>
          <w:ilvl w:val="0"/>
          <w:numId w:val="15"/>
        </w:numPr>
        <w:tabs>
          <w:tab w:val="clear" w:pos="1770"/>
        </w:tabs>
        <w:ind w:left="1418"/>
        <w:rPr>
          <w:rFonts w:ascii="Tahoma" w:hAnsi="Tahoma" w:cs="Tahoma"/>
          <w:color w:val="000000" w:themeColor="text1"/>
        </w:rPr>
      </w:pPr>
      <w:r w:rsidRPr="007613F4">
        <w:rPr>
          <w:rFonts w:ascii="Tahoma" w:hAnsi="Tahoma" w:cs="Tahoma"/>
          <w:color w:val="000000" w:themeColor="text1"/>
          <w:lang w:val="en-GB"/>
        </w:rPr>
        <w:t>r</w:t>
      </w:r>
      <w:r w:rsidR="004B4856" w:rsidRPr="007613F4">
        <w:rPr>
          <w:rFonts w:ascii="Tahoma" w:hAnsi="Tahoma" w:cs="Tahoma"/>
          <w:color w:val="000000" w:themeColor="text1"/>
          <w:lang w:val="en-GB"/>
        </w:rPr>
        <w:t xml:space="preserve">efuse to accept the correction of </w:t>
      </w:r>
      <w:r w:rsidR="004E2D0B" w:rsidRPr="007613F4">
        <w:rPr>
          <w:rFonts w:ascii="Tahoma" w:hAnsi="Tahoma" w:cs="Tahoma"/>
          <w:color w:val="000000" w:themeColor="text1"/>
          <w:lang w:val="en-GB"/>
        </w:rPr>
        <w:t xml:space="preserve">our </w:t>
      </w:r>
      <w:r w:rsidR="004B4856" w:rsidRPr="007613F4">
        <w:rPr>
          <w:rFonts w:ascii="Tahoma" w:hAnsi="Tahoma" w:cs="Tahoma"/>
          <w:color w:val="000000" w:themeColor="text1"/>
          <w:lang w:val="en-GB"/>
        </w:rPr>
        <w:t xml:space="preserve">bid by the Procuring and Disposing Entity, pursuant to </w:t>
      </w:r>
      <w:r w:rsidR="004E2D0B" w:rsidRPr="007613F4">
        <w:rPr>
          <w:rFonts w:ascii="Tahoma" w:hAnsi="Tahoma" w:cs="Tahoma"/>
          <w:color w:val="000000" w:themeColor="text1"/>
          <w:lang w:val="en-GB"/>
        </w:rPr>
        <w:t>c</w:t>
      </w:r>
      <w:r w:rsidR="004B4856" w:rsidRPr="007613F4">
        <w:rPr>
          <w:rFonts w:ascii="Tahoma" w:hAnsi="Tahoma" w:cs="Tahoma"/>
          <w:color w:val="000000" w:themeColor="text1"/>
          <w:lang w:val="en-GB"/>
        </w:rPr>
        <w:t>lause 30</w:t>
      </w:r>
      <w:r w:rsidR="004E2D0B" w:rsidRPr="007613F4">
        <w:rPr>
          <w:rFonts w:ascii="Tahoma" w:hAnsi="Tahoma" w:cs="Tahoma"/>
          <w:color w:val="000000" w:themeColor="text1"/>
          <w:lang w:val="en-GB"/>
        </w:rPr>
        <w:t xml:space="preserve"> of the ITB</w:t>
      </w:r>
      <w:r w:rsidR="004B4856" w:rsidRPr="007613F4">
        <w:rPr>
          <w:rFonts w:ascii="Tahoma" w:hAnsi="Tahoma" w:cs="Tahoma"/>
          <w:color w:val="000000" w:themeColor="text1"/>
          <w:lang w:val="en-GB"/>
        </w:rPr>
        <w:t>.</w:t>
      </w:r>
    </w:p>
    <w:p w14:paraId="6B8A7A5C" w14:textId="77777777" w:rsidR="00B8744B" w:rsidRPr="007613F4" w:rsidRDefault="00B8744B" w:rsidP="00B8744B">
      <w:pPr>
        <w:ind w:left="360"/>
        <w:rPr>
          <w:rFonts w:ascii="Tahoma" w:hAnsi="Tahoma" w:cs="Tahoma"/>
          <w:color w:val="000000" w:themeColor="text1"/>
        </w:rPr>
      </w:pPr>
    </w:p>
    <w:p w14:paraId="3A850299" w14:textId="306F1FAA" w:rsidR="00B8744B" w:rsidRPr="007613F4" w:rsidRDefault="00B8744B" w:rsidP="00CD6E55">
      <w:pPr>
        <w:ind w:left="567" w:hanging="567"/>
        <w:rPr>
          <w:rFonts w:ascii="Tahoma" w:hAnsi="Tahoma" w:cs="Tahoma"/>
          <w:color w:val="000000" w:themeColor="text1"/>
        </w:rPr>
      </w:pPr>
      <w:r w:rsidRPr="007613F4">
        <w:rPr>
          <w:rFonts w:ascii="Tahoma" w:hAnsi="Tahoma" w:cs="Tahoma"/>
          <w:color w:val="000000" w:themeColor="text1"/>
        </w:rPr>
        <w:t xml:space="preserve">3    </w:t>
      </w:r>
      <w:r w:rsidR="00CD6E55" w:rsidRPr="007613F4">
        <w:rPr>
          <w:rFonts w:ascii="Tahoma" w:hAnsi="Tahoma" w:cs="Tahoma"/>
          <w:color w:val="000000" w:themeColor="text1"/>
        </w:rPr>
        <w:t xml:space="preserve">    </w:t>
      </w:r>
      <w:r w:rsidRPr="007613F4">
        <w:rPr>
          <w:rFonts w:ascii="Tahoma" w:hAnsi="Tahoma" w:cs="Tahoma"/>
          <w:color w:val="000000" w:themeColor="text1"/>
        </w:rPr>
        <w:t xml:space="preserve">We understand that this Bid Securing Declaration shall expire if we are not </w:t>
      </w:r>
      <w:proofErr w:type="gramStart"/>
      <w:r w:rsidRPr="007613F4">
        <w:rPr>
          <w:rFonts w:ascii="Tahoma" w:hAnsi="Tahoma" w:cs="Tahoma"/>
          <w:color w:val="000000" w:themeColor="text1"/>
        </w:rPr>
        <w:t>the successful</w:t>
      </w:r>
      <w:proofErr w:type="gramEnd"/>
      <w:r w:rsidRPr="007613F4">
        <w:rPr>
          <w:rFonts w:ascii="Tahoma" w:hAnsi="Tahoma" w:cs="Tahoma"/>
          <w:color w:val="000000" w:themeColor="text1"/>
        </w:rPr>
        <w:t xml:space="preserve"> </w:t>
      </w:r>
    </w:p>
    <w:p w14:paraId="1BC18612" w14:textId="201A4F79" w:rsidR="00B8744B" w:rsidRPr="007613F4" w:rsidRDefault="00B8744B" w:rsidP="00CD6E55">
      <w:pPr>
        <w:ind w:left="567" w:hanging="567"/>
        <w:rPr>
          <w:rFonts w:ascii="Tahoma" w:hAnsi="Tahoma" w:cs="Tahoma"/>
          <w:color w:val="000000" w:themeColor="text1"/>
        </w:rPr>
      </w:pPr>
      <w:r w:rsidRPr="007613F4">
        <w:rPr>
          <w:rFonts w:ascii="Tahoma" w:hAnsi="Tahoma" w:cs="Tahoma"/>
          <w:color w:val="000000" w:themeColor="text1"/>
        </w:rPr>
        <w:t xml:space="preserve">     </w:t>
      </w:r>
      <w:r w:rsidR="00CD6E55" w:rsidRPr="007613F4">
        <w:rPr>
          <w:rFonts w:ascii="Tahoma" w:hAnsi="Tahoma" w:cs="Tahoma"/>
          <w:color w:val="000000" w:themeColor="text1"/>
        </w:rPr>
        <w:t xml:space="preserve">    </w:t>
      </w:r>
      <w:r w:rsidRPr="007613F4">
        <w:rPr>
          <w:rFonts w:ascii="Tahoma" w:hAnsi="Tahoma" w:cs="Tahoma"/>
          <w:color w:val="000000" w:themeColor="text1"/>
        </w:rPr>
        <w:t xml:space="preserve"> Bidder, upon the earlier of (</w:t>
      </w:r>
      <w:proofErr w:type="spellStart"/>
      <w:r w:rsidRPr="007613F4">
        <w:rPr>
          <w:rFonts w:ascii="Tahoma" w:hAnsi="Tahoma" w:cs="Tahoma"/>
          <w:color w:val="000000" w:themeColor="text1"/>
        </w:rPr>
        <w:t>i</w:t>
      </w:r>
      <w:proofErr w:type="spellEnd"/>
      <w:r w:rsidRPr="007613F4">
        <w:rPr>
          <w:rFonts w:ascii="Tahoma" w:hAnsi="Tahoma" w:cs="Tahoma"/>
          <w:color w:val="000000" w:themeColor="text1"/>
        </w:rPr>
        <w:t xml:space="preserve">) our receipt of a copy of your notification of the name of the </w:t>
      </w:r>
    </w:p>
    <w:p w14:paraId="6A4115E3" w14:textId="29111413"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 xml:space="preserve">      </w:t>
      </w:r>
      <w:r w:rsidR="00CD6E55" w:rsidRPr="007613F4">
        <w:rPr>
          <w:rFonts w:ascii="Tahoma" w:hAnsi="Tahoma" w:cs="Tahoma"/>
          <w:color w:val="000000" w:themeColor="text1"/>
        </w:rPr>
        <w:t xml:space="preserve">    </w:t>
      </w:r>
      <w:r w:rsidRPr="007613F4">
        <w:rPr>
          <w:rFonts w:ascii="Tahoma" w:hAnsi="Tahoma" w:cs="Tahoma"/>
          <w:color w:val="000000" w:themeColor="text1"/>
        </w:rPr>
        <w:t>successful bidder; or (ii) thirty days after the expiration of the bid.</w:t>
      </w:r>
    </w:p>
    <w:p w14:paraId="5DF18BE4" w14:textId="77777777" w:rsidR="00B8744B" w:rsidRPr="007613F4" w:rsidRDefault="00B8744B" w:rsidP="00B8744B">
      <w:pPr>
        <w:ind w:left="360"/>
        <w:rPr>
          <w:rFonts w:ascii="Tahoma" w:hAnsi="Tahoma" w:cs="Tahoma"/>
          <w:color w:val="000000" w:themeColor="text1"/>
        </w:rPr>
      </w:pPr>
    </w:p>
    <w:p w14:paraId="16908F49" w14:textId="508437B1" w:rsidR="00B8744B" w:rsidRPr="007613F4" w:rsidRDefault="00B8744B" w:rsidP="00CD6E55">
      <w:pPr>
        <w:ind w:left="567" w:hanging="567"/>
        <w:rPr>
          <w:rFonts w:ascii="Tahoma" w:hAnsi="Tahoma" w:cs="Tahoma"/>
          <w:color w:val="000000" w:themeColor="text1"/>
        </w:rPr>
      </w:pPr>
      <w:r w:rsidRPr="007613F4">
        <w:rPr>
          <w:rFonts w:ascii="Tahoma" w:hAnsi="Tahoma" w:cs="Tahoma"/>
          <w:color w:val="000000" w:themeColor="text1"/>
        </w:rPr>
        <w:lastRenderedPageBreak/>
        <w:t xml:space="preserve">4    </w:t>
      </w:r>
      <w:r w:rsidR="00CD6E55" w:rsidRPr="007613F4">
        <w:rPr>
          <w:rFonts w:ascii="Tahoma" w:hAnsi="Tahoma" w:cs="Tahoma"/>
          <w:color w:val="000000" w:themeColor="text1"/>
        </w:rPr>
        <w:t xml:space="preserve">   </w:t>
      </w:r>
      <w:r w:rsidRPr="007613F4">
        <w:rPr>
          <w:rFonts w:ascii="Tahoma" w:hAnsi="Tahoma" w:cs="Tahoma"/>
          <w:color w:val="000000" w:themeColor="text1"/>
        </w:rPr>
        <w:t xml:space="preserve">We understand that if we are a Joint Venture, the Bid Securing Declaration </w:t>
      </w:r>
      <w:r w:rsidR="00C864D5" w:rsidRPr="007613F4">
        <w:rPr>
          <w:rFonts w:ascii="Tahoma" w:hAnsi="Tahoma" w:cs="Tahoma"/>
          <w:color w:val="000000" w:themeColor="text1"/>
        </w:rPr>
        <w:t>shall</w:t>
      </w:r>
      <w:r w:rsidRPr="007613F4">
        <w:rPr>
          <w:rFonts w:ascii="Tahoma" w:hAnsi="Tahoma" w:cs="Tahoma"/>
          <w:color w:val="000000" w:themeColor="text1"/>
        </w:rPr>
        <w:t xml:space="preserve"> be in the </w:t>
      </w:r>
    </w:p>
    <w:p w14:paraId="42D594BF" w14:textId="3C8E0D16" w:rsidR="00B8744B" w:rsidRPr="007613F4" w:rsidRDefault="00B8744B" w:rsidP="00CD6E55">
      <w:pPr>
        <w:ind w:left="567"/>
        <w:rPr>
          <w:rFonts w:ascii="Tahoma" w:hAnsi="Tahoma" w:cs="Tahoma"/>
          <w:color w:val="000000" w:themeColor="text1"/>
        </w:rPr>
      </w:pPr>
      <w:r w:rsidRPr="007613F4">
        <w:rPr>
          <w:rFonts w:ascii="Tahoma" w:hAnsi="Tahoma" w:cs="Tahoma"/>
          <w:color w:val="000000" w:themeColor="text1"/>
        </w:rPr>
        <w:t xml:space="preserve">name of the Joint Venture that submits the bid.  If the Joint Venture has not been legally </w:t>
      </w:r>
      <w:r w:rsidR="00CD6E55" w:rsidRPr="007613F4">
        <w:rPr>
          <w:rFonts w:ascii="Tahoma" w:hAnsi="Tahoma" w:cs="Tahoma"/>
          <w:color w:val="000000" w:themeColor="text1"/>
        </w:rPr>
        <w:t xml:space="preserve">    </w:t>
      </w:r>
      <w:r w:rsidRPr="007613F4">
        <w:rPr>
          <w:rFonts w:ascii="Tahoma" w:hAnsi="Tahoma" w:cs="Tahoma"/>
          <w:color w:val="000000" w:themeColor="text1"/>
        </w:rPr>
        <w:t>constituted at the time of bidding, the Bid Securing Declaration shall be in the names of all future partners as named in the letter of intent.</w:t>
      </w:r>
    </w:p>
    <w:p w14:paraId="16B84A31" w14:textId="77777777" w:rsidR="00B8744B" w:rsidRPr="007613F4" w:rsidRDefault="00B8744B" w:rsidP="00B8744B">
      <w:pPr>
        <w:ind w:left="360"/>
        <w:rPr>
          <w:rFonts w:ascii="Tahoma" w:hAnsi="Tahoma" w:cs="Tahoma"/>
          <w:color w:val="000000" w:themeColor="text1"/>
        </w:rPr>
      </w:pPr>
    </w:p>
    <w:p w14:paraId="31A42618" w14:textId="593CB9DE" w:rsidR="005609DE" w:rsidRPr="007613F4" w:rsidRDefault="006C34BB" w:rsidP="005609DE">
      <w:pPr>
        <w:spacing w:after="60"/>
        <w:outlineLvl w:val="0"/>
        <w:rPr>
          <w:rFonts w:ascii="Tahoma" w:hAnsi="Tahoma" w:cs="Tahoma"/>
          <w:b/>
        </w:rPr>
      </w:pPr>
      <w:r w:rsidRPr="007613F4">
        <w:rPr>
          <w:rFonts w:ascii="Tahoma" w:hAnsi="Tahoma" w:cs="Tahoma"/>
          <w:bCs/>
        </w:rPr>
        <w:t>AUTHORISED BY:</w:t>
      </w:r>
      <w:r w:rsidRPr="007613F4">
        <w:rPr>
          <w:rFonts w:ascii="Tahoma" w:hAnsi="Tahoma" w:cs="Tahoma"/>
          <w:b/>
        </w:rPr>
        <w:t xml:space="preserve"> </w:t>
      </w:r>
      <w:r w:rsidR="005609DE" w:rsidRPr="007613F4">
        <w:rPr>
          <w:rFonts w:ascii="Tahoma" w:hAnsi="Tahoma" w:cs="Tahoma"/>
          <w:bCs/>
        </w:rPr>
        <w:t>[</w:t>
      </w:r>
      <w:r w:rsidR="005609DE" w:rsidRPr="007613F4">
        <w:rPr>
          <w:rFonts w:ascii="Tahoma" w:hAnsi="Tahoma" w:cs="Tahoma"/>
          <w:bCs/>
          <w:i/>
        </w:rPr>
        <w:t>to be completed by someone who has the power of attorney for the bidder</w:t>
      </w:r>
      <w:r w:rsidR="005609DE" w:rsidRPr="007613F4">
        <w:rPr>
          <w:rFonts w:ascii="Tahoma" w:hAnsi="Tahoma" w:cs="Tahoma"/>
          <w:bCs/>
        </w:rPr>
        <w:t>]</w:t>
      </w:r>
    </w:p>
    <w:tbl>
      <w:tblPr>
        <w:tblW w:w="9285" w:type="dxa"/>
        <w:tblLayout w:type="fixed"/>
        <w:tblLook w:val="04A0" w:firstRow="1" w:lastRow="0" w:firstColumn="1" w:lastColumn="0" w:noHBand="0" w:noVBand="1"/>
      </w:tblPr>
      <w:tblGrid>
        <w:gridCol w:w="1243"/>
        <w:gridCol w:w="3455"/>
        <w:gridCol w:w="964"/>
        <w:gridCol w:w="3623"/>
      </w:tblGrid>
      <w:tr w:rsidR="005609DE" w:rsidRPr="006D3CCF" w14:paraId="495CF5EA" w14:textId="77777777" w:rsidTr="005609DE">
        <w:tc>
          <w:tcPr>
            <w:tcW w:w="1243" w:type="dxa"/>
          </w:tcPr>
          <w:p w14:paraId="0156450F" w14:textId="77777777" w:rsidR="005609DE" w:rsidRPr="007613F4" w:rsidRDefault="005609DE">
            <w:pPr>
              <w:rPr>
                <w:rFonts w:ascii="Tahoma" w:hAnsi="Tahoma" w:cs="Tahoma"/>
              </w:rPr>
            </w:pPr>
          </w:p>
          <w:p w14:paraId="65A3F7DC" w14:textId="77777777" w:rsidR="005609DE" w:rsidRPr="007613F4" w:rsidRDefault="005609DE">
            <w:pPr>
              <w:rPr>
                <w:rFonts w:ascii="Tahoma" w:hAnsi="Tahoma" w:cs="Tahoma"/>
              </w:rPr>
            </w:pPr>
            <w:r w:rsidRPr="007613F4">
              <w:rPr>
                <w:rFonts w:ascii="Tahoma" w:hAnsi="Tahoma" w:cs="Tahoma"/>
              </w:rPr>
              <w:t>Signature:</w:t>
            </w:r>
          </w:p>
        </w:tc>
        <w:tc>
          <w:tcPr>
            <w:tcW w:w="3457" w:type="dxa"/>
          </w:tcPr>
          <w:p w14:paraId="5E68A197" w14:textId="77777777" w:rsidR="005609DE" w:rsidRPr="007613F4" w:rsidRDefault="005609DE">
            <w:pPr>
              <w:rPr>
                <w:rFonts w:ascii="Tahoma" w:hAnsi="Tahoma" w:cs="Tahoma"/>
              </w:rPr>
            </w:pPr>
          </w:p>
          <w:p w14:paraId="6F0C0E05" w14:textId="714FC014" w:rsidR="005609DE" w:rsidRPr="007613F4" w:rsidRDefault="005609DE">
            <w:pPr>
              <w:rPr>
                <w:rFonts w:ascii="Tahoma" w:hAnsi="Tahoma" w:cs="Tahoma"/>
              </w:rPr>
            </w:pPr>
            <w:r w:rsidRPr="007613F4">
              <w:rPr>
                <w:rFonts w:ascii="Tahoma" w:hAnsi="Tahoma" w:cs="Tahoma"/>
              </w:rPr>
              <w:t>________________________</w:t>
            </w:r>
          </w:p>
        </w:tc>
        <w:tc>
          <w:tcPr>
            <w:tcW w:w="964" w:type="dxa"/>
          </w:tcPr>
          <w:p w14:paraId="3C82D2CC" w14:textId="77777777" w:rsidR="005609DE" w:rsidRPr="007613F4" w:rsidRDefault="005609DE">
            <w:pPr>
              <w:rPr>
                <w:rFonts w:ascii="Tahoma" w:hAnsi="Tahoma" w:cs="Tahoma"/>
              </w:rPr>
            </w:pPr>
          </w:p>
          <w:p w14:paraId="01DDB50E" w14:textId="77777777" w:rsidR="005609DE" w:rsidRPr="007613F4" w:rsidRDefault="005609DE">
            <w:pPr>
              <w:rPr>
                <w:rFonts w:ascii="Tahoma" w:hAnsi="Tahoma" w:cs="Tahoma"/>
              </w:rPr>
            </w:pPr>
            <w:r w:rsidRPr="007613F4">
              <w:rPr>
                <w:rFonts w:ascii="Tahoma" w:hAnsi="Tahoma" w:cs="Tahoma"/>
              </w:rPr>
              <w:t>Name:</w:t>
            </w:r>
          </w:p>
        </w:tc>
        <w:tc>
          <w:tcPr>
            <w:tcW w:w="3625" w:type="dxa"/>
          </w:tcPr>
          <w:p w14:paraId="31777E81" w14:textId="77777777" w:rsidR="005609DE" w:rsidRPr="007613F4" w:rsidRDefault="005609DE">
            <w:pPr>
              <w:rPr>
                <w:rFonts w:ascii="Tahoma" w:hAnsi="Tahoma" w:cs="Tahoma"/>
              </w:rPr>
            </w:pPr>
          </w:p>
          <w:p w14:paraId="503CD8FB" w14:textId="1B88A446" w:rsidR="005609DE" w:rsidRPr="007613F4" w:rsidRDefault="005609DE">
            <w:pPr>
              <w:rPr>
                <w:rFonts w:ascii="Tahoma" w:hAnsi="Tahoma" w:cs="Tahoma"/>
              </w:rPr>
            </w:pPr>
            <w:r w:rsidRPr="007613F4">
              <w:rPr>
                <w:rFonts w:ascii="Tahoma" w:hAnsi="Tahoma" w:cs="Tahoma"/>
              </w:rPr>
              <w:t>__________________________</w:t>
            </w:r>
          </w:p>
        </w:tc>
      </w:tr>
      <w:tr w:rsidR="005609DE" w:rsidRPr="006D3CCF" w14:paraId="712A166A" w14:textId="77777777" w:rsidTr="005609DE">
        <w:tc>
          <w:tcPr>
            <w:tcW w:w="1243" w:type="dxa"/>
          </w:tcPr>
          <w:p w14:paraId="0E52FEF5" w14:textId="77777777" w:rsidR="005609DE" w:rsidRPr="007613F4" w:rsidRDefault="005609DE">
            <w:pPr>
              <w:rPr>
                <w:rFonts w:ascii="Tahoma" w:hAnsi="Tahoma" w:cs="Tahoma"/>
              </w:rPr>
            </w:pPr>
          </w:p>
          <w:p w14:paraId="210BB487" w14:textId="77777777" w:rsidR="005609DE" w:rsidRPr="007613F4" w:rsidRDefault="005609DE">
            <w:pPr>
              <w:rPr>
                <w:rFonts w:ascii="Tahoma" w:hAnsi="Tahoma" w:cs="Tahoma"/>
              </w:rPr>
            </w:pPr>
            <w:r w:rsidRPr="007613F4">
              <w:rPr>
                <w:rFonts w:ascii="Tahoma" w:hAnsi="Tahoma" w:cs="Tahoma"/>
              </w:rPr>
              <w:t>Position:</w:t>
            </w:r>
          </w:p>
        </w:tc>
        <w:tc>
          <w:tcPr>
            <w:tcW w:w="3457" w:type="dxa"/>
          </w:tcPr>
          <w:p w14:paraId="5919695F" w14:textId="77777777" w:rsidR="005609DE" w:rsidRPr="007613F4" w:rsidRDefault="005609DE">
            <w:pPr>
              <w:rPr>
                <w:rFonts w:ascii="Tahoma" w:hAnsi="Tahoma" w:cs="Tahoma"/>
              </w:rPr>
            </w:pPr>
          </w:p>
          <w:p w14:paraId="3EEC428B" w14:textId="3E3E53C8" w:rsidR="005609DE" w:rsidRPr="007613F4" w:rsidRDefault="005609DE">
            <w:pPr>
              <w:rPr>
                <w:rFonts w:ascii="Tahoma" w:hAnsi="Tahoma" w:cs="Tahoma"/>
              </w:rPr>
            </w:pPr>
            <w:r w:rsidRPr="007613F4">
              <w:rPr>
                <w:rFonts w:ascii="Tahoma" w:hAnsi="Tahoma" w:cs="Tahoma"/>
              </w:rPr>
              <w:t>________________________</w:t>
            </w:r>
          </w:p>
        </w:tc>
        <w:tc>
          <w:tcPr>
            <w:tcW w:w="964" w:type="dxa"/>
          </w:tcPr>
          <w:p w14:paraId="08C1B0F5" w14:textId="77777777" w:rsidR="005609DE" w:rsidRPr="007613F4" w:rsidRDefault="005609DE">
            <w:pPr>
              <w:rPr>
                <w:rFonts w:ascii="Tahoma" w:hAnsi="Tahoma" w:cs="Tahoma"/>
              </w:rPr>
            </w:pPr>
          </w:p>
          <w:p w14:paraId="09AE4E0C" w14:textId="77777777" w:rsidR="005609DE" w:rsidRPr="007613F4" w:rsidRDefault="005609DE">
            <w:pPr>
              <w:rPr>
                <w:rFonts w:ascii="Tahoma" w:hAnsi="Tahoma" w:cs="Tahoma"/>
              </w:rPr>
            </w:pPr>
            <w:r w:rsidRPr="007613F4">
              <w:rPr>
                <w:rFonts w:ascii="Tahoma" w:hAnsi="Tahoma" w:cs="Tahoma"/>
              </w:rPr>
              <w:t>Date:</w:t>
            </w:r>
          </w:p>
        </w:tc>
        <w:tc>
          <w:tcPr>
            <w:tcW w:w="3625" w:type="dxa"/>
          </w:tcPr>
          <w:p w14:paraId="7EF4C7D2" w14:textId="77777777" w:rsidR="005609DE" w:rsidRPr="007613F4" w:rsidRDefault="005609DE">
            <w:pPr>
              <w:rPr>
                <w:rFonts w:ascii="Tahoma" w:hAnsi="Tahoma" w:cs="Tahoma"/>
              </w:rPr>
            </w:pPr>
          </w:p>
          <w:p w14:paraId="0FA2BC9A" w14:textId="7820FF56" w:rsidR="005609DE" w:rsidRPr="007613F4" w:rsidRDefault="005609DE">
            <w:pPr>
              <w:rPr>
                <w:rFonts w:ascii="Tahoma" w:hAnsi="Tahoma" w:cs="Tahoma"/>
              </w:rPr>
            </w:pPr>
            <w:r w:rsidRPr="007613F4">
              <w:rPr>
                <w:rFonts w:ascii="Tahoma" w:hAnsi="Tahoma" w:cs="Tahoma"/>
              </w:rPr>
              <w:t>__________________________</w:t>
            </w:r>
          </w:p>
        </w:tc>
      </w:tr>
      <w:tr w:rsidR="005609DE" w:rsidRPr="006D3CCF" w14:paraId="1AAFF849" w14:textId="77777777" w:rsidTr="005609DE">
        <w:tc>
          <w:tcPr>
            <w:tcW w:w="5664" w:type="dxa"/>
            <w:gridSpan w:val="3"/>
          </w:tcPr>
          <w:p w14:paraId="76AAE2BB" w14:textId="77777777" w:rsidR="005609DE" w:rsidRPr="007613F4" w:rsidRDefault="005609DE">
            <w:pPr>
              <w:rPr>
                <w:rFonts w:ascii="Tahoma" w:hAnsi="Tahoma" w:cs="Tahoma"/>
              </w:rPr>
            </w:pPr>
          </w:p>
          <w:p w14:paraId="14C91473" w14:textId="22358B30" w:rsidR="005609DE" w:rsidRPr="007613F4" w:rsidRDefault="005609DE" w:rsidP="007613F4">
            <w:pPr>
              <w:ind w:right="-2550"/>
              <w:rPr>
                <w:rFonts w:ascii="Tahoma" w:hAnsi="Tahoma" w:cs="Tahoma"/>
                <w:i/>
              </w:rPr>
            </w:pPr>
            <w:r w:rsidRPr="007613F4">
              <w:rPr>
                <w:rFonts w:ascii="Tahoma" w:hAnsi="Tahoma" w:cs="Tahoma"/>
              </w:rPr>
              <w:t>Authorised for and on behalf of (Company name):</w:t>
            </w:r>
          </w:p>
        </w:tc>
        <w:tc>
          <w:tcPr>
            <w:tcW w:w="3625" w:type="dxa"/>
            <w:hideMark/>
          </w:tcPr>
          <w:p w14:paraId="012244A4" w14:textId="77777777" w:rsidR="005609DE" w:rsidRPr="007613F4" w:rsidRDefault="005609DE">
            <w:pPr>
              <w:jc w:val="center"/>
              <w:rPr>
                <w:rFonts w:ascii="Tahoma" w:hAnsi="Tahoma" w:cs="Tahoma"/>
                <w:i/>
              </w:rPr>
            </w:pPr>
            <w:r w:rsidRPr="007613F4">
              <w:rPr>
                <w:rFonts w:ascii="Tahoma" w:hAnsi="Tahoma" w:cs="Tahoma"/>
                <w:i/>
              </w:rPr>
              <w:t>(DD/MM/YY)</w:t>
            </w:r>
          </w:p>
        </w:tc>
      </w:tr>
      <w:tr w:rsidR="005609DE" w:rsidRPr="006D3CCF" w14:paraId="7AC749A5" w14:textId="77777777" w:rsidTr="005609DE">
        <w:tc>
          <w:tcPr>
            <w:tcW w:w="1243" w:type="dxa"/>
          </w:tcPr>
          <w:p w14:paraId="6BD4BE8B" w14:textId="77777777" w:rsidR="005609DE" w:rsidRPr="007613F4" w:rsidRDefault="005609DE">
            <w:pPr>
              <w:rPr>
                <w:rFonts w:ascii="Tahoma" w:hAnsi="Tahoma" w:cs="Tahoma"/>
              </w:rPr>
            </w:pPr>
          </w:p>
          <w:p w14:paraId="5B9EBE69" w14:textId="77777777" w:rsidR="005609DE" w:rsidRPr="007613F4" w:rsidRDefault="005609DE">
            <w:pPr>
              <w:rPr>
                <w:rFonts w:ascii="Tahoma" w:hAnsi="Tahoma" w:cs="Tahoma"/>
              </w:rPr>
            </w:pPr>
            <w:r w:rsidRPr="007613F4">
              <w:rPr>
                <w:rFonts w:ascii="Tahoma" w:hAnsi="Tahoma" w:cs="Tahoma"/>
              </w:rPr>
              <w:t>Company:</w:t>
            </w:r>
          </w:p>
        </w:tc>
        <w:tc>
          <w:tcPr>
            <w:tcW w:w="8046" w:type="dxa"/>
            <w:gridSpan w:val="3"/>
          </w:tcPr>
          <w:p w14:paraId="73FBB78E" w14:textId="77777777" w:rsidR="005609DE" w:rsidRPr="007613F4" w:rsidRDefault="005609DE">
            <w:pPr>
              <w:rPr>
                <w:rFonts w:ascii="Tahoma" w:hAnsi="Tahoma" w:cs="Tahoma"/>
              </w:rPr>
            </w:pPr>
          </w:p>
          <w:p w14:paraId="1ABDB4A1" w14:textId="3A207810" w:rsidR="005609DE" w:rsidRPr="007613F4" w:rsidRDefault="005609DE">
            <w:pPr>
              <w:rPr>
                <w:rFonts w:ascii="Tahoma" w:hAnsi="Tahoma" w:cs="Tahoma"/>
              </w:rPr>
            </w:pPr>
            <w:r w:rsidRPr="007613F4">
              <w:rPr>
                <w:rFonts w:ascii="Tahoma" w:hAnsi="Tahoma" w:cs="Tahoma"/>
              </w:rPr>
              <w:t>___________________________________________________________</w:t>
            </w:r>
          </w:p>
        </w:tc>
      </w:tr>
    </w:tbl>
    <w:p w14:paraId="4A6131E2" w14:textId="0AAAC2E6" w:rsidR="005609DE" w:rsidRPr="007613F4" w:rsidRDefault="005609DE" w:rsidP="005609DE">
      <w:pPr>
        <w:spacing w:before="120" w:after="60"/>
        <w:rPr>
          <w:rFonts w:ascii="Tahoma" w:hAnsi="Tahoma" w:cs="Tahoma"/>
          <w:lang w:val="en-GB"/>
        </w:rPr>
      </w:pPr>
      <w:r w:rsidRPr="007613F4">
        <w:rPr>
          <w:rFonts w:ascii="Tahoma" w:hAnsi="Tahoma" w:cs="Tahoma"/>
        </w:rPr>
        <w:t xml:space="preserve">Registered Address: </w:t>
      </w:r>
      <w:r w:rsidR="006D3CCF">
        <w:rPr>
          <w:rFonts w:ascii="Tahoma" w:hAnsi="Tahoma" w:cs="Tahoma"/>
        </w:rPr>
        <w:t>______________________________________________________________________</w:t>
      </w:r>
    </w:p>
    <w:p w14:paraId="5FCCCAAF" w14:textId="2D969648" w:rsidR="00B8744B" w:rsidRPr="007613F4" w:rsidRDefault="006D3CCF" w:rsidP="00B8744B">
      <w:pPr>
        <w:rPr>
          <w:rFonts w:ascii="Tahoma" w:hAnsi="Tahoma" w:cs="Tahoma"/>
          <w:i/>
          <w:iCs/>
          <w:color w:val="000000" w:themeColor="text1"/>
        </w:rPr>
      </w:pPr>
      <w:r>
        <w:rPr>
          <w:rFonts w:ascii="Tahoma" w:hAnsi="Tahoma" w:cs="Tahoma"/>
        </w:rPr>
        <w:t>______________________________________________________________________</w:t>
      </w:r>
    </w:p>
    <w:p w14:paraId="49E7EDB0" w14:textId="789D15A4" w:rsidR="00B8744B" w:rsidRPr="007613F4" w:rsidRDefault="00B8744B" w:rsidP="00F77B99">
      <w:pPr>
        <w:spacing w:after="160" w:line="259" w:lineRule="auto"/>
        <w:rPr>
          <w:rFonts w:ascii="Tahoma" w:hAnsi="Tahoma" w:cs="Tahoma"/>
          <w:iCs/>
          <w:color w:val="000000" w:themeColor="text1"/>
          <w:sz w:val="22"/>
          <w:szCs w:val="22"/>
        </w:rPr>
      </w:pPr>
    </w:p>
    <w:tbl>
      <w:tblPr>
        <w:tblW w:w="0" w:type="auto"/>
        <w:tblLayout w:type="fixed"/>
        <w:tblLook w:val="0000" w:firstRow="0" w:lastRow="0" w:firstColumn="0" w:lastColumn="0" w:noHBand="0" w:noVBand="0"/>
      </w:tblPr>
      <w:tblGrid>
        <w:gridCol w:w="1242"/>
        <w:gridCol w:w="8046"/>
        <w:gridCol w:w="34"/>
      </w:tblGrid>
      <w:tr w:rsidR="00B8744B" w:rsidRPr="00F54AFC" w14:paraId="62A1DA09" w14:textId="77777777" w:rsidTr="00CB0376">
        <w:trPr>
          <w:gridAfter w:val="1"/>
          <w:wAfter w:w="34" w:type="dxa"/>
          <w:trHeight w:val="900"/>
        </w:trPr>
        <w:tc>
          <w:tcPr>
            <w:tcW w:w="9288" w:type="dxa"/>
            <w:gridSpan w:val="2"/>
            <w:vAlign w:val="center"/>
          </w:tcPr>
          <w:p w14:paraId="5FD8639E" w14:textId="2E9C8598" w:rsidR="00B8744B" w:rsidRPr="007613F4" w:rsidRDefault="00B8744B" w:rsidP="00B8744B">
            <w:pPr>
              <w:jc w:val="center"/>
              <w:rPr>
                <w:rFonts w:ascii="Tahoma" w:hAnsi="Tahoma" w:cs="Tahoma"/>
                <w:b/>
                <w:color w:val="000000" w:themeColor="text1"/>
                <w:lang w:val="en-GB"/>
              </w:rPr>
            </w:pPr>
            <w:r w:rsidRPr="007613F4">
              <w:rPr>
                <w:rFonts w:ascii="Tahoma" w:hAnsi="Tahoma" w:cs="Tahoma"/>
                <w:bCs/>
                <w:color w:val="000000" w:themeColor="text1"/>
                <w:lang w:val="en-GB"/>
              </w:rPr>
              <w:br w:type="page"/>
            </w:r>
            <w:bookmarkStart w:id="467" w:name="_Toc91566310"/>
            <w:r w:rsidR="00EC1A84" w:rsidRPr="007613F4">
              <w:rPr>
                <w:rFonts w:ascii="Tahoma" w:hAnsi="Tahoma" w:cs="Tahoma"/>
                <w:b/>
                <w:color w:val="000000" w:themeColor="text1"/>
                <w:lang w:val="en-GB"/>
              </w:rPr>
              <w:t>MANUFACTURER’S AUTHORISATION</w:t>
            </w:r>
            <w:bookmarkEnd w:id="467"/>
          </w:p>
          <w:p w14:paraId="0B728D60" w14:textId="77777777" w:rsidR="00B8744B" w:rsidRPr="007613F4" w:rsidRDefault="00B8744B" w:rsidP="00B8744B">
            <w:pPr>
              <w:jc w:val="center"/>
              <w:rPr>
                <w:rFonts w:ascii="Tahoma" w:hAnsi="Tahoma" w:cs="Tahoma"/>
                <w:b/>
                <w:color w:val="000000" w:themeColor="text1"/>
                <w:lang w:val="en-GB"/>
              </w:rPr>
            </w:pPr>
          </w:p>
          <w:p w14:paraId="44A661B5" w14:textId="57000F2A" w:rsidR="00B8744B" w:rsidRPr="007613F4" w:rsidRDefault="00EC1A84" w:rsidP="00B8744B">
            <w:pPr>
              <w:jc w:val="center"/>
              <w:rPr>
                <w:rFonts w:ascii="Tahoma" w:hAnsi="Tahoma" w:cs="Tahoma"/>
                <w:b/>
                <w:color w:val="000000" w:themeColor="text1"/>
                <w:lang w:val="en-GB"/>
              </w:rPr>
            </w:pPr>
            <w:r w:rsidRPr="007613F4">
              <w:rPr>
                <w:rFonts w:ascii="Tahoma" w:hAnsi="Tahoma" w:cs="Tahoma"/>
                <w:b/>
                <w:color w:val="000000" w:themeColor="text1"/>
                <w:lang w:val="en-GB"/>
              </w:rPr>
              <w:t>(FOR GOODS ONLY)</w:t>
            </w:r>
          </w:p>
          <w:p w14:paraId="3DFF41AF" w14:textId="77777777" w:rsidR="00B8744B" w:rsidRPr="007613F4" w:rsidRDefault="00B8744B" w:rsidP="00B8744B">
            <w:pPr>
              <w:jc w:val="center"/>
              <w:rPr>
                <w:rFonts w:ascii="Tahoma" w:hAnsi="Tahoma" w:cs="Tahoma"/>
                <w:bCs/>
                <w:color w:val="000000" w:themeColor="text1"/>
                <w:lang w:val="en-GB"/>
              </w:rPr>
            </w:pPr>
          </w:p>
          <w:p w14:paraId="0487A3C1" w14:textId="77777777" w:rsidR="00B8744B" w:rsidRPr="007613F4" w:rsidRDefault="00B8744B" w:rsidP="00B8744B">
            <w:pPr>
              <w:jc w:val="center"/>
              <w:rPr>
                <w:rFonts w:ascii="Tahoma" w:hAnsi="Tahoma" w:cs="Tahoma"/>
                <w:bCs/>
                <w:color w:val="000000" w:themeColor="text1"/>
                <w:lang w:val="en-GB"/>
              </w:rPr>
            </w:pPr>
            <w:r w:rsidRPr="007613F4">
              <w:rPr>
                <w:rFonts w:ascii="Tahoma" w:hAnsi="Tahoma" w:cs="Tahoma"/>
                <w:bCs/>
                <w:color w:val="000000" w:themeColor="text1"/>
                <w:lang w:val="en-GB"/>
              </w:rPr>
              <w:t>[Input of Information to be completed by Manufacturer]</w:t>
            </w:r>
          </w:p>
        </w:tc>
      </w:tr>
      <w:tr w:rsidR="00B8744B" w:rsidRPr="00EA5527" w14:paraId="3D27CDF4" w14:textId="77777777" w:rsidTr="00CB03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242" w:type="dxa"/>
          <w:cantSplit/>
        </w:trPr>
        <w:tc>
          <w:tcPr>
            <w:tcW w:w="8080" w:type="dxa"/>
            <w:gridSpan w:val="2"/>
            <w:tcBorders>
              <w:top w:val="nil"/>
              <w:left w:val="nil"/>
              <w:bottom w:val="nil"/>
              <w:right w:val="nil"/>
            </w:tcBorders>
            <w:vAlign w:val="center"/>
          </w:tcPr>
          <w:p w14:paraId="222A8594" w14:textId="77777777" w:rsidR="006D3CCF" w:rsidRDefault="006D3CCF" w:rsidP="00B8744B">
            <w:pPr>
              <w:rPr>
                <w:rFonts w:ascii="Tahoma" w:hAnsi="Tahoma" w:cs="Tahoma"/>
                <w:bCs/>
                <w:color w:val="000000" w:themeColor="text1"/>
                <w:lang w:val="en-GB"/>
              </w:rPr>
            </w:pPr>
          </w:p>
          <w:p w14:paraId="76366A93" w14:textId="6879C294" w:rsidR="00B8744B" w:rsidRPr="007613F4" w:rsidRDefault="00B8744B" w:rsidP="00B8744B">
            <w:pPr>
              <w:rPr>
                <w:rFonts w:ascii="Tahoma" w:hAnsi="Tahoma" w:cs="Tahoma"/>
                <w:bCs/>
                <w:color w:val="000000" w:themeColor="text1"/>
                <w:lang w:val="en-GB"/>
              </w:rPr>
            </w:pPr>
            <w:r w:rsidRPr="007613F4">
              <w:rPr>
                <w:rFonts w:ascii="Tahoma" w:hAnsi="Tahoma" w:cs="Tahoma"/>
                <w:bCs/>
                <w:color w:val="000000" w:themeColor="text1"/>
                <w:lang w:val="en-GB"/>
              </w:rPr>
              <w:t>Date: [insert date (as day, month and year) of Bid Submission].</w:t>
            </w:r>
          </w:p>
          <w:p w14:paraId="20A38B68" w14:textId="77777777" w:rsidR="00B8744B" w:rsidRPr="007613F4" w:rsidRDefault="00B8744B" w:rsidP="00B8744B">
            <w:pPr>
              <w:rPr>
                <w:rFonts w:ascii="Tahoma" w:hAnsi="Tahoma" w:cs="Tahoma"/>
                <w:bCs/>
                <w:color w:val="000000" w:themeColor="text1"/>
                <w:lang w:val="en-GB"/>
              </w:rPr>
            </w:pPr>
            <w:r w:rsidRPr="007613F4">
              <w:rPr>
                <w:rFonts w:ascii="Tahoma" w:hAnsi="Tahoma" w:cs="Tahoma"/>
                <w:bCs/>
                <w:color w:val="000000" w:themeColor="text1"/>
                <w:lang w:val="en-GB"/>
              </w:rPr>
              <w:t>Procurement Reference Number: [insert number of bidding process]</w:t>
            </w:r>
          </w:p>
        </w:tc>
      </w:tr>
    </w:tbl>
    <w:p w14:paraId="3B14D3D2" w14:textId="77777777" w:rsidR="00B8744B" w:rsidRPr="00EA5527" w:rsidRDefault="00B8744B" w:rsidP="00B8744B">
      <w:pPr>
        <w:rPr>
          <w:color w:val="000000" w:themeColor="text1"/>
          <w:lang w:val="en-GB"/>
        </w:rPr>
      </w:pPr>
    </w:p>
    <w:p w14:paraId="290EF263" w14:textId="6483A0BE" w:rsidR="00B8744B" w:rsidRPr="007613F4" w:rsidRDefault="00B8744B" w:rsidP="00B8744B">
      <w:pPr>
        <w:tabs>
          <w:tab w:val="right" w:pos="9720"/>
        </w:tabs>
        <w:rPr>
          <w:rFonts w:ascii="Tahoma" w:hAnsi="Tahoma" w:cs="Tahoma"/>
          <w:i/>
          <w:color w:val="000000" w:themeColor="text1"/>
          <w:lang w:val="en-GB"/>
        </w:rPr>
      </w:pPr>
      <w:r w:rsidRPr="007613F4">
        <w:rPr>
          <w:rFonts w:ascii="Tahoma" w:hAnsi="Tahoma" w:cs="Tahoma"/>
          <w:color w:val="000000" w:themeColor="text1"/>
          <w:lang w:val="en-GB"/>
        </w:rPr>
        <w:t xml:space="preserve">To: </w:t>
      </w:r>
      <w:r w:rsidR="00F54AFC" w:rsidRPr="007613F4">
        <w:rPr>
          <w:rFonts w:ascii="Tahoma" w:hAnsi="Tahoma" w:cs="Tahoma"/>
          <w:color w:val="000000" w:themeColor="text1"/>
          <w:lang w:val="en-GB"/>
        </w:rPr>
        <w:t>………………………………………………………………………………</w:t>
      </w:r>
      <w:proofErr w:type="gramStart"/>
      <w:r w:rsidR="00F54AFC" w:rsidRPr="007613F4">
        <w:rPr>
          <w:rFonts w:ascii="Tahoma" w:hAnsi="Tahoma" w:cs="Tahoma"/>
          <w:color w:val="000000" w:themeColor="text1"/>
          <w:lang w:val="en-GB"/>
        </w:rPr>
        <w:t>…..</w:t>
      </w:r>
      <w:proofErr w:type="gramEnd"/>
      <w:r w:rsidRPr="007613F4">
        <w:rPr>
          <w:rFonts w:ascii="Tahoma" w:hAnsi="Tahoma" w:cs="Tahoma"/>
          <w:color w:val="000000" w:themeColor="text1"/>
          <w:lang w:val="en-GB"/>
        </w:rPr>
        <w:t xml:space="preserve"> </w:t>
      </w:r>
      <w:r w:rsidRPr="007613F4">
        <w:rPr>
          <w:rFonts w:ascii="Tahoma" w:hAnsi="Tahoma" w:cs="Tahoma"/>
          <w:i/>
          <w:iCs/>
          <w:color w:val="000000" w:themeColor="text1"/>
          <w:lang w:val="en-GB"/>
        </w:rPr>
        <w:t>[insert complete name of Procuring and Disposing Entity]</w:t>
      </w:r>
    </w:p>
    <w:p w14:paraId="3D75844D" w14:textId="77777777" w:rsidR="00B8744B" w:rsidRPr="007613F4" w:rsidRDefault="00B8744B" w:rsidP="00B8744B">
      <w:pPr>
        <w:rPr>
          <w:rFonts w:ascii="Tahoma" w:hAnsi="Tahoma" w:cs="Tahoma"/>
          <w:i/>
          <w:color w:val="000000" w:themeColor="text1"/>
          <w:lang w:val="en-GB"/>
        </w:rPr>
      </w:pPr>
    </w:p>
    <w:p w14:paraId="60614A9F" w14:textId="18E440A2" w:rsidR="00B8744B" w:rsidRPr="007613F4" w:rsidRDefault="00B8744B" w:rsidP="00CD6E55">
      <w:pPr>
        <w:jc w:val="both"/>
        <w:rPr>
          <w:rFonts w:ascii="Tahoma" w:hAnsi="Tahoma" w:cs="Tahoma"/>
          <w:color w:val="000000" w:themeColor="text1"/>
          <w:lang w:val="en-GB"/>
        </w:rPr>
      </w:pPr>
      <w:r w:rsidRPr="007613F4">
        <w:rPr>
          <w:rFonts w:ascii="Tahoma" w:hAnsi="Tahoma" w:cs="Tahoma"/>
          <w:color w:val="000000" w:themeColor="text1"/>
          <w:lang w:val="en-GB"/>
        </w:rPr>
        <w:t>WHEREAS</w:t>
      </w:r>
      <w:r w:rsidR="00F54AFC" w:rsidRPr="007613F4">
        <w:rPr>
          <w:rFonts w:ascii="Tahoma" w:hAnsi="Tahoma" w:cs="Tahoma"/>
          <w:color w:val="000000" w:themeColor="text1"/>
          <w:lang w:val="en-GB"/>
        </w:rPr>
        <w:t>……………………………………………….</w:t>
      </w:r>
      <w:r w:rsidRPr="007613F4">
        <w:rPr>
          <w:rFonts w:ascii="Tahoma" w:hAnsi="Tahoma" w:cs="Tahoma"/>
          <w:color w:val="000000" w:themeColor="text1"/>
          <w:lang w:val="en-GB"/>
        </w:rPr>
        <w:t xml:space="preserve"> </w:t>
      </w:r>
      <w:r w:rsidRPr="007613F4">
        <w:rPr>
          <w:rFonts w:ascii="Tahoma" w:hAnsi="Tahoma" w:cs="Tahoma"/>
          <w:i/>
          <w:iCs/>
          <w:color w:val="000000" w:themeColor="text1"/>
          <w:lang w:val="en-GB"/>
        </w:rPr>
        <w:t>[insert complete name of Manufacturer],</w:t>
      </w:r>
      <w:r w:rsidRPr="007613F4">
        <w:rPr>
          <w:rFonts w:ascii="Tahoma" w:hAnsi="Tahoma" w:cs="Tahoma"/>
          <w:color w:val="000000" w:themeColor="text1"/>
          <w:lang w:val="en-GB"/>
        </w:rPr>
        <w:t xml:space="preserve"> who are official manufacturers of</w:t>
      </w:r>
      <w:r w:rsidR="00F54AFC" w:rsidRPr="007613F4">
        <w:rPr>
          <w:rFonts w:ascii="Tahoma" w:hAnsi="Tahoma" w:cs="Tahoma"/>
          <w:color w:val="000000" w:themeColor="text1"/>
          <w:lang w:val="en-GB"/>
        </w:rPr>
        <w:t>………………………………………………</w:t>
      </w:r>
      <w:proofErr w:type="gramStart"/>
      <w:r w:rsidR="00F54AFC" w:rsidRPr="007613F4">
        <w:rPr>
          <w:rFonts w:ascii="Tahoma" w:hAnsi="Tahoma" w:cs="Tahoma"/>
          <w:color w:val="000000" w:themeColor="text1"/>
          <w:lang w:val="en-GB"/>
        </w:rPr>
        <w:t>…..</w:t>
      </w:r>
      <w:proofErr w:type="gramEnd"/>
      <w:r w:rsidRPr="007613F4">
        <w:rPr>
          <w:rFonts w:ascii="Tahoma" w:hAnsi="Tahoma" w:cs="Tahoma"/>
          <w:i/>
          <w:color w:val="000000" w:themeColor="text1"/>
          <w:lang w:val="en-GB"/>
        </w:rPr>
        <w:t xml:space="preserve"> </w:t>
      </w:r>
      <w:r w:rsidRPr="007613F4">
        <w:rPr>
          <w:rFonts w:ascii="Tahoma" w:hAnsi="Tahoma" w:cs="Tahoma"/>
          <w:i/>
          <w:iCs/>
          <w:color w:val="000000" w:themeColor="text1"/>
          <w:lang w:val="en-GB"/>
        </w:rPr>
        <w:t>[insert type of goods manufactured]</w:t>
      </w:r>
      <w:r w:rsidRPr="007613F4">
        <w:rPr>
          <w:rFonts w:ascii="Tahoma" w:hAnsi="Tahoma" w:cs="Tahoma"/>
          <w:color w:val="000000" w:themeColor="text1"/>
          <w:lang w:val="en-GB"/>
        </w:rPr>
        <w:t xml:space="preserve">, having factories at </w:t>
      </w:r>
      <w:r w:rsidR="00F54AFC" w:rsidRPr="007613F4">
        <w:rPr>
          <w:rFonts w:ascii="Tahoma" w:hAnsi="Tahoma" w:cs="Tahoma"/>
          <w:color w:val="000000" w:themeColor="text1"/>
          <w:lang w:val="en-GB"/>
        </w:rPr>
        <w:t>…………………………………………….</w:t>
      </w:r>
      <w:r w:rsidRPr="007613F4">
        <w:rPr>
          <w:rFonts w:ascii="Tahoma" w:hAnsi="Tahoma" w:cs="Tahoma"/>
          <w:i/>
          <w:iCs/>
          <w:color w:val="000000" w:themeColor="text1"/>
          <w:lang w:val="en-GB"/>
        </w:rPr>
        <w:t>[insert full address of Manufacturer</w:t>
      </w:r>
      <w:r w:rsidRPr="007613F4">
        <w:rPr>
          <w:rFonts w:ascii="Tahoma" w:hAnsi="Tahoma" w:cs="Tahoma"/>
          <w:color w:val="000000" w:themeColor="text1"/>
          <w:lang w:val="en-GB"/>
        </w:rPr>
        <w:t>], do hereby authorise</w:t>
      </w:r>
      <w:r w:rsidR="00F54AFC" w:rsidRPr="007613F4">
        <w:rPr>
          <w:rFonts w:ascii="Tahoma" w:hAnsi="Tahoma" w:cs="Tahoma"/>
          <w:color w:val="000000" w:themeColor="text1"/>
          <w:lang w:val="en-GB"/>
        </w:rPr>
        <w:t xml:space="preserve"> ………………………………………………….</w:t>
      </w:r>
      <w:r w:rsidRPr="007613F4">
        <w:rPr>
          <w:rFonts w:ascii="Tahoma" w:hAnsi="Tahoma" w:cs="Tahoma"/>
          <w:color w:val="000000" w:themeColor="text1"/>
          <w:lang w:val="en-GB"/>
        </w:rPr>
        <w:t xml:space="preserve"> </w:t>
      </w:r>
      <w:r w:rsidRPr="007613F4">
        <w:rPr>
          <w:rFonts w:ascii="Tahoma" w:hAnsi="Tahoma" w:cs="Tahoma"/>
          <w:i/>
          <w:iCs/>
          <w:color w:val="000000" w:themeColor="text1"/>
          <w:lang w:val="en-GB"/>
        </w:rPr>
        <w:t>[insert complete name of Bidder]</w:t>
      </w:r>
      <w:r w:rsidRPr="007613F4">
        <w:rPr>
          <w:rFonts w:ascii="Tahoma" w:hAnsi="Tahoma" w:cs="Tahoma"/>
          <w:color w:val="000000" w:themeColor="text1"/>
          <w:lang w:val="en-GB"/>
        </w:rPr>
        <w:t xml:space="preserve"> to submit a bid in relation to the Invitation for Bids indicated above, the purpose of which is to provide the following Goods, manufactured </w:t>
      </w:r>
      <w:r w:rsidRPr="007613F4">
        <w:rPr>
          <w:rFonts w:ascii="Tahoma" w:hAnsi="Tahoma" w:cs="Tahoma"/>
          <w:color w:val="000000" w:themeColor="text1"/>
          <w:lang w:val="en-GB"/>
        </w:rPr>
        <w:lastRenderedPageBreak/>
        <w:t>by us</w:t>
      </w:r>
      <w:r w:rsidR="00F54AFC" w:rsidRPr="007613F4">
        <w:rPr>
          <w:rFonts w:ascii="Tahoma" w:hAnsi="Tahoma" w:cs="Tahoma"/>
          <w:color w:val="000000" w:themeColor="text1"/>
          <w:lang w:val="en-GB"/>
        </w:rPr>
        <w:t xml:space="preserve"> ………………………………………</w:t>
      </w:r>
      <w:r w:rsidRPr="007613F4">
        <w:rPr>
          <w:rFonts w:ascii="Tahoma" w:hAnsi="Tahoma" w:cs="Tahoma"/>
          <w:i/>
          <w:color w:val="000000" w:themeColor="text1"/>
          <w:lang w:val="en-GB"/>
        </w:rPr>
        <w:t xml:space="preserve"> </w:t>
      </w:r>
      <w:r w:rsidRPr="007613F4">
        <w:rPr>
          <w:rFonts w:ascii="Tahoma" w:hAnsi="Tahoma" w:cs="Tahoma"/>
          <w:i/>
          <w:iCs/>
          <w:color w:val="000000" w:themeColor="text1"/>
          <w:lang w:val="en-GB"/>
        </w:rPr>
        <w:t>[insert name and or brief description of the Goods]</w:t>
      </w:r>
      <w:r w:rsidRPr="007613F4">
        <w:rPr>
          <w:rFonts w:ascii="Tahoma" w:hAnsi="Tahoma" w:cs="Tahoma"/>
          <w:i/>
          <w:color w:val="000000" w:themeColor="text1"/>
          <w:lang w:val="en-GB"/>
        </w:rPr>
        <w:t>,</w:t>
      </w:r>
      <w:r w:rsidRPr="007613F4">
        <w:rPr>
          <w:rFonts w:ascii="Tahoma" w:hAnsi="Tahoma" w:cs="Tahoma"/>
          <w:color w:val="000000" w:themeColor="text1"/>
          <w:lang w:val="en-GB"/>
        </w:rPr>
        <w:t xml:space="preserve"> and to subsequently negotiate and sign the </w:t>
      </w:r>
      <w:r w:rsidR="00A43367" w:rsidRPr="007613F4">
        <w:rPr>
          <w:rFonts w:ascii="Tahoma" w:hAnsi="Tahoma" w:cs="Tahoma"/>
          <w:color w:val="000000" w:themeColor="text1"/>
          <w:lang w:val="en-GB"/>
        </w:rPr>
        <w:t>Agreement</w:t>
      </w:r>
      <w:r w:rsidRPr="007613F4">
        <w:rPr>
          <w:rFonts w:ascii="Tahoma" w:hAnsi="Tahoma" w:cs="Tahoma"/>
          <w:color w:val="000000" w:themeColor="text1"/>
          <w:lang w:val="en-GB"/>
        </w:rPr>
        <w:t>.</w:t>
      </w:r>
    </w:p>
    <w:p w14:paraId="0F78AF00" w14:textId="77777777" w:rsidR="00B8744B" w:rsidRPr="007613F4" w:rsidRDefault="00B8744B" w:rsidP="00B874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color w:val="000000" w:themeColor="text1"/>
          <w:lang w:val="en-GB"/>
        </w:rPr>
      </w:pPr>
    </w:p>
    <w:p w14:paraId="23DE426F" w14:textId="53CB4E5C" w:rsidR="00B8744B" w:rsidRPr="007613F4" w:rsidRDefault="00B8744B" w:rsidP="00B874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color w:val="000000" w:themeColor="text1"/>
          <w:lang w:val="en-GB"/>
        </w:rPr>
      </w:pPr>
      <w:r w:rsidRPr="007613F4">
        <w:rPr>
          <w:rFonts w:ascii="Tahoma" w:hAnsi="Tahoma" w:cs="Tahoma"/>
          <w:color w:val="000000" w:themeColor="text1"/>
          <w:lang w:val="en-GB"/>
        </w:rPr>
        <w:t xml:space="preserve">We hereby extend our full guarantee and warranty in accordance with Clause 27 of the </w:t>
      </w:r>
      <w:r w:rsidR="0070281B" w:rsidRPr="007613F4">
        <w:rPr>
          <w:rFonts w:ascii="Tahoma" w:hAnsi="Tahoma" w:cs="Tahoma"/>
          <w:color w:val="000000" w:themeColor="text1"/>
          <w:lang w:val="en-GB"/>
        </w:rPr>
        <w:t>Terms</w:t>
      </w:r>
      <w:r w:rsidRPr="007613F4">
        <w:rPr>
          <w:rFonts w:ascii="Tahoma" w:hAnsi="Tahoma" w:cs="Tahoma"/>
          <w:color w:val="000000" w:themeColor="text1"/>
          <w:lang w:val="en-GB"/>
        </w:rPr>
        <w:t xml:space="preserve"> of </w:t>
      </w:r>
      <w:r w:rsidR="00A43367" w:rsidRPr="007613F4">
        <w:rPr>
          <w:rFonts w:ascii="Tahoma" w:hAnsi="Tahoma" w:cs="Tahoma"/>
          <w:color w:val="000000" w:themeColor="text1"/>
          <w:lang w:val="en-GB"/>
        </w:rPr>
        <w:t>Agreement</w:t>
      </w:r>
      <w:r w:rsidRPr="007613F4">
        <w:rPr>
          <w:rFonts w:ascii="Tahoma" w:hAnsi="Tahoma" w:cs="Tahoma"/>
          <w:color w:val="000000" w:themeColor="text1"/>
          <w:lang w:val="en-GB"/>
        </w:rPr>
        <w:t xml:space="preserve">, with respect to the Goods offered by the </w:t>
      </w:r>
      <w:r w:rsidR="00C864D5" w:rsidRPr="007613F4">
        <w:rPr>
          <w:rFonts w:ascii="Tahoma" w:hAnsi="Tahoma" w:cs="Tahoma"/>
          <w:color w:val="000000" w:themeColor="text1"/>
          <w:lang w:val="en-GB"/>
        </w:rPr>
        <w:t>(indicate firm)</w:t>
      </w:r>
      <w:r w:rsidRPr="007613F4">
        <w:rPr>
          <w:rFonts w:ascii="Tahoma" w:hAnsi="Tahoma" w:cs="Tahoma"/>
          <w:color w:val="000000" w:themeColor="text1"/>
          <w:lang w:val="en-GB"/>
        </w:rPr>
        <w:t xml:space="preserve"> in reply to this Invitation for Bids.</w:t>
      </w:r>
    </w:p>
    <w:p w14:paraId="20A74EFA" w14:textId="77777777" w:rsidR="00B8744B" w:rsidRPr="007613F4" w:rsidRDefault="00B8744B" w:rsidP="00B874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color w:val="000000" w:themeColor="text1"/>
          <w:lang w:val="en-GB"/>
        </w:rPr>
      </w:pPr>
    </w:p>
    <w:p w14:paraId="4D8D9E91" w14:textId="77777777" w:rsidR="00B8744B" w:rsidRPr="007613F4" w:rsidRDefault="00B8744B" w:rsidP="00B8744B">
      <w:pPr>
        <w:tabs>
          <w:tab w:val="left" w:pos="1188"/>
          <w:tab w:val="left" w:pos="2394"/>
          <w:tab w:val="left" w:pos="4209"/>
          <w:tab w:val="left" w:pos="5238"/>
          <w:tab w:val="left" w:pos="7632"/>
          <w:tab w:val="left" w:pos="7868"/>
          <w:tab w:val="left" w:pos="9468"/>
        </w:tabs>
        <w:rPr>
          <w:rFonts w:ascii="Tahoma" w:hAnsi="Tahoma" w:cs="Tahoma"/>
          <w:color w:val="000000" w:themeColor="text1"/>
          <w:lang w:val="en-GB"/>
        </w:rPr>
      </w:pPr>
    </w:p>
    <w:p w14:paraId="7F513705" w14:textId="46066496" w:rsidR="005609DE" w:rsidRPr="007613F4" w:rsidRDefault="00F54AFC" w:rsidP="005609DE">
      <w:pPr>
        <w:spacing w:after="60"/>
        <w:outlineLvl w:val="0"/>
        <w:rPr>
          <w:rFonts w:ascii="Tahoma" w:hAnsi="Tahoma" w:cs="Tahoma"/>
          <w:b/>
          <w:sz w:val="22"/>
          <w:szCs w:val="20"/>
        </w:rPr>
      </w:pPr>
      <w:r w:rsidRPr="007613F4">
        <w:rPr>
          <w:rFonts w:ascii="Tahoma" w:hAnsi="Tahoma" w:cs="Tahoma"/>
          <w:bCs/>
          <w:sz w:val="22"/>
        </w:rPr>
        <w:t>AUTHORISED BY:</w:t>
      </w:r>
      <w:r w:rsidRPr="007613F4">
        <w:rPr>
          <w:rFonts w:ascii="Tahoma" w:hAnsi="Tahoma" w:cs="Tahoma"/>
          <w:b/>
          <w:sz w:val="22"/>
        </w:rPr>
        <w:t xml:space="preserve"> </w:t>
      </w:r>
      <w:r w:rsidR="005609DE" w:rsidRPr="007613F4">
        <w:rPr>
          <w:rFonts w:ascii="Tahoma" w:hAnsi="Tahoma" w:cs="Tahoma"/>
          <w:bCs/>
          <w:i/>
          <w:iCs/>
          <w:sz w:val="22"/>
        </w:rPr>
        <w:t>[to be completed by someone who has the power of attorney for the bidder</w:t>
      </w:r>
      <w:r w:rsidR="005609DE" w:rsidRPr="007613F4">
        <w:rPr>
          <w:rFonts w:ascii="Tahoma" w:hAnsi="Tahoma" w:cs="Tahoma"/>
          <w:b/>
          <w:sz w:val="22"/>
        </w:rPr>
        <w:t>]</w:t>
      </w:r>
    </w:p>
    <w:tbl>
      <w:tblPr>
        <w:tblW w:w="9285" w:type="dxa"/>
        <w:tblLayout w:type="fixed"/>
        <w:tblLook w:val="04A0" w:firstRow="1" w:lastRow="0" w:firstColumn="1" w:lastColumn="0" w:noHBand="0" w:noVBand="1"/>
      </w:tblPr>
      <w:tblGrid>
        <w:gridCol w:w="1243"/>
        <w:gridCol w:w="3455"/>
        <w:gridCol w:w="964"/>
        <w:gridCol w:w="3623"/>
      </w:tblGrid>
      <w:tr w:rsidR="005609DE" w:rsidRPr="006D3CCF" w14:paraId="4F5C757C" w14:textId="77777777" w:rsidTr="005609DE">
        <w:tc>
          <w:tcPr>
            <w:tcW w:w="1243" w:type="dxa"/>
          </w:tcPr>
          <w:p w14:paraId="69B8C941" w14:textId="77777777" w:rsidR="005609DE" w:rsidRPr="007613F4" w:rsidRDefault="005609DE">
            <w:pPr>
              <w:rPr>
                <w:rFonts w:ascii="Tahoma" w:hAnsi="Tahoma" w:cs="Tahoma"/>
                <w:sz w:val="22"/>
              </w:rPr>
            </w:pPr>
          </w:p>
          <w:p w14:paraId="710DA7FD" w14:textId="77777777" w:rsidR="005609DE" w:rsidRPr="007613F4" w:rsidRDefault="005609DE">
            <w:pPr>
              <w:rPr>
                <w:rFonts w:ascii="Tahoma" w:hAnsi="Tahoma" w:cs="Tahoma"/>
                <w:sz w:val="22"/>
              </w:rPr>
            </w:pPr>
            <w:r w:rsidRPr="007613F4">
              <w:rPr>
                <w:rFonts w:ascii="Tahoma" w:hAnsi="Tahoma" w:cs="Tahoma"/>
                <w:sz w:val="22"/>
              </w:rPr>
              <w:t>Signature:</w:t>
            </w:r>
          </w:p>
        </w:tc>
        <w:tc>
          <w:tcPr>
            <w:tcW w:w="3457" w:type="dxa"/>
          </w:tcPr>
          <w:p w14:paraId="33F28BE6" w14:textId="77777777" w:rsidR="005609DE" w:rsidRPr="007613F4" w:rsidRDefault="005609DE">
            <w:pPr>
              <w:rPr>
                <w:rFonts w:ascii="Tahoma" w:hAnsi="Tahoma" w:cs="Tahoma"/>
                <w:sz w:val="22"/>
              </w:rPr>
            </w:pPr>
          </w:p>
          <w:p w14:paraId="7AEDBB1C" w14:textId="051021B3" w:rsidR="005609DE" w:rsidRPr="007613F4" w:rsidRDefault="005609DE">
            <w:pPr>
              <w:rPr>
                <w:rFonts w:ascii="Tahoma" w:hAnsi="Tahoma" w:cs="Tahoma"/>
                <w:sz w:val="22"/>
              </w:rPr>
            </w:pPr>
            <w:r w:rsidRPr="007613F4">
              <w:rPr>
                <w:rFonts w:ascii="Tahoma" w:hAnsi="Tahoma" w:cs="Tahoma"/>
                <w:sz w:val="22"/>
              </w:rPr>
              <w:t>__________________________</w:t>
            </w:r>
          </w:p>
        </w:tc>
        <w:tc>
          <w:tcPr>
            <w:tcW w:w="964" w:type="dxa"/>
          </w:tcPr>
          <w:p w14:paraId="0D302918" w14:textId="77777777" w:rsidR="005609DE" w:rsidRPr="007613F4" w:rsidRDefault="005609DE">
            <w:pPr>
              <w:rPr>
                <w:rFonts w:ascii="Tahoma" w:hAnsi="Tahoma" w:cs="Tahoma"/>
                <w:sz w:val="22"/>
              </w:rPr>
            </w:pPr>
          </w:p>
          <w:p w14:paraId="0BA54461" w14:textId="77777777" w:rsidR="005609DE" w:rsidRPr="007613F4" w:rsidRDefault="005609DE">
            <w:pPr>
              <w:rPr>
                <w:rFonts w:ascii="Tahoma" w:hAnsi="Tahoma" w:cs="Tahoma"/>
                <w:sz w:val="22"/>
              </w:rPr>
            </w:pPr>
            <w:r w:rsidRPr="007613F4">
              <w:rPr>
                <w:rFonts w:ascii="Tahoma" w:hAnsi="Tahoma" w:cs="Tahoma"/>
                <w:sz w:val="22"/>
              </w:rPr>
              <w:t>Name:</w:t>
            </w:r>
          </w:p>
        </w:tc>
        <w:tc>
          <w:tcPr>
            <w:tcW w:w="3625" w:type="dxa"/>
          </w:tcPr>
          <w:p w14:paraId="5E3CFBBA" w14:textId="77777777" w:rsidR="005609DE" w:rsidRPr="007613F4" w:rsidRDefault="005609DE">
            <w:pPr>
              <w:rPr>
                <w:rFonts w:ascii="Tahoma" w:hAnsi="Tahoma" w:cs="Tahoma"/>
                <w:sz w:val="22"/>
              </w:rPr>
            </w:pPr>
          </w:p>
          <w:p w14:paraId="6491FB24" w14:textId="77777777" w:rsidR="005609DE" w:rsidRPr="007613F4" w:rsidRDefault="005609DE">
            <w:pPr>
              <w:rPr>
                <w:rFonts w:ascii="Tahoma" w:hAnsi="Tahoma" w:cs="Tahoma"/>
                <w:sz w:val="22"/>
              </w:rPr>
            </w:pPr>
            <w:r w:rsidRPr="007613F4">
              <w:rPr>
                <w:rFonts w:ascii="Tahoma" w:hAnsi="Tahoma" w:cs="Tahoma"/>
                <w:sz w:val="22"/>
              </w:rPr>
              <w:t>____________________________</w:t>
            </w:r>
          </w:p>
        </w:tc>
      </w:tr>
      <w:tr w:rsidR="005609DE" w:rsidRPr="006D3CCF" w14:paraId="31CAF5CC" w14:textId="77777777" w:rsidTr="005609DE">
        <w:tc>
          <w:tcPr>
            <w:tcW w:w="1243" w:type="dxa"/>
          </w:tcPr>
          <w:p w14:paraId="2913F4FC" w14:textId="77777777" w:rsidR="005609DE" w:rsidRPr="007613F4" w:rsidRDefault="005609DE">
            <w:pPr>
              <w:rPr>
                <w:rFonts w:ascii="Tahoma" w:hAnsi="Tahoma" w:cs="Tahoma"/>
                <w:sz w:val="22"/>
              </w:rPr>
            </w:pPr>
          </w:p>
          <w:p w14:paraId="7DAA2057" w14:textId="77777777" w:rsidR="005609DE" w:rsidRPr="007613F4" w:rsidRDefault="005609DE">
            <w:pPr>
              <w:rPr>
                <w:rFonts w:ascii="Tahoma" w:hAnsi="Tahoma" w:cs="Tahoma"/>
                <w:sz w:val="22"/>
              </w:rPr>
            </w:pPr>
            <w:r w:rsidRPr="007613F4">
              <w:rPr>
                <w:rFonts w:ascii="Tahoma" w:hAnsi="Tahoma" w:cs="Tahoma"/>
                <w:sz w:val="22"/>
              </w:rPr>
              <w:t>Position:</w:t>
            </w:r>
          </w:p>
        </w:tc>
        <w:tc>
          <w:tcPr>
            <w:tcW w:w="3457" w:type="dxa"/>
          </w:tcPr>
          <w:p w14:paraId="02A79DAC" w14:textId="77777777" w:rsidR="005609DE" w:rsidRPr="007613F4" w:rsidRDefault="005609DE">
            <w:pPr>
              <w:rPr>
                <w:rFonts w:ascii="Tahoma" w:hAnsi="Tahoma" w:cs="Tahoma"/>
                <w:sz w:val="22"/>
              </w:rPr>
            </w:pPr>
          </w:p>
          <w:p w14:paraId="735890E5" w14:textId="56E985D3" w:rsidR="005609DE" w:rsidRPr="007613F4" w:rsidRDefault="005609DE">
            <w:pPr>
              <w:rPr>
                <w:rFonts w:ascii="Tahoma" w:hAnsi="Tahoma" w:cs="Tahoma"/>
                <w:sz w:val="22"/>
              </w:rPr>
            </w:pPr>
            <w:r w:rsidRPr="007613F4">
              <w:rPr>
                <w:rFonts w:ascii="Tahoma" w:hAnsi="Tahoma" w:cs="Tahoma"/>
                <w:sz w:val="22"/>
              </w:rPr>
              <w:t>__________________________</w:t>
            </w:r>
          </w:p>
        </w:tc>
        <w:tc>
          <w:tcPr>
            <w:tcW w:w="964" w:type="dxa"/>
          </w:tcPr>
          <w:p w14:paraId="27BB90FD" w14:textId="77777777" w:rsidR="005609DE" w:rsidRPr="007613F4" w:rsidRDefault="005609DE">
            <w:pPr>
              <w:rPr>
                <w:rFonts w:ascii="Tahoma" w:hAnsi="Tahoma" w:cs="Tahoma"/>
                <w:sz w:val="22"/>
              </w:rPr>
            </w:pPr>
          </w:p>
          <w:p w14:paraId="61B604C3" w14:textId="77777777" w:rsidR="005609DE" w:rsidRPr="007613F4" w:rsidRDefault="005609DE">
            <w:pPr>
              <w:rPr>
                <w:rFonts w:ascii="Tahoma" w:hAnsi="Tahoma" w:cs="Tahoma"/>
                <w:sz w:val="22"/>
              </w:rPr>
            </w:pPr>
            <w:r w:rsidRPr="007613F4">
              <w:rPr>
                <w:rFonts w:ascii="Tahoma" w:hAnsi="Tahoma" w:cs="Tahoma"/>
                <w:sz w:val="22"/>
              </w:rPr>
              <w:t>Date:</w:t>
            </w:r>
          </w:p>
        </w:tc>
        <w:tc>
          <w:tcPr>
            <w:tcW w:w="3625" w:type="dxa"/>
          </w:tcPr>
          <w:p w14:paraId="1EE1984A" w14:textId="77777777" w:rsidR="005609DE" w:rsidRPr="007613F4" w:rsidRDefault="005609DE">
            <w:pPr>
              <w:rPr>
                <w:rFonts w:ascii="Tahoma" w:hAnsi="Tahoma" w:cs="Tahoma"/>
                <w:sz w:val="22"/>
              </w:rPr>
            </w:pPr>
          </w:p>
          <w:p w14:paraId="4F9C147E" w14:textId="77777777" w:rsidR="005609DE" w:rsidRPr="007613F4" w:rsidRDefault="005609DE">
            <w:pPr>
              <w:rPr>
                <w:rFonts w:ascii="Tahoma" w:hAnsi="Tahoma" w:cs="Tahoma"/>
                <w:sz w:val="22"/>
              </w:rPr>
            </w:pPr>
            <w:r w:rsidRPr="007613F4">
              <w:rPr>
                <w:rFonts w:ascii="Tahoma" w:hAnsi="Tahoma" w:cs="Tahoma"/>
                <w:sz w:val="22"/>
              </w:rPr>
              <w:t>____________________________</w:t>
            </w:r>
          </w:p>
        </w:tc>
      </w:tr>
      <w:tr w:rsidR="005609DE" w:rsidRPr="006D3CCF" w14:paraId="09B8F38A" w14:textId="77777777" w:rsidTr="005609DE">
        <w:tc>
          <w:tcPr>
            <w:tcW w:w="5664" w:type="dxa"/>
            <w:gridSpan w:val="3"/>
          </w:tcPr>
          <w:p w14:paraId="52446CA6" w14:textId="77777777" w:rsidR="005609DE" w:rsidRPr="007613F4" w:rsidRDefault="005609DE">
            <w:pPr>
              <w:rPr>
                <w:rFonts w:ascii="Tahoma" w:hAnsi="Tahoma" w:cs="Tahoma"/>
                <w:sz w:val="22"/>
              </w:rPr>
            </w:pPr>
          </w:p>
          <w:p w14:paraId="2608F878" w14:textId="77777777" w:rsidR="005609DE" w:rsidRPr="007613F4" w:rsidRDefault="005609DE">
            <w:pPr>
              <w:rPr>
                <w:rFonts w:ascii="Tahoma" w:hAnsi="Tahoma" w:cs="Tahoma"/>
                <w:i/>
                <w:sz w:val="22"/>
              </w:rPr>
            </w:pPr>
            <w:r w:rsidRPr="007613F4">
              <w:rPr>
                <w:rFonts w:ascii="Tahoma" w:hAnsi="Tahoma" w:cs="Tahoma"/>
                <w:sz w:val="22"/>
              </w:rPr>
              <w:t>Authorised for and on behalf of (Company name):</w:t>
            </w:r>
          </w:p>
        </w:tc>
        <w:tc>
          <w:tcPr>
            <w:tcW w:w="3625" w:type="dxa"/>
            <w:hideMark/>
          </w:tcPr>
          <w:p w14:paraId="4130D71B" w14:textId="77777777" w:rsidR="005609DE" w:rsidRPr="007613F4" w:rsidRDefault="005609DE">
            <w:pPr>
              <w:jc w:val="center"/>
              <w:rPr>
                <w:rFonts w:ascii="Tahoma" w:hAnsi="Tahoma" w:cs="Tahoma"/>
                <w:i/>
                <w:sz w:val="22"/>
              </w:rPr>
            </w:pPr>
            <w:r w:rsidRPr="007613F4">
              <w:rPr>
                <w:rFonts w:ascii="Tahoma" w:hAnsi="Tahoma" w:cs="Tahoma"/>
                <w:i/>
                <w:sz w:val="22"/>
              </w:rPr>
              <w:t>(DD/MM/YY)</w:t>
            </w:r>
          </w:p>
        </w:tc>
      </w:tr>
      <w:tr w:rsidR="005609DE" w:rsidRPr="006D3CCF" w14:paraId="5307BA0E" w14:textId="77777777" w:rsidTr="005609DE">
        <w:tc>
          <w:tcPr>
            <w:tcW w:w="1243" w:type="dxa"/>
          </w:tcPr>
          <w:p w14:paraId="1763A89D" w14:textId="77777777" w:rsidR="005609DE" w:rsidRPr="007613F4" w:rsidRDefault="005609DE">
            <w:pPr>
              <w:rPr>
                <w:rFonts w:ascii="Tahoma" w:hAnsi="Tahoma" w:cs="Tahoma"/>
                <w:sz w:val="22"/>
              </w:rPr>
            </w:pPr>
          </w:p>
          <w:p w14:paraId="65483A57" w14:textId="77777777" w:rsidR="005609DE" w:rsidRPr="007613F4" w:rsidRDefault="005609DE">
            <w:pPr>
              <w:rPr>
                <w:rFonts w:ascii="Tahoma" w:hAnsi="Tahoma" w:cs="Tahoma"/>
                <w:sz w:val="22"/>
              </w:rPr>
            </w:pPr>
            <w:r w:rsidRPr="007613F4">
              <w:rPr>
                <w:rFonts w:ascii="Tahoma" w:hAnsi="Tahoma" w:cs="Tahoma"/>
                <w:sz w:val="22"/>
              </w:rPr>
              <w:t>Company:</w:t>
            </w:r>
          </w:p>
        </w:tc>
        <w:tc>
          <w:tcPr>
            <w:tcW w:w="8046" w:type="dxa"/>
            <w:gridSpan w:val="3"/>
          </w:tcPr>
          <w:p w14:paraId="1EF31B5C" w14:textId="77777777" w:rsidR="005609DE" w:rsidRPr="007613F4" w:rsidRDefault="005609DE">
            <w:pPr>
              <w:rPr>
                <w:rFonts w:ascii="Tahoma" w:hAnsi="Tahoma" w:cs="Tahoma"/>
                <w:sz w:val="22"/>
              </w:rPr>
            </w:pPr>
          </w:p>
          <w:p w14:paraId="6F6D66A5" w14:textId="77777777" w:rsidR="005609DE" w:rsidRPr="007613F4" w:rsidRDefault="005609DE">
            <w:pPr>
              <w:rPr>
                <w:rFonts w:ascii="Tahoma" w:hAnsi="Tahoma" w:cs="Tahoma"/>
                <w:sz w:val="22"/>
              </w:rPr>
            </w:pPr>
            <w:r w:rsidRPr="007613F4">
              <w:rPr>
                <w:rFonts w:ascii="Tahoma" w:hAnsi="Tahoma" w:cs="Tahoma"/>
                <w:sz w:val="22"/>
              </w:rPr>
              <w:t>_________________________________________________________________</w:t>
            </w:r>
          </w:p>
        </w:tc>
      </w:tr>
    </w:tbl>
    <w:p w14:paraId="6A799D80" w14:textId="57BFD986" w:rsidR="005609DE" w:rsidRPr="007613F4" w:rsidRDefault="00F54AFC" w:rsidP="005609DE">
      <w:pPr>
        <w:spacing w:before="120" w:after="60"/>
        <w:rPr>
          <w:rFonts w:ascii="Tahoma" w:hAnsi="Tahoma" w:cs="Tahoma"/>
          <w:sz w:val="22"/>
          <w:szCs w:val="20"/>
          <w:lang w:val="en-GB"/>
        </w:rPr>
      </w:pPr>
      <w:r w:rsidRPr="007613F4">
        <w:rPr>
          <w:rFonts w:ascii="Tahoma" w:hAnsi="Tahoma" w:cs="Tahoma"/>
          <w:sz w:val="22"/>
        </w:rPr>
        <w:t xml:space="preserve">   </w:t>
      </w:r>
      <w:r w:rsidR="005609DE" w:rsidRPr="007613F4">
        <w:rPr>
          <w:rFonts w:ascii="Tahoma" w:hAnsi="Tahoma" w:cs="Tahoma"/>
          <w:sz w:val="22"/>
        </w:rPr>
        <w:t xml:space="preserve">Registered Address: </w:t>
      </w:r>
      <w:r w:rsidR="006D3CCF">
        <w:rPr>
          <w:rFonts w:ascii="Tahoma" w:hAnsi="Tahoma" w:cs="Tahoma"/>
          <w:sz w:val="22"/>
        </w:rPr>
        <w:t>___________________________________________________________________________</w:t>
      </w:r>
    </w:p>
    <w:p w14:paraId="4F85C9DA" w14:textId="4D0A4B68" w:rsidR="00B8744B" w:rsidRPr="007613F4" w:rsidRDefault="006D3CCF" w:rsidP="00B8744B">
      <w:pPr>
        <w:tabs>
          <w:tab w:val="left" w:pos="1188"/>
          <w:tab w:val="left" w:pos="2394"/>
          <w:tab w:val="left" w:pos="4209"/>
          <w:tab w:val="left" w:pos="5238"/>
          <w:tab w:val="left" w:pos="7632"/>
          <w:tab w:val="left" w:pos="7868"/>
          <w:tab w:val="left" w:pos="9468"/>
        </w:tabs>
        <w:rPr>
          <w:rFonts w:ascii="Tahoma" w:hAnsi="Tahoma" w:cs="Tahoma"/>
          <w:color w:val="000000" w:themeColor="text1"/>
          <w:lang w:val="en-GB"/>
        </w:rPr>
      </w:pPr>
      <w:r>
        <w:rPr>
          <w:rFonts w:ascii="Tahoma" w:hAnsi="Tahoma" w:cs="Tahoma"/>
        </w:rPr>
        <w:t>_____________________________________________________________________</w:t>
      </w:r>
    </w:p>
    <w:p w14:paraId="5A9D847D" w14:textId="77777777" w:rsidR="00B8744B" w:rsidRPr="007613F4" w:rsidRDefault="00B8744B" w:rsidP="00B874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color w:val="000000" w:themeColor="text1"/>
          <w:lang w:val="en-GB"/>
        </w:rPr>
      </w:pPr>
    </w:p>
    <w:p w14:paraId="67F09682" w14:textId="77777777" w:rsidR="00B8744B" w:rsidRPr="007613F4" w:rsidRDefault="00B8744B" w:rsidP="00B874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ahoma" w:hAnsi="Tahoma" w:cs="Tahoma"/>
          <w:color w:val="000000" w:themeColor="text1"/>
          <w:lang w:val="en-GB"/>
        </w:rPr>
      </w:pPr>
    </w:p>
    <w:p w14:paraId="13CAF709" w14:textId="77777777" w:rsidR="00B8744B" w:rsidRPr="007613F4" w:rsidRDefault="00B8744B" w:rsidP="00B8744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i/>
          <w:color w:val="000000" w:themeColor="text1"/>
          <w:sz w:val="22"/>
          <w:lang w:val="en-GB"/>
        </w:rPr>
      </w:pPr>
      <w:r w:rsidRPr="007613F4">
        <w:rPr>
          <w:rFonts w:ascii="Tahoma" w:hAnsi="Tahoma" w:cs="Tahoma"/>
          <w:i/>
          <w:color w:val="000000" w:themeColor="text1"/>
          <w:sz w:val="22"/>
          <w:lang w:val="en-GB"/>
        </w:rPr>
        <w:t>Note:</w:t>
      </w:r>
      <w:r w:rsidRPr="007613F4">
        <w:rPr>
          <w:rFonts w:ascii="Tahoma" w:hAnsi="Tahoma" w:cs="Tahoma"/>
          <w:i/>
          <w:color w:val="000000" w:themeColor="text1"/>
          <w:sz w:val="22"/>
          <w:lang w:val="en-GB"/>
        </w:rPr>
        <w:tab/>
        <w:t xml:space="preserve">This letter of authorisation should be on the letterhead of the Manufacturer and should be signed by a person with the proper authority to sign documents that are binding on the Manufacturer.  It should be included by the Bidder in its bid, if </w:t>
      </w:r>
      <w:proofErr w:type="gramStart"/>
      <w:r w:rsidRPr="007613F4">
        <w:rPr>
          <w:rFonts w:ascii="Tahoma" w:hAnsi="Tahoma" w:cs="Tahoma"/>
          <w:i/>
          <w:color w:val="000000" w:themeColor="text1"/>
          <w:sz w:val="22"/>
          <w:lang w:val="en-GB"/>
        </w:rPr>
        <w:t>so</w:t>
      </w:r>
      <w:proofErr w:type="gramEnd"/>
      <w:r w:rsidRPr="007613F4">
        <w:rPr>
          <w:rFonts w:ascii="Tahoma" w:hAnsi="Tahoma" w:cs="Tahoma"/>
          <w:i/>
          <w:color w:val="000000" w:themeColor="text1"/>
          <w:sz w:val="22"/>
          <w:lang w:val="en-GB"/>
        </w:rPr>
        <w:t xml:space="preserve"> indicated in the BDS.</w:t>
      </w:r>
    </w:p>
    <w:p w14:paraId="6C73C6C5" w14:textId="77777777" w:rsidR="00B8744B" w:rsidRPr="007613F4" w:rsidRDefault="00B8744B" w:rsidP="00B8744B">
      <w:pPr>
        <w:rPr>
          <w:rFonts w:ascii="Tahoma" w:hAnsi="Tahoma" w:cs="Tahoma"/>
          <w:i/>
          <w:iCs/>
          <w:color w:val="000000" w:themeColor="text1"/>
          <w:sz w:val="22"/>
          <w:szCs w:val="22"/>
        </w:rPr>
      </w:pPr>
    </w:p>
    <w:p w14:paraId="3057F530" w14:textId="535E13F8" w:rsidR="000722A3" w:rsidRPr="007613F4" w:rsidRDefault="00DA44EB" w:rsidP="000722A3">
      <w:pPr>
        <w:pStyle w:val="SectionVIIHeader2"/>
        <w:rPr>
          <w:rFonts w:ascii="Tahoma" w:hAnsi="Tahoma" w:cs="Tahoma"/>
          <w:sz w:val="24"/>
          <w:szCs w:val="24"/>
          <w:lang w:val="en-GB"/>
        </w:rPr>
      </w:pPr>
      <w:bookmarkStart w:id="468" w:name="_Toc479800324"/>
      <w:r w:rsidRPr="003C4C0A">
        <w:rPr>
          <w:rFonts w:ascii="Tahoma" w:hAnsi="Tahoma" w:cs="Tahoma"/>
          <w:sz w:val="24"/>
          <w:szCs w:val="24"/>
        </w:rPr>
        <w:t>ENVIRONMENTAL, SOCIAL, HEALTH AND SAFETY REQUIREMENTS</w:t>
      </w:r>
      <w:bookmarkEnd w:id="468"/>
    </w:p>
    <w:p w14:paraId="3965F978" w14:textId="77777777" w:rsidR="000722A3" w:rsidRPr="007613F4" w:rsidRDefault="000722A3" w:rsidP="000722A3">
      <w:pPr>
        <w:rPr>
          <w:rFonts w:ascii="Tahoma" w:hAnsi="Tahoma" w:cs="Tahoma"/>
          <w:lang w:val="en-GB"/>
        </w:rPr>
      </w:pPr>
    </w:p>
    <w:p w14:paraId="182051EE" w14:textId="77777777" w:rsidR="000722A3" w:rsidRPr="007613F4" w:rsidRDefault="000722A3" w:rsidP="000722A3">
      <w:pPr>
        <w:spacing w:after="120"/>
        <w:rPr>
          <w:rFonts w:ascii="Tahoma" w:hAnsi="Tahoma" w:cs="Tahoma"/>
          <w:i/>
        </w:rPr>
      </w:pPr>
      <w:r w:rsidRPr="007613F4">
        <w:rPr>
          <w:rFonts w:ascii="Tahoma" w:hAnsi="Tahoma" w:cs="Tahoma"/>
          <w:i/>
        </w:rPr>
        <w:t>[The Procuring and Disposing Entity shall use the services of suitably qualified environmental, social, health and safety specialists to prepare the specifications for ESHS.</w:t>
      </w:r>
    </w:p>
    <w:p w14:paraId="2AF3C911" w14:textId="77777777" w:rsidR="000722A3" w:rsidRPr="007613F4" w:rsidRDefault="000722A3" w:rsidP="000722A3">
      <w:pPr>
        <w:rPr>
          <w:rFonts w:ascii="Tahoma" w:hAnsi="Tahoma" w:cs="Tahoma"/>
          <w:i/>
        </w:rPr>
      </w:pPr>
      <w:r w:rsidRPr="007613F4">
        <w:rPr>
          <w:rFonts w:ascii="Tahoma" w:hAnsi="Tahoma" w:cs="Tahoma"/>
          <w:i/>
        </w:rPr>
        <w:t>The Procuring and Disposing Entity shall attach or refer to its environmental, social, health and safety policies that will apply to the project.</w:t>
      </w:r>
    </w:p>
    <w:p w14:paraId="65754E17" w14:textId="77777777" w:rsidR="000722A3" w:rsidRPr="007613F4" w:rsidRDefault="000722A3" w:rsidP="000722A3">
      <w:pPr>
        <w:rPr>
          <w:rFonts w:ascii="Tahoma" w:hAnsi="Tahoma" w:cs="Tahoma"/>
          <w:i/>
        </w:rPr>
      </w:pPr>
    </w:p>
    <w:p w14:paraId="6041BC0B" w14:textId="77777777" w:rsidR="000722A3" w:rsidRPr="007613F4" w:rsidRDefault="000722A3" w:rsidP="000722A3">
      <w:pPr>
        <w:rPr>
          <w:rFonts w:ascii="Tahoma" w:hAnsi="Tahoma" w:cs="Tahoma"/>
          <w:lang w:val="en-GB"/>
        </w:rPr>
      </w:pPr>
      <w:r w:rsidRPr="007613F4">
        <w:rPr>
          <w:rFonts w:ascii="Tahoma" w:hAnsi="Tahoma" w:cs="Tahoma"/>
          <w:i/>
        </w:rPr>
        <w:t>If these are not available, it shall use the guidance in the User Guide in drafting an appropriate policy for the works]</w:t>
      </w:r>
    </w:p>
    <w:p w14:paraId="54D7DD38" w14:textId="77777777" w:rsidR="000722A3" w:rsidRPr="007613F4" w:rsidRDefault="000722A3" w:rsidP="000722A3">
      <w:pPr>
        <w:rPr>
          <w:rFonts w:ascii="Tahoma" w:hAnsi="Tahoma" w:cs="Tahoma"/>
          <w:lang w:val="en-GB"/>
        </w:rPr>
      </w:pPr>
    </w:p>
    <w:p w14:paraId="784E8468" w14:textId="77777777" w:rsidR="000722A3" w:rsidRPr="007613F4" w:rsidRDefault="000722A3" w:rsidP="000722A3">
      <w:pPr>
        <w:spacing w:line="276" w:lineRule="auto"/>
        <w:rPr>
          <w:rFonts w:ascii="Tahoma" w:hAnsi="Tahoma" w:cs="Tahoma"/>
          <w:b/>
          <w:lang w:val="en-GB"/>
        </w:rPr>
      </w:pPr>
      <w:r w:rsidRPr="007613F4">
        <w:rPr>
          <w:rFonts w:ascii="Tahoma" w:hAnsi="Tahoma" w:cs="Tahoma"/>
          <w:b/>
          <w:lang w:val="en-GB"/>
        </w:rPr>
        <w:t>ENVIRONMENTAL, SOCIAL, HEALTH AND SAFETY DECLARATION</w:t>
      </w:r>
    </w:p>
    <w:p w14:paraId="773A8C87" w14:textId="77777777" w:rsidR="000722A3" w:rsidRPr="007613F4" w:rsidRDefault="000722A3" w:rsidP="000722A3">
      <w:pPr>
        <w:spacing w:line="276" w:lineRule="auto"/>
        <w:rPr>
          <w:rFonts w:ascii="Tahoma" w:hAnsi="Tahoma" w:cs="Tahoma"/>
          <w:lang w:val="en-GB"/>
        </w:rPr>
      </w:pPr>
    </w:p>
    <w:p w14:paraId="1C2E15E6" w14:textId="77777777" w:rsidR="000722A3" w:rsidRPr="007613F4" w:rsidRDefault="000722A3" w:rsidP="000722A3">
      <w:pPr>
        <w:spacing w:line="276" w:lineRule="auto"/>
        <w:rPr>
          <w:rFonts w:ascii="Tahoma" w:hAnsi="Tahoma" w:cs="Tahoma"/>
          <w:lang w:val="en-GB"/>
        </w:rPr>
      </w:pPr>
      <w:r w:rsidRPr="007613F4">
        <w:rPr>
          <w:rFonts w:ascii="Tahoma" w:hAnsi="Tahoma" w:cs="Tahoma"/>
          <w:lang w:val="en-GB"/>
        </w:rPr>
        <w:lastRenderedPageBreak/>
        <w:t>We, _______________________ (</w:t>
      </w:r>
      <w:r w:rsidRPr="007613F4">
        <w:rPr>
          <w:rFonts w:ascii="Tahoma" w:hAnsi="Tahoma" w:cs="Tahoma"/>
          <w:i/>
          <w:lang w:val="en-GB"/>
        </w:rPr>
        <w:t>Name of bidder</w:t>
      </w:r>
      <w:r w:rsidRPr="007613F4">
        <w:rPr>
          <w:rFonts w:ascii="Tahoma" w:hAnsi="Tahoma" w:cs="Tahoma"/>
          <w:lang w:val="en-GB"/>
        </w:rPr>
        <w:t>) bearing the company registration number ___________________________________, hereby:</w:t>
      </w:r>
    </w:p>
    <w:p w14:paraId="2F0ADFF6" w14:textId="77777777" w:rsidR="000722A3" w:rsidRPr="007613F4" w:rsidRDefault="000722A3" w:rsidP="000722A3">
      <w:pPr>
        <w:spacing w:line="276" w:lineRule="auto"/>
        <w:rPr>
          <w:rFonts w:ascii="Tahoma" w:hAnsi="Tahoma" w:cs="Tahoma"/>
          <w:lang w:val="en-GB"/>
        </w:rPr>
      </w:pPr>
    </w:p>
    <w:p w14:paraId="4F3EBE2D" w14:textId="2C5DFCFA" w:rsidR="000722A3" w:rsidRPr="007613F4" w:rsidRDefault="000722A3" w:rsidP="00CD6E55">
      <w:pPr>
        <w:spacing w:line="276" w:lineRule="auto"/>
        <w:ind w:left="567" w:hanging="567"/>
        <w:rPr>
          <w:rFonts w:ascii="Tahoma" w:hAnsi="Tahoma" w:cs="Tahoma"/>
          <w:bCs/>
          <w:lang w:val="en-GB"/>
        </w:rPr>
      </w:pPr>
      <w:r w:rsidRPr="007613F4">
        <w:rPr>
          <w:rFonts w:ascii="Tahoma" w:hAnsi="Tahoma" w:cs="Tahoma"/>
          <w:bCs/>
          <w:lang w:val="en-GB"/>
        </w:rPr>
        <w:t xml:space="preserve">1. </w:t>
      </w:r>
      <w:r w:rsidR="00CD6E55" w:rsidRPr="007613F4">
        <w:rPr>
          <w:rFonts w:ascii="Tahoma" w:hAnsi="Tahoma" w:cs="Tahoma"/>
          <w:bCs/>
          <w:lang w:val="en-GB"/>
        </w:rPr>
        <w:t xml:space="preserve">    </w:t>
      </w:r>
      <w:r w:rsidRPr="007613F4">
        <w:rPr>
          <w:rFonts w:ascii="Tahoma" w:hAnsi="Tahoma" w:cs="Tahoma"/>
          <w:bCs/>
          <w:lang w:val="en-GB"/>
        </w:rPr>
        <w:t>PLEDGE THAT:</w:t>
      </w:r>
    </w:p>
    <w:p w14:paraId="3512AE13" w14:textId="77777777" w:rsidR="000722A3" w:rsidRPr="007613F4" w:rsidRDefault="000722A3" w:rsidP="000722A3">
      <w:pPr>
        <w:spacing w:line="276" w:lineRule="auto"/>
        <w:rPr>
          <w:rFonts w:ascii="Tahoma" w:hAnsi="Tahoma" w:cs="Tahoma"/>
          <w:lang w:val="en-GB"/>
        </w:rPr>
      </w:pPr>
    </w:p>
    <w:p w14:paraId="28ACCDB2" w14:textId="61EFC911" w:rsidR="000722A3" w:rsidRPr="007613F4" w:rsidRDefault="000722A3" w:rsidP="001E343D">
      <w:pPr>
        <w:pStyle w:val="ListParagraph"/>
        <w:spacing w:line="276" w:lineRule="auto"/>
        <w:ind w:left="1134"/>
        <w:jc w:val="both"/>
        <w:rPr>
          <w:rFonts w:ascii="Tahoma" w:hAnsi="Tahoma" w:cs="Tahoma"/>
        </w:rPr>
      </w:pPr>
      <w:r w:rsidRPr="007613F4">
        <w:rPr>
          <w:rFonts w:ascii="Tahoma" w:hAnsi="Tahoma" w:cs="Tahoma"/>
        </w:rPr>
        <w:t>We have read, understood, and will comply with</w:t>
      </w:r>
      <w:r w:rsidR="004E2D0B" w:rsidRPr="007613F4">
        <w:rPr>
          <w:rFonts w:ascii="Tahoma" w:hAnsi="Tahoma" w:cs="Tahoma"/>
        </w:rPr>
        <w:t>—</w:t>
      </w:r>
    </w:p>
    <w:p w14:paraId="39D3041D" w14:textId="77777777" w:rsidR="004E2D0B" w:rsidRPr="007613F4" w:rsidRDefault="004E2D0B" w:rsidP="001E343D">
      <w:pPr>
        <w:pStyle w:val="ListParagraph"/>
        <w:spacing w:line="276" w:lineRule="auto"/>
        <w:ind w:left="1134"/>
        <w:jc w:val="both"/>
        <w:rPr>
          <w:rFonts w:ascii="Tahoma" w:hAnsi="Tahoma" w:cs="Tahoma"/>
        </w:rPr>
      </w:pPr>
    </w:p>
    <w:p w14:paraId="085BE163" w14:textId="77777777" w:rsidR="000722A3" w:rsidRPr="007613F4" w:rsidRDefault="000722A3" w:rsidP="000722A3">
      <w:pPr>
        <w:spacing w:line="276" w:lineRule="auto"/>
        <w:rPr>
          <w:rFonts w:ascii="Tahoma" w:hAnsi="Tahoma" w:cs="Tahoma"/>
          <w:lang w:val="en-GB"/>
        </w:rPr>
      </w:pPr>
    </w:p>
    <w:p w14:paraId="47E23D86" w14:textId="47016D30" w:rsidR="000722A3" w:rsidRPr="007613F4" w:rsidRDefault="000722A3" w:rsidP="00CD6E55">
      <w:pPr>
        <w:numPr>
          <w:ilvl w:val="0"/>
          <w:numId w:val="37"/>
        </w:numPr>
        <w:spacing w:line="276" w:lineRule="auto"/>
        <w:ind w:left="1560" w:hanging="567"/>
        <w:contextualSpacing/>
        <w:jc w:val="both"/>
        <w:rPr>
          <w:rFonts w:ascii="Tahoma" w:hAnsi="Tahoma" w:cs="Tahoma"/>
        </w:rPr>
      </w:pPr>
      <w:r w:rsidRPr="007613F4">
        <w:rPr>
          <w:rFonts w:ascii="Tahoma" w:hAnsi="Tahoma" w:cs="Tahoma"/>
        </w:rPr>
        <w:t xml:space="preserve">the Environment Management legal framework or policies in conservation and management of the </w:t>
      </w:r>
      <w:proofErr w:type="gramStart"/>
      <w:r w:rsidRPr="007613F4">
        <w:rPr>
          <w:rFonts w:ascii="Tahoma" w:hAnsi="Tahoma" w:cs="Tahoma"/>
        </w:rPr>
        <w:t>environment</w:t>
      </w:r>
      <w:r w:rsidR="004E2D0B" w:rsidRPr="007613F4">
        <w:rPr>
          <w:rFonts w:ascii="Tahoma" w:hAnsi="Tahoma" w:cs="Tahoma"/>
        </w:rPr>
        <w:t>;</w:t>
      </w:r>
      <w:proofErr w:type="gramEnd"/>
    </w:p>
    <w:p w14:paraId="4D5F1E1D" w14:textId="3CDD345B" w:rsidR="000722A3" w:rsidRPr="007613F4" w:rsidRDefault="000722A3" w:rsidP="00CD6E55">
      <w:pPr>
        <w:numPr>
          <w:ilvl w:val="0"/>
          <w:numId w:val="37"/>
        </w:numPr>
        <w:spacing w:line="276" w:lineRule="auto"/>
        <w:ind w:left="1560" w:hanging="567"/>
        <w:contextualSpacing/>
        <w:jc w:val="both"/>
        <w:rPr>
          <w:rFonts w:ascii="Tahoma" w:hAnsi="Tahoma" w:cs="Tahoma"/>
        </w:rPr>
      </w:pPr>
      <w:r w:rsidRPr="007613F4">
        <w:rPr>
          <w:rFonts w:ascii="Tahoma" w:hAnsi="Tahoma" w:cs="Tahoma"/>
        </w:rPr>
        <w:t xml:space="preserve">all necessary and appropriate measures to protect and manage the </w:t>
      </w:r>
      <w:proofErr w:type="gramStart"/>
      <w:r w:rsidRPr="007613F4">
        <w:rPr>
          <w:rFonts w:ascii="Tahoma" w:hAnsi="Tahoma" w:cs="Tahoma"/>
        </w:rPr>
        <w:t>environment</w:t>
      </w:r>
      <w:r w:rsidR="004E2D0B" w:rsidRPr="007613F4">
        <w:rPr>
          <w:rFonts w:ascii="Tahoma" w:hAnsi="Tahoma" w:cs="Tahoma"/>
        </w:rPr>
        <w:t>;</w:t>
      </w:r>
      <w:proofErr w:type="gramEnd"/>
    </w:p>
    <w:p w14:paraId="55130F9B" w14:textId="2D16FBA3" w:rsidR="000722A3" w:rsidRPr="007613F4" w:rsidRDefault="000722A3" w:rsidP="00CD6E55">
      <w:pPr>
        <w:numPr>
          <w:ilvl w:val="0"/>
          <w:numId w:val="37"/>
        </w:numPr>
        <w:spacing w:line="276" w:lineRule="auto"/>
        <w:ind w:left="1560" w:hanging="567"/>
        <w:contextualSpacing/>
        <w:jc w:val="both"/>
        <w:rPr>
          <w:rFonts w:ascii="Tahoma" w:hAnsi="Tahoma" w:cs="Tahoma"/>
        </w:rPr>
      </w:pPr>
      <w:r w:rsidRPr="007613F4">
        <w:rPr>
          <w:rFonts w:ascii="Tahoma" w:hAnsi="Tahoma" w:cs="Tahoma"/>
        </w:rPr>
        <w:t>all necessary and appropriate measures to conserve natural resources and to promote sustainable utilization of natural resources</w:t>
      </w:r>
      <w:r w:rsidR="004E2D0B" w:rsidRPr="007613F4">
        <w:rPr>
          <w:rFonts w:ascii="Tahoma" w:hAnsi="Tahoma" w:cs="Tahoma"/>
        </w:rPr>
        <w:t>; and</w:t>
      </w:r>
    </w:p>
    <w:p w14:paraId="574A9BAD" w14:textId="77F0EA4F" w:rsidR="000722A3" w:rsidRPr="007613F4" w:rsidRDefault="000722A3" w:rsidP="00CD6E55">
      <w:pPr>
        <w:numPr>
          <w:ilvl w:val="0"/>
          <w:numId w:val="37"/>
        </w:numPr>
        <w:spacing w:line="276" w:lineRule="auto"/>
        <w:ind w:left="1560" w:hanging="567"/>
        <w:contextualSpacing/>
        <w:jc w:val="both"/>
        <w:rPr>
          <w:rFonts w:ascii="Tahoma" w:hAnsi="Tahoma" w:cs="Tahoma"/>
        </w:rPr>
      </w:pPr>
      <w:proofErr w:type="gramStart"/>
      <w:r w:rsidRPr="007613F4">
        <w:rPr>
          <w:rFonts w:ascii="Tahoma" w:hAnsi="Tahoma" w:cs="Tahoma"/>
        </w:rPr>
        <w:t>all</w:t>
      </w:r>
      <w:proofErr w:type="gramEnd"/>
      <w:r w:rsidRPr="007613F4">
        <w:rPr>
          <w:rFonts w:ascii="Tahoma" w:hAnsi="Tahoma" w:cs="Tahoma"/>
        </w:rPr>
        <w:t xml:space="preserve"> steps and measures necessary for ensuring that social safeguard issues including but not limited to gender, human rights, disability, Child Protection, HIV and AIDS are mainstreamed throughout all construction stages to minimize the negative impacts on the environment, social, health and safety matters</w:t>
      </w:r>
      <w:r w:rsidR="004E2D0B" w:rsidRPr="007613F4">
        <w:rPr>
          <w:rFonts w:ascii="Tahoma" w:hAnsi="Tahoma" w:cs="Tahoma"/>
        </w:rPr>
        <w:t>.</w:t>
      </w:r>
    </w:p>
    <w:p w14:paraId="223BC351" w14:textId="77777777" w:rsidR="00CD6E55" w:rsidRPr="007613F4" w:rsidRDefault="00CD6E55" w:rsidP="000722A3">
      <w:pPr>
        <w:spacing w:line="276" w:lineRule="auto"/>
        <w:ind w:left="1080"/>
        <w:rPr>
          <w:rFonts w:ascii="Tahoma" w:hAnsi="Tahoma" w:cs="Tahoma"/>
        </w:rPr>
      </w:pPr>
    </w:p>
    <w:p w14:paraId="7FD70DBF" w14:textId="6C378835" w:rsidR="000722A3" w:rsidRPr="007613F4" w:rsidRDefault="000722A3" w:rsidP="00CD6E55">
      <w:pPr>
        <w:spacing w:line="276" w:lineRule="auto"/>
        <w:ind w:left="567" w:hanging="567"/>
        <w:contextualSpacing/>
        <w:rPr>
          <w:rFonts w:ascii="Tahoma" w:hAnsi="Tahoma" w:cs="Tahoma"/>
          <w:bCs/>
          <w:lang w:val="en-GB"/>
        </w:rPr>
      </w:pPr>
      <w:r w:rsidRPr="007613F4">
        <w:rPr>
          <w:rFonts w:ascii="Tahoma" w:hAnsi="Tahoma" w:cs="Tahoma"/>
        </w:rPr>
        <w:t xml:space="preserve"> </w:t>
      </w:r>
      <w:r w:rsidRPr="007613F4">
        <w:rPr>
          <w:rFonts w:ascii="Tahoma" w:hAnsi="Tahoma" w:cs="Tahoma"/>
          <w:bCs/>
          <w:lang w:val="en-GB"/>
        </w:rPr>
        <w:t xml:space="preserve">2. </w:t>
      </w:r>
      <w:r w:rsidR="00CD6E55" w:rsidRPr="007613F4">
        <w:rPr>
          <w:rFonts w:ascii="Tahoma" w:hAnsi="Tahoma" w:cs="Tahoma"/>
          <w:bCs/>
          <w:lang w:val="en-GB"/>
        </w:rPr>
        <w:t xml:space="preserve">    </w:t>
      </w:r>
      <w:r w:rsidRPr="007613F4">
        <w:rPr>
          <w:rFonts w:ascii="Tahoma" w:hAnsi="Tahoma" w:cs="Tahoma"/>
          <w:bCs/>
          <w:lang w:val="en-GB"/>
        </w:rPr>
        <w:t>AGREE THAT:</w:t>
      </w:r>
    </w:p>
    <w:p w14:paraId="007371FB" w14:textId="35CCA32E" w:rsidR="000722A3" w:rsidRPr="007613F4" w:rsidRDefault="000722A3" w:rsidP="00CD6E55">
      <w:pPr>
        <w:pStyle w:val="ListParagraph"/>
        <w:numPr>
          <w:ilvl w:val="0"/>
          <w:numId w:val="42"/>
        </w:numPr>
        <w:spacing w:line="276" w:lineRule="auto"/>
        <w:ind w:left="1134" w:hanging="567"/>
        <w:jc w:val="both"/>
        <w:rPr>
          <w:rFonts w:ascii="Tahoma" w:hAnsi="Tahoma" w:cs="Tahoma"/>
        </w:rPr>
      </w:pPr>
      <w:r w:rsidRPr="007613F4">
        <w:rPr>
          <w:rFonts w:ascii="Tahoma" w:hAnsi="Tahoma" w:cs="Tahoma"/>
        </w:rPr>
        <w:t xml:space="preserve">In the event that our bid is successful, we shall, within 15 days from the receipt of the Acceptance Letter comply with the requirements to produce the following environmental, social, health and safety plans as provided in Section 10:- Site Organisation Plan, </w:t>
      </w:r>
      <w:proofErr w:type="spellStart"/>
      <w:r w:rsidRPr="007613F4">
        <w:rPr>
          <w:rFonts w:ascii="Tahoma" w:hAnsi="Tahoma" w:cs="Tahoma"/>
        </w:rPr>
        <w:t>Mobilisation</w:t>
      </w:r>
      <w:proofErr w:type="spellEnd"/>
      <w:r w:rsidRPr="007613F4">
        <w:rPr>
          <w:rFonts w:ascii="Tahoma" w:hAnsi="Tahoma" w:cs="Tahoma"/>
        </w:rPr>
        <w:t xml:space="preserve"> and Construction Schedule Plan, Code of Conduct for Contractors Personnel Plan, E</w:t>
      </w:r>
      <w:r w:rsidR="004E2D0B" w:rsidRPr="007613F4">
        <w:rPr>
          <w:rFonts w:ascii="Tahoma" w:hAnsi="Tahoma" w:cs="Tahoma"/>
        </w:rPr>
        <w:t xml:space="preserve">nvironment, </w:t>
      </w:r>
      <w:r w:rsidRPr="007613F4">
        <w:rPr>
          <w:rFonts w:ascii="Tahoma" w:hAnsi="Tahoma" w:cs="Tahoma"/>
        </w:rPr>
        <w:t>S</w:t>
      </w:r>
      <w:r w:rsidR="004E2D0B" w:rsidRPr="007613F4">
        <w:rPr>
          <w:rFonts w:ascii="Tahoma" w:hAnsi="Tahoma" w:cs="Tahoma"/>
        </w:rPr>
        <w:t xml:space="preserve">ocial, </w:t>
      </w:r>
      <w:r w:rsidRPr="007613F4">
        <w:rPr>
          <w:rFonts w:ascii="Tahoma" w:hAnsi="Tahoma" w:cs="Tahoma"/>
        </w:rPr>
        <w:t>H</w:t>
      </w:r>
      <w:r w:rsidR="004E2D0B" w:rsidRPr="007613F4">
        <w:rPr>
          <w:rFonts w:ascii="Tahoma" w:hAnsi="Tahoma" w:cs="Tahoma"/>
        </w:rPr>
        <w:t xml:space="preserve">ealth &amp; </w:t>
      </w:r>
      <w:r w:rsidRPr="007613F4">
        <w:rPr>
          <w:rFonts w:ascii="Tahoma" w:hAnsi="Tahoma" w:cs="Tahoma"/>
        </w:rPr>
        <w:t>S</w:t>
      </w:r>
      <w:r w:rsidR="004E2D0B" w:rsidRPr="007613F4">
        <w:rPr>
          <w:rFonts w:ascii="Tahoma" w:hAnsi="Tahoma" w:cs="Tahoma"/>
        </w:rPr>
        <w:t>afety</w:t>
      </w:r>
      <w:r w:rsidRPr="007613F4">
        <w:rPr>
          <w:rFonts w:ascii="Tahoma" w:hAnsi="Tahoma" w:cs="Tahoma"/>
        </w:rPr>
        <w:t xml:space="preserve"> Management Strategies and Implementation  Plan. </w:t>
      </w:r>
    </w:p>
    <w:p w14:paraId="54811D65" w14:textId="77777777" w:rsidR="00CD6E55" w:rsidRPr="007613F4" w:rsidRDefault="00CD6E55" w:rsidP="00CD6E55">
      <w:pPr>
        <w:pStyle w:val="ListParagraph"/>
        <w:spacing w:line="276" w:lineRule="auto"/>
        <w:ind w:left="1134"/>
        <w:jc w:val="both"/>
        <w:rPr>
          <w:rFonts w:ascii="Tahoma" w:hAnsi="Tahoma" w:cs="Tahoma"/>
        </w:rPr>
      </w:pPr>
    </w:p>
    <w:p w14:paraId="67E8575D" w14:textId="77777777" w:rsidR="000722A3" w:rsidRPr="007613F4" w:rsidRDefault="000722A3" w:rsidP="00CD6E55">
      <w:pPr>
        <w:numPr>
          <w:ilvl w:val="0"/>
          <w:numId w:val="42"/>
        </w:numPr>
        <w:spacing w:line="276" w:lineRule="auto"/>
        <w:ind w:left="1134" w:hanging="567"/>
        <w:jc w:val="both"/>
        <w:rPr>
          <w:rFonts w:ascii="Tahoma" w:hAnsi="Tahoma" w:cs="Tahoma"/>
          <w:lang w:val="en-GB"/>
        </w:rPr>
      </w:pPr>
      <w:r w:rsidRPr="007613F4">
        <w:rPr>
          <w:rFonts w:ascii="Tahoma" w:hAnsi="Tahoma" w:cs="Tahoma"/>
          <w:lang w:val="en-GB"/>
        </w:rPr>
        <w:t xml:space="preserve">Contract negotiations shall only commence if our plans comply with the Malawi standards on the protection and management of the environmental, social, health and safety matters. </w:t>
      </w:r>
    </w:p>
    <w:p w14:paraId="576C78EE" w14:textId="77777777" w:rsidR="000722A3" w:rsidRPr="007613F4" w:rsidRDefault="000722A3" w:rsidP="000722A3">
      <w:pPr>
        <w:spacing w:line="276" w:lineRule="auto"/>
        <w:ind w:left="360"/>
        <w:rPr>
          <w:rFonts w:ascii="Tahoma" w:hAnsi="Tahoma" w:cs="Tahoma"/>
          <w:lang w:val="en-GB"/>
        </w:rPr>
      </w:pPr>
    </w:p>
    <w:p w14:paraId="7BFDF317" w14:textId="0063527C" w:rsidR="00F54AFC" w:rsidRDefault="000722A3" w:rsidP="000722A3">
      <w:pPr>
        <w:tabs>
          <w:tab w:val="left" w:pos="6120"/>
        </w:tabs>
        <w:rPr>
          <w:rFonts w:ascii="Tahoma" w:hAnsi="Tahoma" w:cs="Tahoma"/>
        </w:rPr>
      </w:pPr>
      <w:r w:rsidRPr="007613F4">
        <w:rPr>
          <w:rFonts w:ascii="Tahoma" w:hAnsi="Tahoma" w:cs="Tahoma"/>
        </w:rPr>
        <w:t xml:space="preserve">Signed: </w:t>
      </w:r>
      <w:r w:rsidRPr="007613F4">
        <w:rPr>
          <w:rFonts w:ascii="Tahoma" w:hAnsi="Tahoma" w:cs="Tahoma"/>
          <w:i/>
          <w:iCs/>
        </w:rPr>
        <w:t>[insert signature of person whose name and capacity are shown]</w:t>
      </w:r>
      <w:r w:rsidRPr="007613F4">
        <w:rPr>
          <w:rFonts w:ascii="Tahoma" w:hAnsi="Tahoma" w:cs="Tahoma"/>
        </w:rPr>
        <w:t xml:space="preserve"> </w:t>
      </w:r>
      <w:r w:rsidR="00F54AFC">
        <w:rPr>
          <w:rFonts w:ascii="Tahoma" w:hAnsi="Tahoma" w:cs="Tahoma"/>
        </w:rPr>
        <w:t>………………………………………………………………………………………………………………………….</w:t>
      </w:r>
      <w:r w:rsidRPr="007613F4">
        <w:rPr>
          <w:rFonts w:ascii="Tahoma" w:hAnsi="Tahoma" w:cs="Tahoma"/>
        </w:rPr>
        <w:t>In the capacity of</w:t>
      </w:r>
      <w:r w:rsidR="00F54AFC">
        <w:rPr>
          <w:rFonts w:ascii="Tahoma" w:hAnsi="Tahoma" w:cs="Tahoma"/>
        </w:rPr>
        <w:t xml:space="preserve"> ……………………………………………………………………………………………..…</w:t>
      </w:r>
    </w:p>
    <w:p w14:paraId="77682836" w14:textId="1EFBA688" w:rsidR="000722A3" w:rsidRPr="007613F4" w:rsidRDefault="00F54AFC" w:rsidP="000722A3">
      <w:pPr>
        <w:tabs>
          <w:tab w:val="left" w:pos="6120"/>
        </w:tabs>
        <w:rPr>
          <w:rFonts w:ascii="Tahoma" w:hAnsi="Tahoma" w:cs="Tahoma"/>
        </w:rPr>
      </w:pPr>
      <w:r>
        <w:rPr>
          <w:rFonts w:ascii="Tahoma" w:hAnsi="Tahoma" w:cs="Tahoma"/>
        </w:rPr>
        <w:t>…………………………………………………………………………………………………………………</w:t>
      </w:r>
      <w:proofErr w:type="gramStart"/>
      <w:r>
        <w:rPr>
          <w:rFonts w:ascii="Tahoma" w:hAnsi="Tahoma" w:cs="Tahoma"/>
        </w:rPr>
        <w:t>…</w:t>
      </w:r>
      <w:r w:rsidR="000722A3" w:rsidRPr="007613F4">
        <w:rPr>
          <w:rFonts w:ascii="Tahoma" w:hAnsi="Tahoma" w:cs="Tahoma"/>
          <w:bCs/>
          <w:i/>
          <w:iCs/>
        </w:rPr>
        <w:t>[</w:t>
      </w:r>
      <w:proofErr w:type="gramEnd"/>
      <w:r w:rsidR="000722A3" w:rsidRPr="007613F4">
        <w:rPr>
          <w:rFonts w:ascii="Tahoma" w:hAnsi="Tahoma" w:cs="Tahoma"/>
          <w:bCs/>
          <w:i/>
          <w:iCs/>
        </w:rPr>
        <w:t>insert legal capacity of person signing the Bid]</w:t>
      </w:r>
      <w:r w:rsidR="000722A3" w:rsidRPr="007613F4">
        <w:rPr>
          <w:rFonts w:ascii="Tahoma" w:hAnsi="Tahoma" w:cs="Tahoma"/>
        </w:rPr>
        <w:t xml:space="preserve"> </w:t>
      </w:r>
    </w:p>
    <w:p w14:paraId="71DB9314" w14:textId="77777777" w:rsidR="000722A3" w:rsidRPr="007613F4" w:rsidRDefault="000722A3" w:rsidP="000722A3">
      <w:pPr>
        <w:rPr>
          <w:rFonts w:ascii="Tahoma" w:hAnsi="Tahoma" w:cs="Tahoma"/>
        </w:rPr>
      </w:pPr>
    </w:p>
    <w:p w14:paraId="5D4D3207" w14:textId="77777777" w:rsidR="00F54AFC" w:rsidRDefault="000722A3" w:rsidP="000722A3">
      <w:pPr>
        <w:tabs>
          <w:tab w:val="left" w:pos="6120"/>
        </w:tabs>
        <w:rPr>
          <w:rFonts w:ascii="Tahoma" w:hAnsi="Tahoma" w:cs="Tahoma"/>
        </w:rPr>
      </w:pPr>
      <w:proofErr w:type="gramStart"/>
      <w:r w:rsidRPr="007613F4">
        <w:rPr>
          <w:rFonts w:ascii="Tahoma" w:hAnsi="Tahoma" w:cs="Tahoma"/>
        </w:rPr>
        <w:lastRenderedPageBreak/>
        <w:t>Name:</w:t>
      </w:r>
      <w:r w:rsidR="00F54AFC">
        <w:rPr>
          <w:rFonts w:ascii="Tahoma" w:hAnsi="Tahoma" w:cs="Tahoma"/>
        </w:rPr>
        <w:t>…</w:t>
      </w:r>
      <w:proofErr w:type="gramEnd"/>
      <w:r w:rsidR="00F54AFC">
        <w:rPr>
          <w:rFonts w:ascii="Tahoma" w:hAnsi="Tahoma" w:cs="Tahoma"/>
        </w:rPr>
        <w:t>……………………………………………………………………………………………………………….</w:t>
      </w:r>
    </w:p>
    <w:p w14:paraId="0FA66306" w14:textId="520A7641" w:rsidR="000722A3" w:rsidRPr="007613F4" w:rsidRDefault="00F54AFC" w:rsidP="000722A3">
      <w:pPr>
        <w:tabs>
          <w:tab w:val="left" w:pos="6120"/>
        </w:tabs>
        <w:rPr>
          <w:rFonts w:ascii="Tahoma" w:hAnsi="Tahoma" w:cs="Tahoma"/>
        </w:rPr>
      </w:pPr>
      <w:r>
        <w:rPr>
          <w:rFonts w:ascii="Tahoma" w:hAnsi="Tahoma" w:cs="Tahoma"/>
        </w:rPr>
        <w:t>………………………………………………………………………………………………………………………….</w:t>
      </w:r>
      <w:r w:rsidR="000722A3" w:rsidRPr="007613F4">
        <w:rPr>
          <w:rFonts w:ascii="Tahoma" w:hAnsi="Tahoma" w:cs="Tahoma"/>
        </w:rPr>
        <w:t xml:space="preserve"> </w:t>
      </w:r>
      <w:r w:rsidR="000722A3" w:rsidRPr="007613F4">
        <w:rPr>
          <w:rFonts w:ascii="Tahoma" w:hAnsi="Tahoma" w:cs="Tahoma"/>
          <w:i/>
          <w:iCs/>
        </w:rPr>
        <w:t>[insert complete name of person signing the Bid]</w:t>
      </w:r>
      <w:r w:rsidR="000722A3" w:rsidRPr="007613F4">
        <w:rPr>
          <w:rFonts w:ascii="Tahoma" w:hAnsi="Tahoma" w:cs="Tahoma"/>
        </w:rPr>
        <w:tab/>
        <w:t xml:space="preserve"> </w:t>
      </w:r>
    </w:p>
    <w:p w14:paraId="7D31A149" w14:textId="77777777" w:rsidR="000722A3" w:rsidRPr="007613F4" w:rsidRDefault="000722A3" w:rsidP="000722A3">
      <w:pPr>
        <w:rPr>
          <w:rFonts w:ascii="Tahoma" w:hAnsi="Tahoma" w:cs="Tahoma"/>
        </w:rPr>
      </w:pPr>
    </w:p>
    <w:p w14:paraId="740571FD" w14:textId="6A5E2660" w:rsidR="000722A3" w:rsidRPr="007613F4" w:rsidRDefault="000722A3" w:rsidP="000722A3">
      <w:pPr>
        <w:tabs>
          <w:tab w:val="left" w:pos="5238"/>
          <w:tab w:val="left" w:pos="5474"/>
          <w:tab w:val="left" w:pos="9468"/>
        </w:tabs>
        <w:rPr>
          <w:rFonts w:ascii="Tahoma" w:hAnsi="Tahoma" w:cs="Tahoma"/>
          <w:i/>
          <w:iCs/>
        </w:rPr>
      </w:pPr>
      <w:r w:rsidRPr="007613F4">
        <w:rPr>
          <w:rFonts w:ascii="Tahoma" w:hAnsi="Tahoma" w:cs="Tahoma"/>
        </w:rPr>
        <w:t xml:space="preserve">Duly </w:t>
      </w:r>
      <w:proofErr w:type="spellStart"/>
      <w:r w:rsidRPr="007613F4">
        <w:rPr>
          <w:rFonts w:ascii="Tahoma" w:hAnsi="Tahoma" w:cs="Tahoma"/>
        </w:rPr>
        <w:t>authorised</w:t>
      </w:r>
      <w:proofErr w:type="spellEnd"/>
      <w:r w:rsidRPr="007613F4">
        <w:rPr>
          <w:rFonts w:ascii="Tahoma" w:hAnsi="Tahoma" w:cs="Tahoma"/>
        </w:rPr>
        <w:t xml:space="preserve"> to sign the bid for and on behalf </w:t>
      </w:r>
      <w:proofErr w:type="gramStart"/>
      <w:r w:rsidRPr="007613F4">
        <w:rPr>
          <w:rFonts w:ascii="Tahoma" w:hAnsi="Tahoma" w:cs="Tahoma"/>
        </w:rPr>
        <w:t>of:</w:t>
      </w:r>
      <w:r w:rsidR="00F54AFC">
        <w:rPr>
          <w:rFonts w:ascii="Tahoma" w:hAnsi="Tahoma" w:cs="Tahoma"/>
        </w:rPr>
        <w:t>…</w:t>
      </w:r>
      <w:proofErr w:type="gramEnd"/>
      <w:r w:rsidR="00F54AFC">
        <w:rPr>
          <w:rFonts w:ascii="Tahoma" w:hAnsi="Tahoma" w:cs="Tahoma"/>
        </w:rPr>
        <w:t>……………………………………………</w:t>
      </w:r>
      <w:r w:rsidRPr="007613F4">
        <w:rPr>
          <w:rFonts w:ascii="Tahoma" w:hAnsi="Tahoma" w:cs="Tahoma"/>
        </w:rPr>
        <w:t xml:space="preserve"> </w:t>
      </w:r>
      <w:r w:rsidRPr="007613F4">
        <w:rPr>
          <w:rFonts w:ascii="Tahoma" w:hAnsi="Tahoma" w:cs="Tahoma"/>
          <w:i/>
          <w:iCs/>
        </w:rPr>
        <w:t>[insert complete name of Bidder]</w:t>
      </w:r>
    </w:p>
    <w:p w14:paraId="0FF2FC83" w14:textId="77777777" w:rsidR="000722A3" w:rsidRPr="007613F4" w:rsidRDefault="000722A3" w:rsidP="000722A3">
      <w:pPr>
        <w:tabs>
          <w:tab w:val="left" w:pos="5238"/>
          <w:tab w:val="left" w:pos="5474"/>
          <w:tab w:val="left" w:pos="9468"/>
        </w:tabs>
        <w:rPr>
          <w:rFonts w:ascii="Tahoma" w:hAnsi="Tahoma" w:cs="Tahoma"/>
        </w:rPr>
      </w:pPr>
    </w:p>
    <w:p w14:paraId="77CDDBF8" w14:textId="77777777" w:rsidR="000722A3" w:rsidRPr="007613F4" w:rsidRDefault="000722A3" w:rsidP="000722A3">
      <w:pPr>
        <w:spacing w:line="276" w:lineRule="auto"/>
        <w:rPr>
          <w:rFonts w:ascii="Tahoma" w:hAnsi="Tahoma" w:cs="Tahoma"/>
          <w:bCs/>
          <w:i/>
          <w:iCs/>
        </w:rPr>
      </w:pPr>
      <w:r w:rsidRPr="007613F4">
        <w:rPr>
          <w:rFonts w:ascii="Tahoma" w:hAnsi="Tahoma" w:cs="Tahoma"/>
        </w:rPr>
        <w:t>Dated on ____________ day of __________________, _______ [</w:t>
      </w:r>
      <w:r w:rsidRPr="007613F4">
        <w:rPr>
          <w:rFonts w:ascii="Tahoma" w:hAnsi="Tahoma" w:cs="Tahoma"/>
          <w:bCs/>
          <w:i/>
          <w:iCs/>
        </w:rPr>
        <w:t>insert date of signing]</w:t>
      </w:r>
    </w:p>
    <w:p w14:paraId="5349A5BD" w14:textId="0A3F73F6" w:rsidR="007E7471" w:rsidRPr="007613F4" w:rsidRDefault="00DA44EB" w:rsidP="007E7471">
      <w:pPr>
        <w:spacing w:after="120"/>
        <w:jc w:val="center"/>
        <w:outlineLvl w:val="0"/>
        <w:rPr>
          <w:rFonts w:ascii="Tahoma" w:hAnsi="Tahoma" w:cs="Tahoma"/>
          <w:b/>
          <w:color w:val="000000" w:themeColor="text1"/>
        </w:rPr>
      </w:pPr>
      <w:r w:rsidRPr="003C4C0A">
        <w:rPr>
          <w:rFonts w:ascii="Tahoma" w:hAnsi="Tahoma" w:cs="Tahoma"/>
          <w:b/>
          <w:color w:val="000000" w:themeColor="text1"/>
        </w:rPr>
        <w:t>QUALIFICATION INFORMATION FORM</w:t>
      </w:r>
    </w:p>
    <w:p w14:paraId="692DFBFA" w14:textId="2AA75F0F" w:rsidR="00B8744B" w:rsidRPr="007613F4" w:rsidRDefault="00B8744B" w:rsidP="00B8744B">
      <w:pPr>
        <w:spacing w:after="160" w:line="259" w:lineRule="auto"/>
        <w:rPr>
          <w:rFonts w:ascii="Tahoma" w:hAnsi="Tahoma" w:cs="Tahoma"/>
          <w:b/>
          <w:color w:val="000000" w:themeColor="text1"/>
        </w:rPr>
      </w:pPr>
    </w:p>
    <w:p w14:paraId="459B8FAE" w14:textId="41C1E871" w:rsidR="00B8744B" w:rsidRPr="007613F4" w:rsidRDefault="00DA44EB" w:rsidP="00B8744B">
      <w:pPr>
        <w:jc w:val="center"/>
        <w:outlineLvl w:val="0"/>
        <w:rPr>
          <w:rFonts w:ascii="Tahoma" w:hAnsi="Tahoma" w:cs="Tahoma"/>
          <w:b/>
          <w:iCs/>
          <w:color w:val="000000" w:themeColor="text1"/>
        </w:rPr>
      </w:pPr>
      <w:r w:rsidRPr="003C4C0A">
        <w:rPr>
          <w:rFonts w:ascii="Tahoma" w:hAnsi="Tahoma" w:cs="Tahoma"/>
          <w:b/>
          <w:iCs/>
          <w:color w:val="000000" w:themeColor="text1"/>
        </w:rPr>
        <w:t>(FOR WORKS ONLY)</w:t>
      </w:r>
    </w:p>
    <w:p w14:paraId="7BE3E5E4" w14:textId="77777777" w:rsidR="00B8744B" w:rsidRPr="007613F4" w:rsidRDefault="00B8744B" w:rsidP="00B8744B">
      <w:pPr>
        <w:rPr>
          <w:rFonts w:ascii="Tahoma" w:hAnsi="Tahoma" w:cs="Tahoma"/>
          <w:b/>
          <w:iCs/>
          <w:color w:val="000000" w:themeColor="text1"/>
        </w:rPr>
      </w:pPr>
    </w:p>
    <w:p w14:paraId="70F75A4E" w14:textId="71F687D5" w:rsidR="00B8744B" w:rsidRDefault="00B8744B" w:rsidP="00B8744B">
      <w:pPr>
        <w:spacing w:after="120"/>
        <w:rPr>
          <w:rFonts w:ascii="Tahoma" w:hAnsi="Tahoma" w:cs="Tahoma"/>
          <w:i/>
          <w:color w:val="000000" w:themeColor="text1"/>
        </w:rPr>
      </w:pPr>
      <w:bookmarkStart w:id="469" w:name="_Toc6892699"/>
      <w:r w:rsidRPr="007613F4">
        <w:rPr>
          <w:rFonts w:ascii="Tahoma" w:hAnsi="Tahoma" w:cs="Tahoma"/>
          <w:i/>
          <w:color w:val="000000" w:themeColor="text1"/>
        </w:rPr>
        <w:t xml:space="preserve">Note to Bidders: The information to be filled in by bidders in the following pages will only be used for purposes of post-qualification or for verification of pre-qualification as provided for in Clause 4 of the Instructions to </w:t>
      </w:r>
      <w:proofErr w:type="gramStart"/>
      <w:r w:rsidRPr="007613F4">
        <w:rPr>
          <w:rFonts w:ascii="Tahoma" w:hAnsi="Tahoma" w:cs="Tahoma"/>
          <w:i/>
          <w:color w:val="000000" w:themeColor="text1"/>
        </w:rPr>
        <w:t>Bidder, and</w:t>
      </w:r>
      <w:proofErr w:type="gramEnd"/>
      <w:r w:rsidRPr="007613F4">
        <w:rPr>
          <w:rFonts w:ascii="Tahoma" w:hAnsi="Tahoma" w:cs="Tahoma"/>
          <w:i/>
          <w:color w:val="000000" w:themeColor="text1"/>
        </w:rPr>
        <w:t xml:space="preserve"> will not form part of the </w:t>
      </w:r>
      <w:r w:rsidR="00A43367" w:rsidRPr="007613F4">
        <w:rPr>
          <w:rFonts w:ascii="Tahoma" w:hAnsi="Tahoma" w:cs="Tahoma"/>
          <w:i/>
          <w:color w:val="000000" w:themeColor="text1"/>
        </w:rPr>
        <w:t>Agreement</w:t>
      </w:r>
      <w:r w:rsidRPr="007613F4">
        <w:rPr>
          <w:rFonts w:ascii="Tahoma" w:hAnsi="Tahoma" w:cs="Tahoma"/>
          <w:i/>
          <w:color w:val="000000" w:themeColor="text1"/>
        </w:rPr>
        <w:t>. Attach additional pages as necessary. If used for pre-qualification verification, the Bidder should fill in updated information only.</w:t>
      </w:r>
    </w:p>
    <w:p w14:paraId="68D2ACD5" w14:textId="77777777" w:rsidR="00DA44EB" w:rsidRPr="007613F4" w:rsidRDefault="00DA44EB" w:rsidP="00B8744B">
      <w:pPr>
        <w:spacing w:after="120"/>
        <w:rPr>
          <w:rFonts w:ascii="Tahoma" w:hAnsi="Tahoma" w:cs="Tahoma"/>
          <w:i/>
          <w:color w:val="000000" w:themeColor="text1"/>
        </w:rPr>
      </w:pPr>
    </w:p>
    <w:p w14:paraId="5C50538D" w14:textId="1C285E9D" w:rsidR="00B8744B" w:rsidRPr="007613F4" w:rsidRDefault="00DA44EB" w:rsidP="00B8744B">
      <w:pPr>
        <w:spacing w:after="120"/>
        <w:jc w:val="center"/>
        <w:outlineLvl w:val="0"/>
        <w:rPr>
          <w:rFonts w:ascii="Tahoma" w:hAnsi="Tahoma" w:cs="Tahoma"/>
          <w:b/>
          <w:color w:val="000000" w:themeColor="text1"/>
        </w:rPr>
      </w:pPr>
      <w:r w:rsidRPr="007613F4">
        <w:rPr>
          <w:rFonts w:ascii="Tahoma" w:hAnsi="Tahoma" w:cs="Tahoma"/>
          <w:b/>
          <w:color w:val="000000" w:themeColor="text1"/>
        </w:rPr>
        <w:t>QUALIFICATION INFORMATION</w:t>
      </w:r>
      <w:bookmarkEnd w:id="469"/>
      <w:r w:rsidRPr="007613F4">
        <w:rPr>
          <w:rFonts w:ascii="Tahoma" w:hAnsi="Tahoma" w:cs="Tahoma"/>
          <w:b/>
          <w:color w:val="000000" w:themeColor="text1"/>
        </w:rPr>
        <w:t xml:space="preserve"> FORM</w:t>
      </w:r>
    </w:p>
    <w:tbl>
      <w:tblPr>
        <w:tblW w:w="0" w:type="auto"/>
        <w:tblLayout w:type="fixed"/>
        <w:tblLook w:val="0000" w:firstRow="0" w:lastRow="0" w:firstColumn="0" w:lastColumn="0" w:noHBand="0" w:noVBand="0"/>
      </w:tblPr>
      <w:tblGrid>
        <w:gridCol w:w="1728"/>
        <w:gridCol w:w="7416"/>
      </w:tblGrid>
      <w:tr w:rsidR="00B8744B" w:rsidRPr="00DC5407" w14:paraId="624E80FF" w14:textId="77777777" w:rsidTr="00CB0376">
        <w:tc>
          <w:tcPr>
            <w:tcW w:w="1728" w:type="dxa"/>
          </w:tcPr>
          <w:p w14:paraId="10A233BF" w14:textId="37306967" w:rsidR="00B8744B" w:rsidRPr="007613F4" w:rsidRDefault="00B8744B" w:rsidP="007613F4">
            <w:pPr>
              <w:suppressAutoHyphens/>
              <w:ind w:left="360" w:right="-90" w:hanging="360"/>
              <w:rPr>
                <w:rFonts w:ascii="Tahoma" w:hAnsi="Tahoma" w:cs="Tahoma"/>
                <w:b/>
                <w:color w:val="000000" w:themeColor="text1"/>
                <w:lang w:val="en-GB"/>
              </w:rPr>
            </w:pPr>
            <w:r w:rsidRPr="007613F4">
              <w:rPr>
                <w:rFonts w:ascii="Tahoma" w:hAnsi="Tahoma" w:cs="Tahoma"/>
                <w:b/>
                <w:color w:val="000000" w:themeColor="text1"/>
                <w:lang w:val="en-GB"/>
              </w:rPr>
              <w:t>1.</w:t>
            </w:r>
            <w:r w:rsidRPr="007613F4">
              <w:rPr>
                <w:rFonts w:ascii="Tahoma" w:hAnsi="Tahoma" w:cs="Tahoma"/>
                <w:bCs/>
                <w:i/>
                <w:iCs/>
                <w:color w:val="000000" w:themeColor="text1"/>
                <w:lang w:val="en-GB"/>
              </w:rPr>
              <w:t>Individual Bidders or Individual</w:t>
            </w:r>
            <w:r w:rsidRPr="007613F4">
              <w:rPr>
                <w:rFonts w:ascii="Tahoma" w:hAnsi="Tahoma" w:cs="Tahoma"/>
                <w:b/>
                <w:color w:val="000000" w:themeColor="text1"/>
                <w:lang w:val="en-GB"/>
              </w:rPr>
              <w:t xml:space="preserve"> </w:t>
            </w:r>
            <w:r w:rsidRPr="007613F4">
              <w:rPr>
                <w:rFonts w:ascii="Tahoma" w:hAnsi="Tahoma" w:cs="Tahoma"/>
                <w:bCs/>
                <w:i/>
                <w:iCs/>
                <w:color w:val="000000" w:themeColor="text1"/>
                <w:lang w:val="en-GB"/>
              </w:rPr>
              <w:t>Members of Joint Ventures</w:t>
            </w:r>
          </w:p>
        </w:tc>
        <w:tc>
          <w:tcPr>
            <w:tcW w:w="7416" w:type="dxa"/>
          </w:tcPr>
          <w:p w14:paraId="39A7F2F7" w14:textId="77777777" w:rsidR="00B8744B" w:rsidRPr="007613F4" w:rsidRDefault="00B8744B" w:rsidP="00B8744B">
            <w:pPr>
              <w:tabs>
                <w:tab w:val="left" w:pos="540"/>
              </w:tabs>
              <w:ind w:left="547" w:right="-72" w:hanging="540"/>
              <w:rPr>
                <w:rFonts w:ascii="Tahoma" w:hAnsi="Tahoma" w:cs="Tahoma"/>
                <w:bCs/>
                <w:i/>
                <w:iCs/>
                <w:color w:val="000000" w:themeColor="text1"/>
              </w:rPr>
            </w:pPr>
            <w:r w:rsidRPr="007613F4">
              <w:rPr>
                <w:rFonts w:ascii="Tahoma" w:hAnsi="Tahoma" w:cs="Tahoma"/>
                <w:color w:val="000000" w:themeColor="text1"/>
              </w:rPr>
              <w:t>1.1</w:t>
            </w:r>
            <w:r w:rsidRPr="007613F4">
              <w:rPr>
                <w:rFonts w:ascii="Tahoma" w:hAnsi="Tahoma" w:cs="Tahoma"/>
                <w:color w:val="000000" w:themeColor="text1"/>
              </w:rPr>
              <w:tab/>
              <w:t xml:space="preserve">Constitution or legal status of Bidder: </w:t>
            </w:r>
            <w:r w:rsidRPr="007613F4">
              <w:rPr>
                <w:rFonts w:ascii="Tahoma" w:hAnsi="Tahoma" w:cs="Tahoma"/>
                <w:bCs/>
                <w:i/>
                <w:iCs/>
                <w:color w:val="000000" w:themeColor="text1"/>
              </w:rPr>
              <w:t>[attach copy]</w:t>
            </w:r>
          </w:p>
          <w:p w14:paraId="7B20B9A1" w14:textId="77777777" w:rsidR="00B8744B" w:rsidRPr="007613F4" w:rsidRDefault="00B8744B" w:rsidP="00B8744B">
            <w:pPr>
              <w:tabs>
                <w:tab w:val="left" w:pos="540"/>
              </w:tabs>
              <w:ind w:left="547" w:right="-72" w:hanging="540"/>
              <w:rPr>
                <w:rFonts w:ascii="Tahoma" w:hAnsi="Tahoma" w:cs="Tahoma"/>
                <w:color w:val="000000" w:themeColor="text1"/>
              </w:rPr>
            </w:pPr>
          </w:p>
          <w:p w14:paraId="317E55C4" w14:textId="6BC86E0E" w:rsidR="00B8744B" w:rsidRPr="007613F4" w:rsidRDefault="00B8744B" w:rsidP="00B8744B">
            <w:pPr>
              <w:ind w:left="547" w:right="-72"/>
              <w:rPr>
                <w:rFonts w:ascii="Tahoma" w:hAnsi="Tahoma" w:cs="Tahoma"/>
                <w:bCs/>
                <w:i/>
                <w:iCs/>
                <w:color w:val="000000" w:themeColor="text1"/>
              </w:rPr>
            </w:pPr>
            <w:r w:rsidRPr="007613F4">
              <w:rPr>
                <w:rFonts w:ascii="Tahoma" w:hAnsi="Tahoma" w:cs="Tahoma"/>
                <w:color w:val="000000" w:themeColor="text1"/>
              </w:rPr>
              <w:t xml:space="preserve">Place of registration: </w:t>
            </w:r>
            <w:r w:rsidRPr="007613F4">
              <w:rPr>
                <w:rFonts w:ascii="Tahoma" w:hAnsi="Tahoma" w:cs="Tahoma"/>
                <w:bCs/>
                <w:i/>
                <w:iCs/>
                <w:color w:val="000000" w:themeColor="text1"/>
              </w:rPr>
              <w:t>[insert]</w:t>
            </w:r>
          </w:p>
          <w:p w14:paraId="56AD18D8" w14:textId="1C608566" w:rsidR="00B8744B" w:rsidRPr="007613F4" w:rsidRDefault="00B8744B" w:rsidP="007613F4">
            <w:pPr>
              <w:ind w:right="-72"/>
              <w:rPr>
                <w:rFonts w:ascii="Tahoma" w:hAnsi="Tahoma" w:cs="Tahoma"/>
                <w:color w:val="000000" w:themeColor="text1"/>
              </w:rPr>
            </w:pPr>
          </w:p>
          <w:p w14:paraId="499EEBBD" w14:textId="77777777" w:rsidR="00B8744B" w:rsidRPr="007613F4" w:rsidRDefault="00B8744B" w:rsidP="00B8744B">
            <w:pPr>
              <w:ind w:left="547" w:right="-72"/>
              <w:rPr>
                <w:rFonts w:ascii="Tahoma" w:hAnsi="Tahoma" w:cs="Tahoma"/>
                <w:bCs/>
                <w:i/>
                <w:iCs/>
                <w:color w:val="000000" w:themeColor="text1"/>
              </w:rPr>
            </w:pPr>
            <w:r w:rsidRPr="007613F4">
              <w:rPr>
                <w:rFonts w:ascii="Tahoma" w:hAnsi="Tahoma" w:cs="Tahoma"/>
                <w:color w:val="000000" w:themeColor="text1"/>
              </w:rPr>
              <w:t xml:space="preserve">Principal place of business: </w:t>
            </w:r>
            <w:r w:rsidRPr="007613F4">
              <w:rPr>
                <w:rFonts w:ascii="Tahoma" w:hAnsi="Tahoma" w:cs="Tahoma"/>
                <w:bCs/>
                <w:i/>
                <w:iCs/>
                <w:color w:val="000000" w:themeColor="text1"/>
              </w:rPr>
              <w:t>[insert]</w:t>
            </w:r>
          </w:p>
          <w:p w14:paraId="70C68042" w14:textId="77777777" w:rsidR="00B8744B" w:rsidRPr="007613F4" w:rsidRDefault="00B8744B" w:rsidP="00B8744B">
            <w:pPr>
              <w:ind w:left="547" w:right="-72"/>
              <w:rPr>
                <w:rFonts w:ascii="Tahoma" w:hAnsi="Tahoma" w:cs="Tahoma"/>
                <w:color w:val="000000" w:themeColor="text1"/>
              </w:rPr>
            </w:pPr>
          </w:p>
          <w:p w14:paraId="0A335293" w14:textId="77777777" w:rsidR="00B8744B" w:rsidRPr="007613F4" w:rsidRDefault="00B8744B" w:rsidP="00B8744B">
            <w:pPr>
              <w:ind w:left="547" w:right="-72"/>
              <w:rPr>
                <w:rFonts w:ascii="Tahoma" w:hAnsi="Tahoma" w:cs="Tahoma"/>
                <w:color w:val="000000" w:themeColor="text1"/>
              </w:rPr>
            </w:pPr>
            <w:r w:rsidRPr="007613F4">
              <w:rPr>
                <w:rFonts w:ascii="Tahoma" w:hAnsi="Tahoma" w:cs="Tahoma"/>
                <w:color w:val="000000" w:themeColor="text1"/>
              </w:rPr>
              <w:t xml:space="preserve">Power of attorney of signatory of Bid: </w:t>
            </w:r>
            <w:r w:rsidRPr="007613F4">
              <w:rPr>
                <w:rFonts w:ascii="Tahoma" w:hAnsi="Tahoma" w:cs="Tahoma"/>
                <w:bCs/>
                <w:i/>
                <w:iCs/>
                <w:color w:val="000000" w:themeColor="text1"/>
              </w:rPr>
              <w:t>[attach]</w:t>
            </w:r>
          </w:p>
          <w:p w14:paraId="6DF388C6" w14:textId="77777777" w:rsidR="00B8744B" w:rsidRPr="007613F4" w:rsidRDefault="00B8744B" w:rsidP="00B8744B">
            <w:pPr>
              <w:tabs>
                <w:tab w:val="left" w:pos="540"/>
              </w:tabs>
              <w:ind w:left="547" w:right="-72" w:hanging="540"/>
              <w:rPr>
                <w:rFonts w:ascii="Tahoma" w:hAnsi="Tahoma" w:cs="Tahoma"/>
                <w:color w:val="000000" w:themeColor="text1"/>
              </w:rPr>
            </w:pPr>
          </w:p>
          <w:p w14:paraId="32D2F6B0" w14:textId="77777777" w:rsidR="00B8744B" w:rsidRPr="007613F4" w:rsidRDefault="00B8744B" w:rsidP="00CD6E55">
            <w:pPr>
              <w:numPr>
                <w:ilvl w:val="1"/>
                <w:numId w:val="16"/>
              </w:numPr>
              <w:suppressAutoHyphens/>
              <w:ind w:left="547" w:right="-72"/>
              <w:jc w:val="both"/>
              <w:rPr>
                <w:rFonts w:ascii="Tahoma" w:hAnsi="Tahoma" w:cs="Tahoma"/>
                <w:color w:val="000000" w:themeColor="text1"/>
              </w:rPr>
            </w:pPr>
            <w:r w:rsidRPr="007613F4">
              <w:rPr>
                <w:rFonts w:ascii="Tahoma" w:hAnsi="Tahoma" w:cs="Tahoma"/>
                <w:color w:val="000000" w:themeColor="text1"/>
              </w:rPr>
              <w:t xml:space="preserve">Average annual volume of construction work performed in the previous number of years specified in Section 3, Evaluation and Qualification Criteria: </w:t>
            </w:r>
            <w:r w:rsidRPr="007613F4">
              <w:rPr>
                <w:rFonts w:ascii="Tahoma" w:hAnsi="Tahoma" w:cs="Tahoma"/>
                <w:bCs/>
                <w:i/>
                <w:iCs/>
                <w:color w:val="000000" w:themeColor="text1"/>
              </w:rPr>
              <w:t>[insert details below and state average]</w:t>
            </w:r>
          </w:p>
        </w:tc>
      </w:tr>
      <w:tr w:rsidR="00DA44EB" w:rsidRPr="00DA44EB" w14:paraId="1DA12B7D" w14:textId="77777777" w:rsidTr="00CB0376">
        <w:tc>
          <w:tcPr>
            <w:tcW w:w="1728" w:type="dxa"/>
          </w:tcPr>
          <w:p w14:paraId="6B297FBD" w14:textId="77777777" w:rsidR="00DA44EB" w:rsidRPr="00DA44EB" w:rsidRDefault="00DA44EB" w:rsidP="00DA44EB">
            <w:pPr>
              <w:suppressAutoHyphens/>
              <w:ind w:left="360" w:hanging="360"/>
              <w:rPr>
                <w:rFonts w:ascii="Tahoma" w:hAnsi="Tahoma" w:cs="Tahoma"/>
                <w:b/>
                <w:color w:val="000000" w:themeColor="text1"/>
                <w:lang w:val="en-GB"/>
              </w:rPr>
            </w:pPr>
          </w:p>
        </w:tc>
        <w:tc>
          <w:tcPr>
            <w:tcW w:w="7416" w:type="dxa"/>
          </w:tcPr>
          <w:p w14:paraId="321653FF" w14:textId="77777777" w:rsidR="00DA44EB" w:rsidRPr="00DA44EB" w:rsidRDefault="00DA44EB" w:rsidP="00B8744B">
            <w:pPr>
              <w:tabs>
                <w:tab w:val="left" w:pos="540"/>
              </w:tabs>
              <w:ind w:left="547" w:right="-72" w:hanging="540"/>
              <w:rPr>
                <w:rFonts w:ascii="Tahoma" w:hAnsi="Tahoma" w:cs="Tahoma"/>
                <w:color w:val="000000" w:themeColor="text1"/>
              </w:rPr>
            </w:pPr>
          </w:p>
        </w:tc>
      </w:tr>
    </w:tbl>
    <w:p w14:paraId="78B7A647" w14:textId="77777777" w:rsidR="00B8744B" w:rsidRPr="007613F4" w:rsidRDefault="00B8744B" w:rsidP="00B8744B">
      <w:pPr>
        <w:rPr>
          <w:rFonts w:ascii="Tahoma" w:hAnsi="Tahoma" w:cs="Tahoma"/>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6"/>
        <w:gridCol w:w="1596"/>
        <w:gridCol w:w="1596"/>
        <w:gridCol w:w="1596"/>
        <w:gridCol w:w="1596"/>
        <w:gridCol w:w="1596"/>
      </w:tblGrid>
      <w:tr w:rsidR="00B8744B" w:rsidRPr="00DC5407" w14:paraId="48CC80F1" w14:textId="77777777" w:rsidTr="00CB0376">
        <w:tc>
          <w:tcPr>
            <w:tcW w:w="1596" w:type="dxa"/>
          </w:tcPr>
          <w:p w14:paraId="3872E45C"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Year:</w:t>
            </w:r>
          </w:p>
        </w:tc>
        <w:tc>
          <w:tcPr>
            <w:tcW w:w="1596" w:type="dxa"/>
          </w:tcPr>
          <w:p w14:paraId="2AAF6CEC" w14:textId="77777777" w:rsidR="00B8744B" w:rsidRPr="007613F4" w:rsidRDefault="00B8744B" w:rsidP="00B8744B">
            <w:pPr>
              <w:rPr>
                <w:rFonts w:ascii="Tahoma" w:hAnsi="Tahoma" w:cs="Tahoma"/>
                <w:color w:val="000000" w:themeColor="text1"/>
              </w:rPr>
            </w:pPr>
          </w:p>
        </w:tc>
        <w:tc>
          <w:tcPr>
            <w:tcW w:w="1596" w:type="dxa"/>
          </w:tcPr>
          <w:p w14:paraId="26F268DC" w14:textId="77777777" w:rsidR="00B8744B" w:rsidRPr="007613F4" w:rsidRDefault="00B8744B" w:rsidP="00B8744B">
            <w:pPr>
              <w:rPr>
                <w:rFonts w:ascii="Tahoma" w:hAnsi="Tahoma" w:cs="Tahoma"/>
                <w:color w:val="000000" w:themeColor="text1"/>
              </w:rPr>
            </w:pPr>
          </w:p>
        </w:tc>
        <w:tc>
          <w:tcPr>
            <w:tcW w:w="1596" w:type="dxa"/>
          </w:tcPr>
          <w:p w14:paraId="3CAD9291" w14:textId="77777777" w:rsidR="00B8744B" w:rsidRPr="007613F4" w:rsidRDefault="00B8744B" w:rsidP="00B8744B">
            <w:pPr>
              <w:rPr>
                <w:rFonts w:ascii="Tahoma" w:hAnsi="Tahoma" w:cs="Tahoma"/>
                <w:color w:val="000000" w:themeColor="text1"/>
              </w:rPr>
            </w:pPr>
          </w:p>
        </w:tc>
        <w:tc>
          <w:tcPr>
            <w:tcW w:w="1596" w:type="dxa"/>
          </w:tcPr>
          <w:p w14:paraId="69DCABED" w14:textId="77777777" w:rsidR="00B8744B" w:rsidRPr="007613F4" w:rsidRDefault="00B8744B" w:rsidP="00B8744B">
            <w:pPr>
              <w:rPr>
                <w:rFonts w:ascii="Tahoma" w:hAnsi="Tahoma" w:cs="Tahoma"/>
                <w:color w:val="000000" w:themeColor="text1"/>
              </w:rPr>
            </w:pPr>
          </w:p>
        </w:tc>
        <w:tc>
          <w:tcPr>
            <w:tcW w:w="1596" w:type="dxa"/>
          </w:tcPr>
          <w:p w14:paraId="51BC887A" w14:textId="77777777" w:rsidR="00B8744B" w:rsidRPr="007613F4" w:rsidRDefault="00B8744B" w:rsidP="00B8744B">
            <w:pPr>
              <w:rPr>
                <w:rFonts w:ascii="Tahoma" w:hAnsi="Tahoma" w:cs="Tahoma"/>
                <w:color w:val="000000" w:themeColor="text1"/>
              </w:rPr>
            </w:pPr>
          </w:p>
        </w:tc>
      </w:tr>
      <w:tr w:rsidR="00B8744B" w:rsidRPr="00DC5407" w14:paraId="06521462" w14:textId="77777777" w:rsidTr="00CB0376">
        <w:tc>
          <w:tcPr>
            <w:tcW w:w="1596" w:type="dxa"/>
          </w:tcPr>
          <w:p w14:paraId="687B8879"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Volume:</w:t>
            </w:r>
          </w:p>
        </w:tc>
        <w:tc>
          <w:tcPr>
            <w:tcW w:w="1596" w:type="dxa"/>
          </w:tcPr>
          <w:p w14:paraId="662F6B83" w14:textId="77777777" w:rsidR="00B8744B" w:rsidRPr="007613F4" w:rsidRDefault="00B8744B" w:rsidP="00B8744B">
            <w:pPr>
              <w:rPr>
                <w:rFonts w:ascii="Tahoma" w:hAnsi="Tahoma" w:cs="Tahoma"/>
                <w:color w:val="000000" w:themeColor="text1"/>
              </w:rPr>
            </w:pPr>
          </w:p>
        </w:tc>
        <w:tc>
          <w:tcPr>
            <w:tcW w:w="1596" w:type="dxa"/>
          </w:tcPr>
          <w:p w14:paraId="443C6D76" w14:textId="77777777" w:rsidR="00B8744B" w:rsidRPr="007613F4" w:rsidRDefault="00B8744B" w:rsidP="00B8744B">
            <w:pPr>
              <w:rPr>
                <w:rFonts w:ascii="Tahoma" w:hAnsi="Tahoma" w:cs="Tahoma"/>
                <w:color w:val="000000" w:themeColor="text1"/>
              </w:rPr>
            </w:pPr>
          </w:p>
        </w:tc>
        <w:tc>
          <w:tcPr>
            <w:tcW w:w="1596" w:type="dxa"/>
          </w:tcPr>
          <w:p w14:paraId="5D401EC8" w14:textId="77777777" w:rsidR="00B8744B" w:rsidRPr="007613F4" w:rsidRDefault="00B8744B" w:rsidP="00B8744B">
            <w:pPr>
              <w:rPr>
                <w:rFonts w:ascii="Tahoma" w:hAnsi="Tahoma" w:cs="Tahoma"/>
                <w:color w:val="000000" w:themeColor="text1"/>
              </w:rPr>
            </w:pPr>
          </w:p>
        </w:tc>
        <w:tc>
          <w:tcPr>
            <w:tcW w:w="1596" w:type="dxa"/>
          </w:tcPr>
          <w:p w14:paraId="7FE9D377" w14:textId="77777777" w:rsidR="00B8744B" w:rsidRPr="007613F4" w:rsidRDefault="00B8744B" w:rsidP="00B8744B">
            <w:pPr>
              <w:rPr>
                <w:rFonts w:ascii="Tahoma" w:hAnsi="Tahoma" w:cs="Tahoma"/>
                <w:color w:val="000000" w:themeColor="text1"/>
              </w:rPr>
            </w:pPr>
          </w:p>
        </w:tc>
        <w:tc>
          <w:tcPr>
            <w:tcW w:w="1596" w:type="dxa"/>
          </w:tcPr>
          <w:p w14:paraId="48628340" w14:textId="77777777" w:rsidR="00B8744B" w:rsidRPr="007613F4" w:rsidRDefault="00B8744B" w:rsidP="00B8744B">
            <w:pPr>
              <w:rPr>
                <w:rFonts w:ascii="Tahoma" w:hAnsi="Tahoma" w:cs="Tahoma"/>
                <w:color w:val="000000" w:themeColor="text1"/>
              </w:rPr>
            </w:pPr>
          </w:p>
        </w:tc>
      </w:tr>
    </w:tbl>
    <w:p w14:paraId="15E496D2" w14:textId="77777777" w:rsidR="00B8744B" w:rsidRPr="007613F4" w:rsidRDefault="00B8744B" w:rsidP="00B8744B">
      <w:pPr>
        <w:rPr>
          <w:rFonts w:ascii="Tahoma" w:hAnsi="Tahoma" w:cs="Tahoma"/>
          <w:color w:val="000000" w:themeColor="text1"/>
        </w:rPr>
      </w:pPr>
    </w:p>
    <w:tbl>
      <w:tblPr>
        <w:tblW w:w="0" w:type="auto"/>
        <w:tblLayout w:type="fixed"/>
        <w:tblLook w:val="0000" w:firstRow="0" w:lastRow="0" w:firstColumn="0" w:lastColumn="0" w:noHBand="0" w:noVBand="0"/>
      </w:tblPr>
      <w:tblGrid>
        <w:gridCol w:w="1728"/>
        <w:gridCol w:w="7416"/>
      </w:tblGrid>
      <w:tr w:rsidR="00B8744B" w:rsidRPr="00DC5407" w14:paraId="3FF822FE" w14:textId="77777777" w:rsidTr="00CB0376">
        <w:tc>
          <w:tcPr>
            <w:tcW w:w="1728" w:type="dxa"/>
          </w:tcPr>
          <w:p w14:paraId="7D7AB7FF" w14:textId="77777777" w:rsidR="00B8744B" w:rsidRPr="007613F4" w:rsidRDefault="00B8744B" w:rsidP="00B8744B">
            <w:pPr>
              <w:tabs>
                <w:tab w:val="left" w:pos="360"/>
              </w:tabs>
              <w:suppressAutoHyphens/>
              <w:ind w:left="360" w:hanging="360"/>
              <w:rPr>
                <w:rFonts w:ascii="Tahoma" w:hAnsi="Tahoma" w:cs="Tahoma"/>
                <w:b/>
                <w:color w:val="000000" w:themeColor="text1"/>
                <w:lang w:val="en-GB"/>
              </w:rPr>
            </w:pPr>
          </w:p>
        </w:tc>
        <w:tc>
          <w:tcPr>
            <w:tcW w:w="7416" w:type="dxa"/>
          </w:tcPr>
          <w:p w14:paraId="67F1BD4D" w14:textId="19C5D7DD"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1.3</w:t>
            </w:r>
            <w:r w:rsidRPr="007613F4">
              <w:rPr>
                <w:rFonts w:ascii="Tahoma" w:hAnsi="Tahoma" w:cs="Tahoma"/>
                <w:color w:val="000000" w:themeColor="text1"/>
              </w:rPr>
              <w:tab/>
              <w:t xml:space="preserve">Work performed as prime </w:t>
            </w:r>
            <w:r w:rsidR="000518C0" w:rsidRPr="007613F4">
              <w:rPr>
                <w:rFonts w:ascii="Tahoma" w:hAnsi="Tahoma" w:cs="Tahoma"/>
                <w:color w:val="000000" w:themeColor="text1"/>
              </w:rPr>
              <w:t>contrac</w:t>
            </w:r>
            <w:r w:rsidR="00A43367" w:rsidRPr="007613F4">
              <w:rPr>
                <w:rFonts w:ascii="Tahoma" w:hAnsi="Tahoma" w:cs="Tahoma"/>
                <w:color w:val="000000" w:themeColor="text1"/>
              </w:rPr>
              <w:t>t</w:t>
            </w:r>
            <w:r w:rsidRPr="007613F4">
              <w:rPr>
                <w:rFonts w:ascii="Tahoma" w:hAnsi="Tahoma" w:cs="Tahoma"/>
                <w:color w:val="000000" w:themeColor="text1"/>
              </w:rPr>
              <w:t>or on works of a similar nature and volume over the last five (5) years. Also list details of work under way or committed, including expected completion date.</w:t>
            </w:r>
          </w:p>
        </w:tc>
      </w:tr>
    </w:tbl>
    <w:p w14:paraId="2D6332F5" w14:textId="77777777" w:rsidR="00B8744B" w:rsidRPr="007613F4" w:rsidRDefault="00B8744B" w:rsidP="00B8744B">
      <w:pPr>
        <w:rPr>
          <w:rFonts w:ascii="Tahoma" w:hAnsi="Tahoma" w:cs="Tahoma"/>
          <w:color w:val="000000" w:themeColor="text1"/>
        </w:rPr>
      </w:pP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2160"/>
        <w:gridCol w:w="2778"/>
        <w:gridCol w:w="1902"/>
      </w:tblGrid>
      <w:tr w:rsidR="00B8744B" w:rsidRPr="00DC5407" w14:paraId="2D865626" w14:textId="77777777" w:rsidTr="00CB0376">
        <w:tc>
          <w:tcPr>
            <w:tcW w:w="2160" w:type="dxa"/>
          </w:tcPr>
          <w:p w14:paraId="51A69BD2"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Project name and country</w:t>
            </w:r>
          </w:p>
        </w:tc>
        <w:tc>
          <w:tcPr>
            <w:tcW w:w="2160" w:type="dxa"/>
          </w:tcPr>
          <w:p w14:paraId="7FB4B7AE"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Name of client and contact person</w:t>
            </w:r>
          </w:p>
        </w:tc>
        <w:tc>
          <w:tcPr>
            <w:tcW w:w="2778" w:type="dxa"/>
          </w:tcPr>
          <w:p w14:paraId="52F779BB"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Type of work performed and year of completion</w:t>
            </w:r>
          </w:p>
        </w:tc>
        <w:tc>
          <w:tcPr>
            <w:tcW w:w="1902" w:type="dxa"/>
          </w:tcPr>
          <w:p w14:paraId="7B05EDF2" w14:textId="55F6F8E6"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 xml:space="preserve">Value of </w:t>
            </w:r>
            <w:r w:rsidR="00A43367" w:rsidRPr="007613F4">
              <w:rPr>
                <w:rFonts w:ascii="Tahoma" w:hAnsi="Tahoma" w:cs="Tahoma"/>
                <w:color w:val="000000" w:themeColor="text1"/>
              </w:rPr>
              <w:t>agreement</w:t>
            </w:r>
          </w:p>
        </w:tc>
      </w:tr>
      <w:tr w:rsidR="00B8744B" w:rsidRPr="00DC5407" w14:paraId="1B2CA133" w14:textId="77777777" w:rsidTr="00CB0376">
        <w:tc>
          <w:tcPr>
            <w:tcW w:w="2160" w:type="dxa"/>
          </w:tcPr>
          <w:p w14:paraId="15A3C5C0"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(a)</w:t>
            </w:r>
          </w:p>
          <w:p w14:paraId="46E61757" w14:textId="77777777" w:rsidR="00B8744B" w:rsidRPr="007613F4" w:rsidRDefault="00B8744B" w:rsidP="00B8744B">
            <w:pPr>
              <w:rPr>
                <w:rFonts w:ascii="Tahoma" w:hAnsi="Tahoma" w:cs="Tahoma"/>
                <w:color w:val="000000" w:themeColor="text1"/>
              </w:rPr>
            </w:pPr>
          </w:p>
          <w:p w14:paraId="041A2E1D"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(b)</w:t>
            </w:r>
          </w:p>
        </w:tc>
        <w:tc>
          <w:tcPr>
            <w:tcW w:w="2160" w:type="dxa"/>
          </w:tcPr>
          <w:p w14:paraId="7B67C947" w14:textId="77777777" w:rsidR="00B8744B" w:rsidRPr="007613F4" w:rsidRDefault="00B8744B" w:rsidP="00B8744B">
            <w:pPr>
              <w:rPr>
                <w:rFonts w:ascii="Tahoma" w:hAnsi="Tahoma" w:cs="Tahoma"/>
                <w:color w:val="000000" w:themeColor="text1"/>
              </w:rPr>
            </w:pPr>
          </w:p>
        </w:tc>
        <w:tc>
          <w:tcPr>
            <w:tcW w:w="2778" w:type="dxa"/>
          </w:tcPr>
          <w:p w14:paraId="57A19237" w14:textId="77777777" w:rsidR="00B8744B" w:rsidRPr="007613F4" w:rsidRDefault="00B8744B" w:rsidP="00B8744B">
            <w:pPr>
              <w:rPr>
                <w:rFonts w:ascii="Tahoma" w:hAnsi="Tahoma" w:cs="Tahoma"/>
                <w:color w:val="000000" w:themeColor="text1"/>
              </w:rPr>
            </w:pPr>
          </w:p>
        </w:tc>
        <w:tc>
          <w:tcPr>
            <w:tcW w:w="1902" w:type="dxa"/>
          </w:tcPr>
          <w:p w14:paraId="6C7337B2" w14:textId="77777777" w:rsidR="00B8744B" w:rsidRPr="007613F4" w:rsidRDefault="00B8744B" w:rsidP="00B8744B">
            <w:pPr>
              <w:rPr>
                <w:rFonts w:ascii="Tahoma" w:hAnsi="Tahoma" w:cs="Tahoma"/>
                <w:color w:val="000000" w:themeColor="text1"/>
              </w:rPr>
            </w:pPr>
          </w:p>
        </w:tc>
      </w:tr>
    </w:tbl>
    <w:p w14:paraId="1A30ECFC" w14:textId="77777777" w:rsidR="00B8744B" w:rsidRPr="007613F4" w:rsidRDefault="00B8744B" w:rsidP="00B8744B">
      <w:pPr>
        <w:rPr>
          <w:rFonts w:ascii="Tahoma" w:hAnsi="Tahoma" w:cs="Tahoma"/>
          <w:color w:val="000000" w:themeColor="text1"/>
        </w:rPr>
      </w:pPr>
    </w:p>
    <w:tbl>
      <w:tblPr>
        <w:tblW w:w="0" w:type="auto"/>
        <w:tblLayout w:type="fixed"/>
        <w:tblLook w:val="0000" w:firstRow="0" w:lastRow="0" w:firstColumn="0" w:lastColumn="0" w:noHBand="0" w:noVBand="0"/>
      </w:tblPr>
      <w:tblGrid>
        <w:gridCol w:w="1728"/>
        <w:gridCol w:w="7416"/>
      </w:tblGrid>
      <w:tr w:rsidR="00B8744B" w:rsidRPr="00DC5407" w14:paraId="3AC16D81" w14:textId="77777777" w:rsidTr="00CB0376">
        <w:tc>
          <w:tcPr>
            <w:tcW w:w="1728" w:type="dxa"/>
          </w:tcPr>
          <w:p w14:paraId="62002FA6" w14:textId="77777777" w:rsidR="00B8744B" w:rsidRPr="007613F4" w:rsidRDefault="00B8744B" w:rsidP="00B8744B">
            <w:pPr>
              <w:tabs>
                <w:tab w:val="left" w:pos="360"/>
              </w:tabs>
              <w:ind w:left="360" w:hanging="360"/>
              <w:rPr>
                <w:rFonts w:ascii="Tahoma" w:hAnsi="Tahoma" w:cs="Tahoma"/>
                <w:b/>
                <w:color w:val="000000" w:themeColor="text1"/>
              </w:rPr>
            </w:pPr>
          </w:p>
        </w:tc>
        <w:tc>
          <w:tcPr>
            <w:tcW w:w="7416" w:type="dxa"/>
          </w:tcPr>
          <w:p w14:paraId="3C30E4AC"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1.4</w:t>
            </w:r>
            <w:r w:rsidRPr="007613F4">
              <w:rPr>
                <w:rFonts w:ascii="Tahoma" w:hAnsi="Tahoma" w:cs="Tahoma"/>
                <w:color w:val="000000" w:themeColor="text1"/>
              </w:rPr>
              <w:tab/>
              <w:t xml:space="preserve">Major items of Equipment proposed for carrying out the Works. List all information requested below. </w:t>
            </w:r>
          </w:p>
        </w:tc>
      </w:tr>
    </w:tbl>
    <w:p w14:paraId="2992D198" w14:textId="77777777" w:rsidR="00B8744B" w:rsidRPr="007613F4" w:rsidRDefault="00B8744B" w:rsidP="00B8744B">
      <w:pPr>
        <w:rPr>
          <w:rFonts w:ascii="Tahoma" w:hAnsi="Tahoma" w:cs="Tahoma"/>
          <w:color w:val="000000" w:themeColor="text1"/>
        </w:rPr>
      </w:pP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0"/>
        <w:gridCol w:w="1800"/>
        <w:gridCol w:w="2520"/>
        <w:gridCol w:w="3240"/>
      </w:tblGrid>
      <w:tr w:rsidR="00B8744B" w:rsidRPr="00DC5407" w14:paraId="6BB15282" w14:textId="77777777" w:rsidTr="00CB0376">
        <w:tc>
          <w:tcPr>
            <w:tcW w:w="1440" w:type="dxa"/>
          </w:tcPr>
          <w:p w14:paraId="007F84FF"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br w:type="page"/>
              <w:t>Item of equipment</w:t>
            </w:r>
          </w:p>
        </w:tc>
        <w:tc>
          <w:tcPr>
            <w:tcW w:w="1800" w:type="dxa"/>
          </w:tcPr>
          <w:p w14:paraId="371DD6C5"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Description, make, and age (years)</w:t>
            </w:r>
          </w:p>
        </w:tc>
        <w:tc>
          <w:tcPr>
            <w:tcW w:w="2520" w:type="dxa"/>
          </w:tcPr>
          <w:p w14:paraId="0EC51CE3"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Condition (new, good, poor) and number available</w:t>
            </w:r>
          </w:p>
        </w:tc>
        <w:tc>
          <w:tcPr>
            <w:tcW w:w="3240" w:type="dxa"/>
          </w:tcPr>
          <w:p w14:paraId="3AF1DCD3"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Owned, leased (from whom?), or to be purchased (from whom?)</w:t>
            </w:r>
          </w:p>
        </w:tc>
      </w:tr>
      <w:tr w:rsidR="00B8744B" w:rsidRPr="00DC5407" w14:paraId="0C9AB603" w14:textId="77777777" w:rsidTr="00CB0376">
        <w:tc>
          <w:tcPr>
            <w:tcW w:w="1440" w:type="dxa"/>
          </w:tcPr>
          <w:p w14:paraId="0CB7267D"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(a)</w:t>
            </w:r>
          </w:p>
          <w:p w14:paraId="694C3431" w14:textId="77777777" w:rsidR="00B8744B" w:rsidRPr="007613F4" w:rsidRDefault="00B8744B" w:rsidP="00B8744B">
            <w:pPr>
              <w:rPr>
                <w:rFonts w:ascii="Tahoma" w:hAnsi="Tahoma" w:cs="Tahoma"/>
                <w:color w:val="000000" w:themeColor="text1"/>
              </w:rPr>
            </w:pPr>
          </w:p>
          <w:p w14:paraId="2B7B3124"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(b)</w:t>
            </w:r>
          </w:p>
        </w:tc>
        <w:tc>
          <w:tcPr>
            <w:tcW w:w="1800" w:type="dxa"/>
          </w:tcPr>
          <w:p w14:paraId="3018F6CA" w14:textId="77777777" w:rsidR="00B8744B" w:rsidRPr="007613F4" w:rsidRDefault="00B8744B" w:rsidP="00B8744B">
            <w:pPr>
              <w:rPr>
                <w:rFonts w:ascii="Tahoma" w:hAnsi="Tahoma" w:cs="Tahoma"/>
                <w:color w:val="000000" w:themeColor="text1"/>
              </w:rPr>
            </w:pPr>
          </w:p>
        </w:tc>
        <w:tc>
          <w:tcPr>
            <w:tcW w:w="2520" w:type="dxa"/>
          </w:tcPr>
          <w:p w14:paraId="48C06C83" w14:textId="77777777" w:rsidR="00B8744B" w:rsidRPr="007613F4" w:rsidRDefault="00B8744B" w:rsidP="00B8744B">
            <w:pPr>
              <w:rPr>
                <w:rFonts w:ascii="Tahoma" w:hAnsi="Tahoma" w:cs="Tahoma"/>
                <w:color w:val="000000" w:themeColor="text1"/>
              </w:rPr>
            </w:pPr>
          </w:p>
        </w:tc>
        <w:tc>
          <w:tcPr>
            <w:tcW w:w="3240" w:type="dxa"/>
          </w:tcPr>
          <w:p w14:paraId="190FC239" w14:textId="77777777" w:rsidR="00B8744B" w:rsidRPr="007613F4" w:rsidRDefault="00B8744B" w:rsidP="00B8744B">
            <w:pPr>
              <w:rPr>
                <w:rFonts w:ascii="Tahoma" w:hAnsi="Tahoma" w:cs="Tahoma"/>
                <w:color w:val="000000" w:themeColor="text1"/>
              </w:rPr>
            </w:pPr>
          </w:p>
        </w:tc>
      </w:tr>
    </w:tbl>
    <w:p w14:paraId="26455880" w14:textId="77777777" w:rsidR="00B8744B" w:rsidRPr="007613F4" w:rsidRDefault="00B8744B" w:rsidP="00B8744B">
      <w:pPr>
        <w:rPr>
          <w:rFonts w:ascii="Tahoma" w:hAnsi="Tahoma" w:cs="Tahoma"/>
          <w:color w:val="000000" w:themeColor="text1"/>
        </w:rPr>
      </w:pPr>
    </w:p>
    <w:tbl>
      <w:tblPr>
        <w:tblW w:w="0" w:type="auto"/>
        <w:tblLayout w:type="fixed"/>
        <w:tblLook w:val="0000" w:firstRow="0" w:lastRow="0" w:firstColumn="0" w:lastColumn="0" w:noHBand="0" w:noVBand="0"/>
      </w:tblPr>
      <w:tblGrid>
        <w:gridCol w:w="1728"/>
        <w:gridCol w:w="7416"/>
      </w:tblGrid>
      <w:tr w:rsidR="00B8744B" w:rsidRPr="00DC5407" w14:paraId="6FE7305E" w14:textId="77777777" w:rsidTr="00CB0376">
        <w:tc>
          <w:tcPr>
            <w:tcW w:w="1728" w:type="dxa"/>
          </w:tcPr>
          <w:p w14:paraId="4D60DDF2" w14:textId="77777777" w:rsidR="00B8744B" w:rsidRPr="007613F4" w:rsidRDefault="00B8744B" w:rsidP="00B8744B">
            <w:pPr>
              <w:tabs>
                <w:tab w:val="left" w:pos="360"/>
              </w:tabs>
              <w:ind w:left="360" w:hanging="360"/>
              <w:rPr>
                <w:rFonts w:ascii="Tahoma" w:hAnsi="Tahoma" w:cs="Tahoma"/>
                <w:b/>
                <w:color w:val="000000" w:themeColor="text1"/>
              </w:rPr>
            </w:pPr>
          </w:p>
        </w:tc>
        <w:tc>
          <w:tcPr>
            <w:tcW w:w="7416" w:type="dxa"/>
          </w:tcPr>
          <w:p w14:paraId="182F76A4" w14:textId="7EB7718F" w:rsidR="00B8744B" w:rsidRPr="007613F4" w:rsidRDefault="00B8744B" w:rsidP="00B8744B">
            <w:pPr>
              <w:tabs>
                <w:tab w:val="left" w:pos="540"/>
              </w:tabs>
              <w:ind w:left="540" w:right="-72" w:hanging="540"/>
              <w:rPr>
                <w:rFonts w:ascii="Tahoma" w:hAnsi="Tahoma" w:cs="Tahoma"/>
                <w:color w:val="000000" w:themeColor="text1"/>
              </w:rPr>
            </w:pPr>
            <w:r w:rsidRPr="007613F4">
              <w:rPr>
                <w:rFonts w:ascii="Tahoma" w:hAnsi="Tahoma" w:cs="Tahoma"/>
                <w:color w:val="000000" w:themeColor="text1"/>
              </w:rPr>
              <w:t>1.5</w:t>
            </w:r>
            <w:r w:rsidRPr="007613F4">
              <w:rPr>
                <w:rFonts w:ascii="Tahoma" w:hAnsi="Tahoma" w:cs="Tahoma"/>
                <w:color w:val="000000" w:themeColor="text1"/>
              </w:rPr>
              <w:tab/>
              <w:t xml:space="preserve">Qualifications and experience of key personnel for administration and execution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Attach biographical data. </w:t>
            </w:r>
          </w:p>
        </w:tc>
      </w:tr>
    </w:tbl>
    <w:p w14:paraId="1337683C" w14:textId="77777777" w:rsidR="00B8744B" w:rsidRPr="007613F4" w:rsidRDefault="00B8744B" w:rsidP="00B8744B">
      <w:pPr>
        <w:rPr>
          <w:rFonts w:ascii="Tahoma" w:hAnsi="Tahoma" w:cs="Tahoma"/>
          <w:color w:val="000000" w:themeColor="text1"/>
        </w:rPr>
      </w:pP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97"/>
        <w:gridCol w:w="1797"/>
        <w:gridCol w:w="1797"/>
        <w:gridCol w:w="1797"/>
        <w:gridCol w:w="1798"/>
      </w:tblGrid>
      <w:tr w:rsidR="00B8744B" w:rsidRPr="00DC5407" w14:paraId="2FFACBDA" w14:textId="77777777" w:rsidTr="00F77B99">
        <w:trPr>
          <w:trHeight w:val="433"/>
        </w:trPr>
        <w:tc>
          <w:tcPr>
            <w:tcW w:w="1797" w:type="dxa"/>
          </w:tcPr>
          <w:p w14:paraId="4FA6706E"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Position</w:t>
            </w:r>
          </w:p>
        </w:tc>
        <w:tc>
          <w:tcPr>
            <w:tcW w:w="1797" w:type="dxa"/>
          </w:tcPr>
          <w:p w14:paraId="3F34135D"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Name</w:t>
            </w:r>
          </w:p>
        </w:tc>
        <w:tc>
          <w:tcPr>
            <w:tcW w:w="1797" w:type="dxa"/>
          </w:tcPr>
          <w:p w14:paraId="4BD7A3BC"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Qualifications</w:t>
            </w:r>
          </w:p>
        </w:tc>
        <w:tc>
          <w:tcPr>
            <w:tcW w:w="1797" w:type="dxa"/>
          </w:tcPr>
          <w:p w14:paraId="2AB1520B"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Years of experience (general)</w:t>
            </w:r>
          </w:p>
        </w:tc>
        <w:tc>
          <w:tcPr>
            <w:tcW w:w="1798" w:type="dxa"/>
          </w:tcPr>
          <w:p w14:paraId="6FA5354D"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Years of experience in proposed position</w:t>
            </w:r>
          </w:p>
        </w:tc>
      </w:tr>
      <w:tr w:rsidR="00B8744B" w:rsidRPr="00DC5407" w14:paraId="1B9FC628" w14:textId="77777777" w:rsidTr="00F77B99">
        <w:trPr>
          <w:trHeight w:val="558"/>
        </w:trPr>
        <w:tc>
          <w:tcPr>
            <w:tcW w:w="1797" w:type="dxa"/>
          </w:tcPr>
          <w:p w14:paraId="436B2DDB"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(a)</w:t>
            </w:r>
          </w:p>
          <w:p w14:paraId="01CB053A" w14:textId="77777777" w:rsidR="00B8744B" w:rsidRPr="007613F4" w:rsidRDefault="00B8744B" w:rsidP="00B8744B">
            <w:pPr>
              <w:rPr>
                <w:rFonts w:ascii="Tahoma" w:hAnsi="Tahoma" w:cs="Tahoma"/>
                <w:color w:val="000000" w:themeColor="text1"/>
              </w:rPr>
            </w:pPr>
          </w:p>
          <w:p w14:paraId="64942D4D"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(b)</w:t>
            </w:r>
          </w:p>
        </w:tc>
        <w:tc>
          <w:tcPr>
            <w:tcW w:w="1797" w:type="dxa"/>
          </w:tcPr>
          <w:p w14:paraId="239ADBC3" w14:textId="77777777" w:rsidR="00B8744B" w:rsidRPr="007613F4" w:rsidRDefault="00B8744B" w:rsidP="00B8744B">
            <w:pPr>
              <w:rPr>
                <w:rFonts w:ascii="Tahoma" w:hAnsi="Tahoma" w:cs="Tahoma"/>
                <w:color w:val="000000" w:themeColor="text1"/>
              </w:rPr>
            </w:pPr>
          </w:p>
        </w:tc>
        <w:tc>
          <w:tcPr>
            <w:tcW w:w="1797" w:type="dxa"/>
          </w:tcPr>
          <w:p w14:paraId="06ED8AD4" w14:textId="77777777" w:rsidR="00B8744B" w:rsidRPr="007613F4" w:rsidRDefault="00B8744B" w:rsidP="00B8744B">
            <w:pPr>
              <w:rPr>
                <w:rFonts w:ascii="Tahoma" w:hAnsi="Tahoma" w:cs="Tahoma"/>
                <w:color w:val="000000" w:themeColor="text1"/>
              </w:rPr>
            </w:pPr>
          </w:p>
        </w:tc>
        <w:tc>
          <w:tcPr>
            <w:tcW w:w="1797" w:type="dxa"/>
          </w:tcPr>
          <w:p w14:paraId="61F3A953" w14:textId="77777777" w:rsidR="00B8744B" w:rsidRPr="007613F4" w:rsidRDefault="00B8744B" w:rsidP="00B8744B">
            <w:pPr>
              <w:rPr>
                <w:rFonts w:ascii="Tahoma" w:hAnsi="Tahoma" w:cs="Tahoma"/>
                <w:color w:val="000000" w:themeColor="text1"/>
              </w:rPr>
            </w:pPr>
          </w:p>
        </w:tc>
        <w:tc>
          <w:tcPr>
            <w:tcW w:w="1798" w:type="dxa"/>
          </w:tcPr>
          <w:p w14:paraId="5BB3CBD6" w14:textId="77777777" w:rsidR="00B8744B" w:rsidRPr="007613F4" w:rsidRDefault="00B8744B" w:rsidP="00B8744B">
            <w:pPr>
              <w:rPr>
                <w:rFonts w:ascii="Tahoma" w:hAnsi="Tahoma" w:cs="Tahoma"/>
                <w:color w:val="000000" w:themeColor="text1"/>
              </w:rPr>
            </w:pPr>
          </w:p>
        </w:tc>
      </w:tr>
    </w:tbl>
    <w:p w14:paraId="5B81B835" w14:textId="77777777" w:rsidR="00B8744B" w:rsidRPr="007613F4" w:rsidRDefault="00B8744B" w:rsidP="00B8744B">
      <w:pPr>
        <w:rPr>
          <w:rFonts w:ascii="Tahoma" w:hAnsi="Tahoma" w:cs="Tahoma"/>
          <w:color w:val="000000" w:themeColor="text1"/>
        </w:rPr>
      </w:pPr>
    </w:p>
    <w:tbl>
      <w:tblPr>
        <w:tblW w:w="0" w:type="auto"/>
        <w:tblLayout w:type="fixed"/>
        <w:tblLook w:val="0000" w:firstRow="0" w:lastRow="0" w:firstColumn="0" w:lastColumn="0" w:noHBand="0" w:noVBand="0"/>
      </w:tblPr>
      <w:tblGrid>
        <w:gridCol w:w="1728"/>
        <w:gridCol w:w="7416"/>
      </w:tblGrid>
      <w:tr w:rsidR="00B8744B" w:rsidRPr="00DC5407" w14:paraId="07A61D23" w14:textId="77777777" w:rsidTr="00CB0376">
        <w:tc>
          <w:tcPr>
            <w:tcW w:w="1728" w:type="dxa"/>
          </w:tcPr>
          <w:p w14:paraId="1A84B4A1" w14:textId="77777777" w:rsidR="00B8744B" w:rsidRPr="007613F4" w:rsidRDefault="00B8744B" w:rsidP="00B8744B">
            <w:pPr>
              <w:tabs>
                <w:tab w:val="left" w:pos="360"/>
              </w:tabs>
              <w:ind w:left="360" w:hanging="360"/>
              <w:rPr>
                <w:rFonts w:ascii="Tahoma" w:hAnsi="Tahoma" w:cs="Tahoma"/>
                <w:b/>
                <w:color w:val="000000" w:themeColor="text1"/>
              </w:rPr>
            </w:pPr>
          </w:p>
        </w:tc>
        <w:tc>
          <w:tcPr>
            <w:tcW w:w="7416" w:type="dxa"/>
          </w:tcPr>
          <w:p w14:paraId="70124320" w14:textId="5E8C6B44" w:rsidR="00B8744B" w:rsidRPr="007613F4" w:rsidRDefault="00B8744B" w:rsidP="00B8744B">
            <w:pPr>
              <w:tabs>
                <w:tab w:val="left" w:pos="540"/>
              </w:tabs>
              <w:ind w:left="540" w:right="-72" w:hanging="540"/>
              <w:rPr>
                <w:rFonts w:ascii="Tahoma" w:hAnsi="Tahoma" w:cs="Tahoma"/>
                <w:color w:val="000000" w:themeColor="text1"/>
              </w:rPr>
            </w:pPr>
            <w:r w:rsidRPr="007613F4">
              <w:rPr>
                <w:rFonts w:ascii="Tahoma" w:hAnsi="Tahoma" w:cs="Tahoma"/>
                <w:color w:val="000000" w:themeColor="text1"/>
              </w:rPr>
              <w:t>1.6</w:t>
            </w:r>
            <w:r w:rsidRPr="007613F4">
              <w:rPr>
                <w:rFonts w:ascii="Tahoma" w:hAnsi="Tahoma" w:cs="Tahoma"/>
                <w:color w:val="000000" w:themeColor="text1"/>
              </w:rPr>
              <w:tab/>
              <w:t>Proposed sub</w:t>
            </w:r>
            <w:r w:rsidR="004B4856" w:rsidRPr="007613F4">
              <w:rPr>
                <w:rFonts w:ascii="Tahoma" w:hAnsi="Tahoma" w:cs="Tahoma"/>
                <w:color w:val="000000" w:themeColor="text1"/>
              </w:rPr>
              <w:t>-</w:t>
            </w:r>
            <w:r w:rsidR="00A43367" w:rsidRPr="007613F4">
              <w:rPr>
                <w:rFonts w:ascii="Tahoma" w:hAnsi="Tahoma" w:cs="Tahoma"/>
                <w:color w:val="000000" w:themeColor="text1"/>
              </w:rPr>
              <w:t>agreement</w:t>
            </w:r>
            <w:r w:rsidRPr="007613F4">
              <w:rPr>
                <w:rFonts w:ascii="Tahoma" w:hAnsi="Tahoma" w:cs="Tahoma"/>
                <w:color w:val="000000" w:themeColor="text1"/>
              </w:rPr>
              <w:t xml:space="preserve">s and firms involved. </w:t>
            </w:r>
          </w:p>
        </w:tc>
      </w:tr>
    </w:tbl>
    <w:p w14:paraId="0AB87A98" w14:textId="77777777" w:rsidR="00B8744B" w:rsidRPr="007613F4" w:rsidRDefault="00B8744B" w:rsidP="00B8744B">
      <w:pPr>
        <w:rPr>
          <w:rFonts w:ascii="Tahoma" w:hAnsi="Tahoma" w:cs="Tahoma"/>
          <w:color w:val="000000" w:themeColor="text1"/>
        </w:rPr>
      </w:pP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7"/>
        <w:gridCol w:w="1546"/>
        <w:gridCol w:w="2423"/>
        <w:gridCol w:w="3029"/>
      </w:tblGrid>
      <w:tr w:rsidR="00B8744B" w:rsidRPr="00DC5407" w14:paraId="4FBDDEF2" w14:textId="77777777" w:rsidTr="00F77B99">
        <w:trPr>
          <w:trHeight w:val="458"/>
        </w:trPr>
        <w:tc>
          <w:tcPr>
            <w:tcW w:w="2077" w:type="dxa"/>
          </w:tcPr>
          <w:p w14:paraId="6243D981"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Sections of the Works</w:t>
            </w:r>
          </w:p>
        </w:tc>
        <w:tc>
          <w:tcPr>
            <w:tcW w:w="1546" w:type="dxa"/>
          </w:tcPr>
          <w:p w14:paraId="5FFC2438" w14:textId="4BFBF455"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Value of sub</w:t>
            </w:r>
            <w:r w:rsidR="004B4856" w:rsidRPr="007613F4">
              <w:rPr>
                <w:rFonts w:ascii="Tahoma" w:hAnsi="Tahoma" w:cs="Tahoma"/>
                <w:color w:val="000000" w:themeColor="text1"/>
              </w:rPr>
              <w:t>-</w:t>
            </w:r>
            <w:r w:rsidR="00A43367" w:rsidRPr="007613F4">
              <w:rPr>
                <w:rFonts w:ascii="Tahoma" w:hAnsi="Tahoma" w:cs="Tahoma"/>
                <w:color w:val="000000" w:themeColor="text1"/>
              </w:rPr>
              <w:t>agreement</w:t>
            </w:r>
          </w:p>
        </w:tc>
        <w:tc>
          <w:tcPr>
            <w:tcW w:w="2423" w:type="dxa"/>
          </w:tcPr>
          <w:p w14:paraId="670669EF" w14:textId="775B1A43"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Sub</w:t>
            </w:r>
            <w:r w:rsidR="004B4856" w:rsidRPr="007613F4">
              <w:rPr>
                <w:rFonts w:ascii="Tahoma" w:hAnsi="Tahoma" w:cs="Tahoma"/>
                <w:color w:val="000000" w:themeColor="text1"/>
              </w:rPr>
              <w:t>-</w:t>
            </w:r>
            <w:r w:rsidR="00A43367" w:rsidRPr="007613F4">
              <w:rPr>
                <w:rFonts w:ascii="Tahoma" w:hAnsi="Tahoma" w:cs="Tahoma"/>
                <w:color w:val="000000" w:themeColor="text1"/>
              </w:rPr>
              <w:t>agreement</w:t>
            </w:r>
            <w:r w:rsidR="004B4856" w:rsidRPr="007613F4">
              <w:rPr>
                <w:rFonts w:ascii="Tahoma" w:hAnsi="Tahoma" w:cs="Tahoma"/>
                <w:color w:val="000000" w:themeColor="text1"/>
              </w:rPr>
              <w:t xml:space="preserve"> Parties</w:t>
            </w:r>
          </w:p>
          <w:p w14:paraId="7C1ADDBF"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(name and address)</w:t>
            </w:r>
          </w:p>
        </w:tc>
        <w:tc>
          <w:tcPr>
            <w:tcW w:w="3029" w:type="dxa"/>
          </w:tcPr>
          <w:p w14:paraId="2DB9E61E"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Experience in similar work</w:t>
            </w:r>
          </w:p>
        </w:tc>
      </w:tr>
      <w:tr w:rsidR="00B8744B" w:rsidRPr="00DC5407" w14:paraId="122097CD" w14:textId="77777777" w:rsidTr="00F77B99">
        <w:trPr>
          <w:trHeight w:val="591"/>
        </w:trPr>
        <w:tc>
          <w:tcPr>
            <w:tcW w:w="2077" w:type="dxa"/>
          </w:tcPr>
          <w:p w14:paraId="421EBFC8"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(a)</w:t>
            </w:r>
          </w:p>
          <w:p w14:paraId="30B03BA4" w14:textId="77777777" w:rsidR="00B8744B" w:rsidRPr="007613F4" w:rsidRDefault="00B8744B" w:rsidP="00B8744B">
            <w:pPr>
              <w:rPr>
                <w:rFonts w:ascii="Tahoma" w:hAnsi="Tahoma" w:cs="Tahoma"/>
                <w:color w:val="000000" w:themeColor="text1"/>
              </w:rPr>
            </w:pPr>
          </w:p>
          <w:p w14:paraId="73ECD033"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(b)</w:t>
            </w:r>
          </w:p>
        </w:tc>
        <w:tc>
          <w:tcPr>
            <w:tcW w:w="1546" w:type="dxa"/>
          </w:tcPr>
          <w:p w14:paraId="5EFC3B9F" w14:textId="77777777" w:rsidR="00B8744B" w:rsidRPr="007613F4" w:rsidRDefault="00B8744B" w:rsidP="00B8744B">
            <w:pPr>
              <w:rPr>
                <w:rFonts w:ascii="Tahoma" w:hAnsi="Tahoma" w:cs="Tahoma"/>
                <w:color w:val="000000" w:themeColor="text1"/>
              </w:rPr>
            </w:pPr>
          </w:p>
        </w:tc>
        <w:tc>
          <w:tcPr>
            <w:tcW w:w="2423" w:type="dxa"/>
          </w:tcPr>
          <w:p w14:paraId="0D882FC9" w14:textId="77777777" w:rsidR="00B8744B" w:rsidRPr="007613F4" w:rsidRDefault="00B8744B" w:rsidP="00B8744B">
            <w:pPr>
              <w:rPr>
                <w:rFonts w:ascii="Tahoma" w:hAnsi="Tahoma" w:cs="Tahoma"/>
                <w:color w:val="000000" w:themeColor="text1"/>
              </w:rPr>
            </w:pPr>
          </w:p>
        </w:tc>
        <w:tc>
          <w:tcPr>
            <w:tcW w:w="3029" w:type="dxa"/>
          </w:tcPr>
          <w:p w14:paraId="3C9DF083" w14:textId="77777777" w:rsidR="00B8744B" w:rsidRPr="007613F4" w:rsidRDefault="00B8744B" w:rsidP="00B8744B">
            <w:pPr>
              <w:rPr>
                <w:rFonts w:ascii="Tahoma" w:hAnsi="Tahoma" w:cs="Tahoma"/>
                <w:color w:val="000000" w:themeColor="text1"/>
              </w:rPr>
            </w:pPr>
          </w:p>
        </w:tc>
      </w:tr>
    </w:tbl>
    <w:p w14:paraId="076C4E85" w14:textId="77777777" w:rsidR="00B8744B" w:rsidRPr="007613F4" w:rsidRDefault="00B8744B" w:rsidP="00B8744B">
      <w:pPr>
        <w:rPr>
          <w:rFonts w:ascii="Tahoma" w:hAnsi="Tahoma" w:cs="Tahoma"/>
          <w:color w:val="000000" w:themeColor="text1"/>
        </w:rPr>
      </w:pPr>
    </w:p>
    <w:tbl>
      <w:tblPr>
        <w:tblW w:w="0" w:type="auto"/>
        <w:tblLayout w:type="fixed"/>
        <w:tblLook w:val="0000" w:firstRow="0" w:lastRow="0" w:firstColumn="0" w:lastColumn="0" w:noHBand="0" w:noVBand="0"/>
      </w:tblPr>
      <w:tblGrid>
        <w:gridCol w:w="1728"/>
        <w:gridCol w:w="7416"/>
      </w:tblGrid>
      <w:tr w:rsidR="00B8744B" w:rsidRPr="00DC5407" w14:paraId="1ED7FD4B" w14:textId="77777777" w:rsidTr="00CB0376">
        <w:tc>
          <w:tcPr>
            <w:tcW w:w="1728" w:type="dxa"/>
          </w:tcPr>
          <w:p w14:paraId="610CFCE3" w14:textId="77777777" w:rsidR="00B8744B" w:rsidRPr="007613F4" w:rsidRDefault="00B8744B" w:rsidP="00B8744B">
            <w:pPr>
              <w:tabs>
                <w:tab w:val="left" w:pos="360"/>
              </w:tabs>
              <w:ind w:left="360" w:hanging="360"/>
              <w:rPr>
                <w:rFonts w:ascii="Tahoma" w:hAnsi="Tahoma" w:cs="Tahoma"/>
                <w:b/>
                <w:color w:val="000000" w:themeColor="text1"/>
              </w:rPr>
            </w:pPr>
          </w:p>
        </w:tc>
        <w:tc>
          <w:tcPr>
            <w:tcW w:w="7416" w:type="dxa"/>
          </w:tcPr>
          <w:p w14:paraId="4A4E6FA0"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1.7</w:t>
            </w:r>
            <w:r w:rsidRPr="007613F4">
              <w:rPr>
                <w:rFonts w:ascii="Tahoma" w:hAnsi="Tahoma" w:cs="Tahoma"/>
                <w:color w:val="000000" w:themeColor="text1"/>
              </w:rPr>
              <w:tab/>
              <w:t>Financial reports for the last five (5) years: balance sheets, profit and loss statements, auditors’ reports, etc. List below and attach copies.</w:t>
            </w:r>
          </w:p>
          <w:p w14:paraId="3E1D1AD3" w14:textId="77777777" w:rsidR="00B8744B" w:rsidRPr="007613F4" w:rsidRDefault="00B8744B" w:rsidP="00CD6E55">
            <w:pPr>
              <w:tabs>
                <w:tab w:val="left" w:pos="540"/>
              </w:tabs>
              <w:ind w:left="540" w:right="-72" w:hanging="540"/>
              <w:jc w:val="both"/>
              <w:rPr>
                <w:rFonts w:ascii="Tahoma" w:hAnsi="Tahoma" w:cs="Tahoma"/>
                <w:color w:val="000000" w:themeColor="text1"/>
              </w:rPr>
            </w:pPr>
          </w:p>
          <w:p w14:paraId="7D9AF85A"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1.8</w:t>
            </w:r>
            <w:r w:rsidRPr="007613F4">
              <w:rPr>
                <w:rFonts w:ascii="Tahoma" w:hAnsi="Tahoma" w:cs="Tahoma"/>
                <w:color w:val="000000" w:themeColor="text1"/>
              </w:rPr>
              <w:tab/>
              <w:t>Evidence of access to financial resources to meet the qualification requirements: cash in hand, lines of credit, etc. List below and attach copies of supporting documents.</w:t>
            </w:r>
          </w:p>
          <w:p w14:paraId="3D367D85" w14:textId="77777777" w:rsidR="00B8744B" w:rsidRPr="007613F4" w:rsidRDefault="00B8744B" w:rsidP="00CD6E55">
            <w:pPr>
              <w:tabs>
                <w:tab w:val="left" w:pos="540"/>
              </w:tabs>
              <w:ind w:left="540" w:right="-72" w:hanging="540"/>
              <w:jc w:val="both"/>
              <w:rPr>
                <w:rFonts w:ascii="Tahoma" w:hAnsi="Tahoma" w:cs="Tahoma"/>
                <w:color w:val="000000" w:themeColor="text1"/>
              </w:rPr>
            </w:pPr>
          </w:p>
          <w:p w14:paraId="6E7A35A6"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1.9</w:t>
            </w:r>
            <w:r w:rsidRPr="007613F4">
              <w:rPr>
                <w:rFonts w:ascii="Tahoma" w:hAnsi="Tahoma" w:cs="Tahoma"/>
                <w:color w:val="000000" w:themeColor="text1"/>
              </w:rPr>
              <w:tab/>
              <w:t>Name, address, and telephone, telex, and facsimile numbers of banks that may provide references if contacted by the Procuring and Disposing Entity.</w:t>
            </w:r>
          </w:p>
          <w:p w14:paraId="61691571" w14:textId="77777777" w:rsidR="00B8744B" w:rsidRPr="007613F4" w:rsidRDefault="00B8744B" w:rsidP="00B8744B">
            <w:pPr>
              <w:tabs>
                <w:tab w:val="left" w:pos="540"/>
              </w:tabs>
              <w:ind w:left="540" w:right="-72" w:hanging="540"/>
              <w:rPr>
                <w:rFonts w:ascii="Tahoma" w:hAnsi="Tahoma" w:cs="Tahoma"/>
                <w:color w:val="000000" w:themeColor="text1"/>
              </w:rPr>
            </w:pPr>
          </w:p>
          <w:p w14:paraId="17687EDF" w14:textId="77777777" w:rsidR="00B8744B" w:rsidRPr="007613F4" w:rsidRDefault="00B8744B" w:rsidP="00B8744B">
            <w:pPr>
              <w:tabs>
                <w:tab w:val="left" w:pos="540"/>
              </w:tabs>
              <w:ind w:left="540" w:right="-72" w:hanging="540"/>
              <w:rPr>
                <w:rFonts w:ascii="Tahoma" w:hAnsi="Tahoma" w:cs="Tahoma"/>
                <w:color w:val="000000" w:themeColor="text1"/>
              </w:rPr>
            </w:pPr>
            <w:r w:rsidRPr="007613F4">
              <w:rPr>
                <w:rFonts w:ascii="Tahoma" w:hAnsi="Tahoma" w:cs="Tahoma"/>
                <w:color w:val="000000" w:themeColor="text1"/>
              </w:rPr>
              <w:t>1.10</w:t>
            </w:r>
            <w:r w:rsidRPr="007613F4">
              <w:rPr>
                <w:rFonts w:ascii="Tahoma" w:hAnsi="Tahoma" w:cs="Tahoma"/>
                <w:color w:val="000000" w:themeColor="text1"/>
              </w:rPr>
              <w:tab/>
              <w:t>Information on any current litigation in which the Bidder is involved.</w:t>
            </w:r>
          </w:p>
        </w:tc>
      </w:tr>
    </w:tbl>
    <w:p w14:paraId="5F1CD646" w14:textId="77777777" w:rsidR="00B8744B" w:rsidRPr="007613F4" w:rsidRDefault="00B8744B" w:rsidP="00B8744B">
      <w:pPr>
        <w:rPr>
          <w:rFonts w:ascii="Tahoma" w:hAnsi="Tahoma" w:cs="Tahoma"/>
          <w:color w:val="000000" w:themeColor="text1"/>
        </w:rPr>
      </w:pP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43"/>
        <w:gridCol w:w="3697"/>
        <w:gridCol w:w="2160"/>
      </w:tblGrid>
      <w:tr w:rsidR="00B8744B" w:rsidRPr="00DC5407" w14:paraId="1D37AAA2" w14:textId="77777777" w:rsidTr="00CB0376">
        <w:tc>
          <w:tcPr>
            <w:tcW w:w="3143" w:type="dxa"/>
          </w:tcPr>
          <w:p w14:paraId="705525D3"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 xml:space="preserve">Other </w:t>
            </w:r>
            <w:proofErr w:type="gramStart"/>
            <w:r w:rsidRPr="007613F4">
              <w:rPr>
                <w:rFonts w:ascii="Tahoma" w:hAnsi="Tahoma" w:cs="Tahoma"/>
                <w:color w:val="000000" w:themeColor="text1"/>
              </w:rPr>
              <w:t>party</w:t>
            </w:r>
            <w:proofErr w:type="gramEnd"/>
            <w:r w:rsidRPr="007613F4">
              <w:rPr>
                <w:rFonts w:ascii="Tahoma" w:hAnsi="Tahoma" w:cs="Tahoma"/>
                <w:color w:val="000000" w:themeColor="text1"/>
              </w:rPr>
              <w:t>(ies)</w:t>
            </w:r>
          </w:p>
        </w:tc>
        <w:tc>
          <w:tcPr>
            <w:tcW w:w="3697" w:type="dxa"/>
          </w:tcPr>
          <w:p w14:paraId="0D990D29"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Cause of dispute</w:t>
            </w:r>
          </w:p>
        </w:tc>
        <w:tc>
          <w:tcPr>
            <w:tcW w:w="2160" w:type="dxa"/>
          </w:tcPr>
          <w:p w14:paraId="439A9AF6" w14:textId="77777777" w:rsidR="00B8744B" w:rsidRPr="007613F4" w:rsidRDefault="00B8744B" w:rsidP="00B8744B">
            <w:pPr>
              <w:jc w:val="center"/>
              <w:rPr>
                <w:rFonts w:ascii="Tahoma" w:hAnsi="Tahoma" w:cs="Tahoma"/>
                <w:color w:val="000000" w:themeColor="text1"/>
              </w:rPr>
            </w:pPr>
            <w:r w:rsidRPr="007613F4">
              <w:rPr>
                <w:rFonts w:ascii="Tahoma" w:hAnsi="Tahoma" w:cs="Tahoma"/>
                <w:color w:val="000000" w:themeColor="text1"/>
              </w:rPr>
              <w:t>Amount involved</w:t>
            </w:r>
          </w:p>
        </w:tc>
      </w:tr>
      <w:tr w:rsidR="00B8744B" w:rsidRPr="00DC5407" w14:paraId="06D0E15C" w14:textId="77777777" w:rsidTr="00CB0376">
        <w:tc>
          <w:tcPr>
            <w:tcW w:w="3143" w:type="dxa"/>
          </w:tcPr>
          <w:p w14:paraId="7B99C577"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(a)</w:t>
            </w:r>
          </w:p>
          <w:p w14:paraId="55396469" w14:textId="77777777" w:rsidR="00B8744B" w:rsidRPr="007613F4" w:rsidRDefault="00B8744B" w:rsidP="00B8744B">
            <w:pPr>
              <w:rPr>
                <w:rFonts w:ascii="Tahoma" w:hAnsi="Tahoma" w:cs="Tahoma"/>
                <w:color w:val="000000" w:themeColor="text1"/>
              </w:rPr>
            </w:pPr>
          </w:p>
          <w:p w14:paraId="15CDE57E"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(b)</w:t>
            </w:r>
          </w:p>
        </w:tc>
        <w:tc>
          <w:tcPr>
            <w:tcW w:w="3697" w:type="dxa"/>
          </w:tcPr>
          <w:p w14:paraId="16E9C1FB" w14:textId="77777777" w:rsidR="00B8744B" w:rsidRPr="007613F4" w:rsidRDefault="00B8744B" w:rsidP="00B8744B">
            <w:pPr>
              <w:rPr>
                <w:rFonts w:ascii="Tahoma" w:hAnsi="Tahoma" w:cs="Tahoma"/>
                <w:color w:val="000000" w:themeColor="text1"/>
              </w:rPr>
            </w:pPr>
          </w:p>
        </w:tc>
        <w:tc>
          <w:tcPr>
            <w:tcW w:w="2160" w:type="dxa"/>
          </w:tcPr>
          <w:p w14:paraId="20C37E4C" w14:textId="77777777" w:rsidR="00B8744B" w:rsidRPr="007613F4" w:rsidRDefault="00B8744B" w:rsidP="00B8744B">
            <w:pPr>
              <w:rPr>
                <w:rFonts w:ascii="Tahoma" w:hAnsi="Tahoma" w:cs="Tahoma"/>
                <w:color w:val="000000" w:themeColor="text1"/>
              </w:rPr>
            </w:pPr>
          </w:p>
        </w:tc>
      </w:tr>
    </w:tbl>
    <w:p w14:paraId="16623F4C" w14:textId="77777777" w:rsidR="00B8744B" w:rsidRPr="007613F4" w:rsidRDefault="00B8744B" w:rsidP="00B8744B">
      <w:pPr>
        <w:rPr>
          <w:rFonts w:ascii="Tahoma" w:hAnsi="Tahoma" w:cs="Tahoma"/>
          <w:color w:val="000000" w:themeColor="text1"/>
        </w:rPr>
      </w:pPr>
    </w:p>
    <w:tbl>
      <w:tblPr>
        <w:tblW w:w="0" w:type="auto"/>
        <w:tblLayout w:type="fixed"/>
        <w:tblLook w:val="0000" w:firstRow="0" w:lastRow="0" w:firstColumn="0" w:lastColumn="0" w:noHBand="0" w:noVBand="0"/>
      </w:tblPr>
      <w:tblGrid>
        <w:gridCol w:w="1818"/>
        <w:gridCol w:w="7326"/>
      </w:tblGrid>
      <w:tr w:rsidR="00B8744B" w:rsidRPr="00DC5407" w14:paraId="08CDB00B" w14:textId="77777777" w:rsidTr="00CB0376">
        <w:tc>
          <w:tcPr>
            <w:tcW w:w="1818" w:type="dxa"/>
          </w:tcPr>
          <w:p w14:paraId="5222F4EA" w14:textId="77777777" w:rsidR="00B8744B" w:rsidRPr="007613F4" w:rsidRDefault="00B8744B" w:rsidP="00B8744B">
            <w:pPr>
              <w:tabs>
                <w:tab w:val="left" w:pos="360"/>
              </w:tabs>
              <w:ind w:left="360" w:hanging="360"/>
              <w:rPr>
                <w:rFonts w:ascii="Tahoma" w:hAnsi="Tahoma" w:cs="Tahoma"/>
                <w:b/>
                <w:color w:val="000000" w:themeColor="text1"/>
              </w:rPr>
            </w:pPr>
          </w:p>
        </w:tc>
        <w:tc>
          <w:tcPr>
            <w:tcW w:w="7326" w:type="dxa"/>
          </w:tcPr>
          <w:p w14:paraId="221A9897" w14:textId="77777777" w:rsidR="00B8744B" w:rsidRPr="007613F4" w:rsidRDefault="00B8744B" w:rsidP="00CD6E55">
            <w:pPr>
              <w:tabs>
                <w:tab w:val="left" w:pos="540"/>
              </w:tabs>
              <w:ind w:left="547" w:right="-72" w:hanging="547"/>
              <w:jc w:val="both"/>
              <w:rPr>
                <w:rFonts w:ascii="Tahoma" w:hAnsi="Tahoma" w:cs="Tahoma"/>
                <w:color w:val="000000" w:themeColor="text1"/>
              </w:rPr>
            </w:pPr>
            <w:r w:rsidRPr="007613F4">
              <w:rPr>
                <w:rFonts w:ascii="Tahoma" w:hAnsi="Tahoma" w:cs="Tahoma"/>
                <w:color w:val="000000" w:themeColor="text1"/>
              </w:rPr>
              <w:t>1.11</w:t>
            </w:r>
            <w:r w:rsidRPr="007613F4">
              <w:rPr>
                <w:rFonts w:ascii="Tahoma" w:hAnsi="Tahoma" w:cs="Tahoma"/>
                <w:color w:val="000000" w:themeColor="text1"/>
              </w:rPr>
              <w:tab/>
              <w:t>Proposed Program (work method and schedule). Descriptions, drawings, and charts, as necessary, to comply with the requirements of the bidding documents.</w:t>
            </w:r>
          </w:p>
          <w:p w14:paraId="715C9BB0" w14:textId="77777777" w:rsidR="00B8744B" w:rsidRPr="007613F4" w:rsidRDefault="00B8744B" w:rsidP="00CD6E55">
            <w:pPr>
              <w:tabs>
                <w:tab w:val="left" w:pos="540"/>
              </w:tabs>
              <w:ind w:left="540" w:right="-72" w:hanging="540"/>
              <w:jc w:val="both"/>
              <w:rPr>
                <w:rFonts w:ascii="Tahoma" w:hAnsi="Tahoma" w:cs="Tahoma"/>
                <w:color w:val="000000" w:themeColor="text1"/>
              </w:rPr>
            </w:pPr>
          </w:p>
        </w:tc>
      </w:tr>
      <w:tr w:rsidR="00B8744B" w:rsidRPr="00DC5407" w14:paraId="5748D937" w14:textId="77777777" w:rsidTr="00CB0376">
        <w:tc>
          <w:tcPr>
            <w:tcW w:w="1818" w:type="dxa"/>
          </w:tcPr>
          <w:p w14:paraId="55E74846" w14:textId="77777777" w:rsidR="00B8744B" w:rsidRPr="007613F4" w:rsidRDefault="00B8744B" w:rsidP="00B8744B">
            <w:pPr>
              <w:tabs>
                <w:tab w:val="left" w:pos="360"/>
              </w:tabs>
              <w:ind w:left="360" w:hanging="360"/>
              <w:rPr>
                <w:rFonts w:ascii="Tahoma" w:hAnsi="Tahoma" w:cs="Tahoma"/>
                <w:b/>
                <w:color w:val="000000" w:themeColor="text1"/>
              </w:rPr>
            </w:pPr>
            <w:r w:rsidRPr="007613F4">
              <w:rPr>
                <w:rFonts w:ascii="Tahoma" w:hAnsi="Tahoma" w:cs="Tahoma"/>
                <w:b/>
                <w:color w:val="000000" w:themeColor="text1"/>
              </w:rPr>
              <w:t>2.</w:t>
            </w:r>
            <w:r w:rsidRPr="007613F4">
              <w:rPr>
                <w:rFonts w:ascii="Tahoma" w:hAnsi="Tahoma" w:cs="Tahoma"/>
                <w:b/>
                <w:color w:val="000000" w:themeColor="text1"/>
              </w:rPr>
              <w:tab/>
            </w:r>
            <w:r w:rsidRPr="007613F4">
              <w:rPr>
                <w:rFonts w:ascii="Tahoma" w:hAnsi="Tahoma" w:cs="Tahoma"/>
                <w:bCs/>
                <w:i/>
                <w:iCs/>
                <w:color w:val="000000" w:themeColor="text1"/>
              </w:rPr>
              <w:t>Joint Ventures</w:t>
            </w:r>
          </w:p>
        </w:tc>
        <w:tc>
          <w:tcPr>
            <w:tcW w:w="7326" w:type="dxa"/>
          </w:tcPr>
          <w:p w14:paraId="24CC7AB3" w14:textId="398A0F24"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2.1</w:t>
            </w:r>
            <w:r w:rsidRPr="007613F4">
              <w:rPr>
                <w:rFonts w:ascii="Tahoma" w:hAnsi="Tahoma" w:cs="Tahoma"/>
                <w:color w:val="000000" w:themeColor="text1"/>
              </w:rPr>
              <w:tab/>
              <w:t>The information listed in 1.1 - 1.10 shall be provided for each partner of the joint venture.</w:t>
            </w:r>
          </w:p>
          <w:p w14:paraId="538BF3A0" w14:textId="77777777" w:rsidR="00B8744B" w:rsidRPr="007613F4" w:rsidRDefault="00B8744B" w:rsidP="00CD6E55">
            <w:pPr>
              <w:tabs>
                <w:tab w:val="left" w:pos="540"/>
              </w:tabs>
              <w:ind w:left="540" w:right="-72" w:hanging="540"/>
              <w:jc w:val="both"/>
              <w:rPr>
                <w:rFonts w:ascii="Tahoma" w:hAnsi="Tahoma" w:cs="Tahoma"/>
                <w:color w:val="000000" w:themeColor="text1"/>
              </w:rPr>
            </w:pPr>
          </w:p>
          <w:p w14:paraId="3B0E2FB8"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2.2</w:t>
            </w:r>
            <w:r w:rsidRPr="007613F4">
              <w:rPr>
                <w:rFonts w:ascii="Tahoma" w:hAnsi="Tahoma" w:cs="Tahoma"/>
                <w:color w:val="000000" w:themeColor="text1"/>
              </w:rPr>
              <w:tab/>
              <w:t xml:space="preserve">The information </w:t>
            </w:r>
            <w:proofErr w:type="gramStart"/>
            <w:r w:rsidRPr="007613F4">
              <w:rPr>
                <w:rFonts w:ascii="Tahoma" w:hAnsi="Tahoma" w:cs="Tahoma"/>
                <w:color w:val="000000" w:themeColor="text1"/>
              </w:rPr>
              <w:t>in</w:t>
            </w:r>
            <w:proofErr w:type="gramEnd"/>
            <w:r w:rsidRPr="007613F4">
              <w:rPr>
                <w:rFonts w:ascii="Tahoma" w:hAnsi="Tahoma" w:cs="Tahoma"/>
                <w:color w:val="000000" w:themeColor="text1"/>
              </w:rPr>
              <w:t xml:space="preserve"> 1.11 above shall be provided for the joint venture.</w:t>
            </w:r>
          </w:p>
          <w:p w14:paraId="2A498395" w14:textId="77777777" w:rsidR="00B8744B" w:rsidRPr="007613F4" w:rsidRDefault="00B8744B" w:rsidP="00CD6E55">
            <w:pPr>
              <w:tabs>
                <w:tab w:val="left" w:pos="540"/>
              </w:tabs>
              <w:ind w:left="540" w:right="-72" w:hanging="540"/>
              <w:jc w:val="both"/>
              <w:rPr>
                <w:rFonts w:ascii="Tahoma" w:hAnsi="Tahoma" w:cs="Tahoma"/>
                <w:color w:val="000000" w:themeColor="text1"/>
              </w:rPr>
            </w:pPr>
          </w:p>
          <w:p w14:paraId="6149A785"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2.3</w:t>
            </w:r>
            <w:r w:rsidRPr="007613F4">
              <w:rPr>
                <w:rFonts w:ascii="Tahoma" w:hAnsi="Tahoma" w:cs="Tahoma"/>
                <w:color w:val="000000" w:themeColor="text1"/>
              </w:rPr>
              <w:tab/>
              <w:t xml:space="preserve">Attach the power of attorney of the signatory(ies) of the Bid </w:t>
            </w:r>
            <w:proofErr w:type="spellStart"/>
            <w:r w:rsidRPr="007613F4">
              <w:rPr>
                <w:rFonts w:ascii="Tahoma" w:hAnsi="Tahoma" w:cs="Tahoma"/>
                <w:color w:val="000000" w:themeColor="text1"/>
              </w:rPr>
              <w:t>authorising</w:t>
            </w:r>
            <w:proofErr w:type="spellEnd"/>
            <w:r w:rsidRPr="007613F4">
              <w:rPr>
                <w:rFonts w:ascii="Tahoma" w:hAnsi="Tahoma" w:cs="Tahoma"/>
                <w:color w:val="000000" w:themeColor="text1"/>
              </w:rPr>
              <w:t xml:space="preserve"> signature of the Bid on behalf of the joint venture.</w:t>
            </w:r>
          </w:p>
          <w:p w14:paraId="61AC8297" w14:textId="77777777" w:rsidR="00B8744B" w:rsidRPr="007613F4" w:rsidRDefault="00B8744B" w:rsidP="00CD6E55">
            <w:pPr>
              <w:tabs>
                <w:tab w:val="left" w:pos="540"/>
              </w:tabs>
              <w:ind w:left="540" w:right="-72" w:hanging="540"/>
              <w:jc w:val="both"/>
              <w:rPr>
                <w:rFonts w:ascii="Tahoma" w:hAnsi="Tahoma" w:cs="Tahoma"/>
                <w:color w:val="000000" w:themeColor="text1"/>
              </w:rPr>
            </w:pPr>
          </w:p>
          <w:p w14:paraId="321ABC90" w14:textId="77777777" w:rsidR="00B8744B" w:rsidRPr="007613F4" w:rsidRDefault="00B8744B" w:rsidP="00CD6E55">
            <w:pPr>
              <w:tabs>
                <w:tab w:val="left" w:pos="540"/>
              </w:tabs>
              <w:ind w:left="540" w:right="-72" w:hanging="540"/>
              <w:jc w:val="both"/>
              <w:rPr>
                <w:rFonts w:ascii="Tahoma" w:hAnsi="Tahoma" w:cs="Tahoma"/>
                <w:color w:val="000000" w:themeColor="text1"/>
              </w:rPr>
            </w:pPr>
            <w:r w:rsidRPr="007613F4">
              <w:rPr>
                <w:rFonts w:ascii="Tahoma" w:hAnsi="Tahoma" w:cs="Tahoma"/>
                <w:color w:val="000000" w:themeColor="text1"/>
              </w:rPr>
              <w:t>2.4</w:t>
            </w:r>
            <w:r w:rsidRPr="007613F4">
              <w:rPr>
                <w:rFonts w:ascii="Tahoma" w:hAnsi="Tahoma" w:cs="Tahoma"/>
                <w:color w:val="000000" w:themeColor="text1"/>
              </w:rPr>
              <w:tab/>
              <w:t>Attach the Agreement among all partners of the joint venture (and which is legally binding on all partners), which shows that</w:t>
            </w:r>
          </w:p>
          <w:p w14:paraId="46C0B4C2" w14:textId="77777777" w:rsidR="00B8744B" w:rsidRPr="007613F4" w:rsidRDefault="00B8744B" w:rsidP="00CD6E55">
            <w:pPr>
              <w:tabs>
                <w:tab w:val="left" w:pos="540"/>
              </w:tabs>
              <w:ind w:left="540" w:right="-72" w:hanging="540"/>
              <w:jc w:val="both"/>
              <w:rPr>
                <w:rFonts w:ascii="Tahoma" w:hAnsi="Tahoma" w:cs="Tahoma"/>
                <w:color w:val="000000" w:themeColor="text1"/>
              </w:rPr>
            </w:pPr>
          </w:p>
          <w:p w14:paraId="69E34526" w14:textId="3D4E0B50" w:rsidR="00B8744B" w:rsidRPr="007613F4" w:rsidRDefault="00B8744B" w:rsidP="00CD6E55">
            <w:pPr>
              <w:tabs>
                <w:tab w:val="left" w:pos="1080"/>
              </w:tabs>
              <w:ind w:left="1080" w:right="-72" w:hanging="540"/>
              <w:jc w:val="both"/>
              <w:rPr>
                <w:rFonts w:ascii="Tahoma" w:hAnsi="Tahoma" w:cs="Tahoma"/>
                <w:color w:val="000000" w:themeColor="text1"/>
              </w:rPr>
            </w:pPr>
            <w:r w:rsidRPr="007613F4">
              <w:rPr>
                <w:rFonts w:ascii="Tahoma" w:hAnsi="Tahoma" w:cs="Tahoma"/>
                <w:color w:val="000000" w:themeColor="text1"/>
              </w:rPr>
              <w:t>(a)</w:t>
            </w:r>
            <w:r w:rsidRPr="007613F4">
              <w:rPr>
                <w:rFonts w:ascii="Tahoma" w:hAnsi="Tahoma" w:cs="Tahoma"/>
                <w:color w:val="000000" w:themeColor="text1"/>
              </w:rPr>
              <w:tab/>
              <w:t xml:space="preserve">all partners shall be jointly and severally liable for the execution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in accordance with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proofErr w:type="gramStart"/>
            <w:r w:rsidRPr="007613F4">
              <w:rPr>
                <w:rFonts w:ascii="Tahoma" w:hAnsi="Tahoma" w:cs="Tahoma"/>
                <w:color w:val="000000" w:themeColor="text1"/>
              </w:rPr>
              <w:t>terms;</w:t>
            </w:r>
            <w:proofErr w:type="gramEnd"/>
          </w:p>
          <w:p w14:paraId="4EE0B85E" w14:textId="77777777" w:rsidR="00B8744B" w:rsidRPr="007613F4" w:rsidRDefault="00B8744B" w:rsidP="00CD6E55">
            <w:pPr>
              <w:tabs>
                <w:tab w:val="left" w:pos="1080"/>
              </w:tabs>
              <w:ind w:left="1080" w:right="-72" w:hanging="540"/>
              <w:jc w:val="both"/>
              <w:rPr>
                <w:rFonts w:ascii="Tahoma" w:hAnsi="Tahoma" w:cs="Tahoma"/>
                <w:color w:val="000000" w:themeColor="text1"/>
              </w:rPr>
            </w:pPr>
          </w:p>
          <w:p w14:paraId="1E0DC7C4" w14:textId="77777777" w:rsidR="00B8744B" w:rsidRPr="007613F4" w:rsidRDefault="00B8744B" w:rsidP="00CD6E55">
            <w:pPr>
              <w:tabs>
                <w:tab w:val="left" w:pos="1080"/>
              </w:tabs>
              <w:ind w:left="1080" w:right="-72" w:hanging="540"/>
              <w:jc w:val="both"/>
              <w:rPr>
                <w:rFonts w:ascii="Tahoma" w:hAnsi="Tahoma" w:cs="Tahoma"/>
                <w:color w:val="000000" w:themeColor="text1"/>
              </w:rPr>
            </w:pPr>
            <w:r w:rsidRPr="007613F4">
              <w:rPr>
                <w:rFonts w:ascii="Tahoma" w:hAnsi="Tahoma" w:cs="Tahoma"/>
                <w:color w:val="000000" w:themeColor="text1"/>
              </w:rPr>
              <w:t>(b)</w:t>
            </w:r>
            <w:r w:rsidRPr="007613F4">
              <w:rPr>
                <w:rFonts w:ascii="Tahoma" w:hAnsi="Tahoma" w:cs="Tahoma"/>
                <w:color w:val="000000" w:themeColor="text1"/>
              </w:rPr>
              <w:tab/>
              <w:t xml:space="preserve">one of the partners will be nominated as being in charge, </w:t>
            </w:r>
            <w:proofErr w:type="spellStart"/>
            <w:r w:rsidRPr="007613F4">
              <w:rPr>
                <w:rFonts w:ascii="Tahoma" w:hAnsi="Tahoma" w:cs="Tahoma"/>
                <w:color w:val="000000" w:themeColor="text1"/>
              </w:rPr>
              <w:t>authorised</w:t>
            </w:r>
            <w:proofErr w:type="spellEnd"/>
            <w:r w:rsidRPr="007613F4">
              <w:rPr>
                <w:rFonts w:ascii="Tahoma" w:hAnsi="Tahoma" w:cs="Tahoma"/>
                <w:color w:val="000000" w:themeColor="text1"/>
              </w:rPr>
              <w:t xml:space="preserve"> to incur liabilities, and receive instructions for and on behalf of any and all partners of the joint venture; and</w:t>
            </w:r>
          </w:p>
          <w:p w14:paraId="11B566F9" w14:textId="77777777" w:rsidR="00B8744B" w:rsidRPr="007613F4" w:rsidRDefault="00B8744B" w:rsidP="00CD6E55">
            <w:pPr>
              <w:tabs>
                <w:tab w:val="left" w:pos="1080"/>
              </w:tabs>
              <w:ind w:left="1080" w:right="-72" w:hanging="540"/>
              <w:jc w:val="both"/>
              <w:rPr>
                <w:rFonts w:ascii="Tahoma" w:hAnsi="Tahoma" w:cs="Tahoma"/>
                <w:color w:val="000000" w:themeColor="text1"/>
              </w:rPr>
            </w:pPr>
          </w:p>
          <w:p w14:paraId="773C1DD8" w14:textId="7614E14A" w:rsidR="00B8744B" w:rsidRPr="007613F4" w:rsidRDefault="00B8744B" w:rsidP="00CD6E55">
            <w:pPr>
              <w:tabs>
                <w:tab w:val="left" w:pos="1080"/>
              </w:tabs>
              <w:ind w:left="1080" w:right="-72" w:hanging="540"/>
              <w:jc w:val="both"/>
              <w:rPr>
                <w:rFonts w:ascii="Tahoma" w:hAnsi="Tahoma" w:cs="Tahoma"/>
                <w:color w:val="000000" w:themeColor="text1"/>
              </w:rPr>
            </w:pPr>
            <w:r w:rsidRPr="007613F4">
              <w:rPr>
                <w:rFonts w:ascii="Tahoma" w:hAnsi="Tahoma" w:cs="Tahoma"/>
                <w:color w:val="000000" w:themeColor="text1"/>
              </w:rPr>
              <w:lastRenderedPageBreak/>
              <w:t>(c)</w:t>
            </w:r>
            <w:r w:rsidRPr="007613F4">
              <w:rPr>
                <w:rFonts w:ascii="Tahoma" w:hAnsi="Tahoma" w:cs="Tahoma"/>
                <w:color w:val="000000" w:themeColor="text1"/>
              </w:rPr>
              <w:tab/>
              <w:t xml:space="preserve">the execution of the entire </w:t>
            </w:r>
            <w:r w:rsidR="00A43367" w:rsidRPr="007613F4">
              <w:rPr>
                <w:rFonts w:ascii="Tahoma" w:hAnsi="Tahoma" w:cs="Tahoma"/>
                <w:color w:val="000000" w:themeColor="text1"/>
              </w:rPr>
              <w:t>Agreement</w:t>
            </w:r>
            <w:r w:rsidRPr="007613F4">
              <w:rPr>
                <w:rFonts w:ascii="Tahoma" w:hAnsi="Tahoma" w:cs="Tahoma"/>
                <w:color w:val="000000" w:themeColor="text1"/>
              </w:rPr>
              <w:t>, including payment, shall be done exclusively with the partner in charge.</w:t>
            </w:r>
          </w:p>
          <w:p w14:paraId="5851DAEF" w14:textId="77777777" w:rsidR="00B8744B" w:rsidRPr="007613F4" w:rsidRDefault="00B8744B" w:rsidP="00CD6E55">
            <w:pPr>
              <w:tabs>
                <w:tab w:val="left" w:pos="540"/>
              </w:tabs>
              <w:ind w:left="540" w:right="-72" w:hanging="540"/>
              <w:jc w:val="both"/>
              <w:rPr>
                <w:rFonts w:ascii="Tahoma" w:hAnsi="Tahoma" w:cs="Tahoma"/>
                <w:color w:val="000000" w:themeColor="text1"/>
              </w:rPr>
            </w:pPr>
          </w:p>
        </w:tc>
      </w:tr>
      <w:tr w:rsidR="00B8744B" w:rsidRPr="00DC5407" w14:paraId="3765F198" w14:textId="77777777" w:rsidTr="00CB0376">
        <w:tc>
          <w:tcPr>
            <w:tcW w:w="1818" w:type="dxa"/>
          </w:tcPr>
          <w:p w14:paraId="20C1FD62" w14:textId="77777777" w:rsidR="00B8744B" w:rsidRPr="007613F4" w:rsidRDefault="00B8744B" w:rsidP="00B8744B">
            <w:pPr>
              <w:tabs>
                <w:tab w:val="left" w:pos="-2880"/>
              </w:tabs>
              <w:rPr>
                <w:rFonts w:ascii="Tahoma" w:hAnsi="Tahoma" w:cs="Tahoma"/>
                <w:bCs/>
                <w:i/>
                <w:iCs/>
                <w:color w:val="000000" w:themeColor="text1"/>
              </w:rPr>
            </w:pPr>
            <w:r w:rsidRPr="007613F4">
              <w:rPr>
                <w:rFonts w:ascii="Tahoma" w:hAnsi="Tahoma" w:cs="Tahoma"/>
                <w:bCs/>
                <w:i/>
                <w:iCs/>
                <w:color w:val="000000" w:themeColor="text1"/>
              </w:rPr>
              <w:lastRenderedPageBreak/>
              <w:t>3. Additional Requirements</w:t>
            </w:r>
          </w:p>
        </w:tc>
        <w:tc>
          <w:tcPr>
            <w:tcW w:w="7326" w:type="dxa"/>
          </w:tcPr>
          <w:p w14:paraId="687B9128" w14:textId="77777777" w:rsidR="00B8744B" w:rsidRDefault="00B8744B" w:rsidP="00CD6E55">
            <w:pPr>
              <w:tabs>
                <w:tab w:val="left" w:pos="540"/>
              </w:tabs>
              <w:ind w:right="-72"/>
              <w:jc w:val="both"/>
              <w:rPr>
                <w:rFonts w:ascii="Tahoma" w:hAnsi="Tahoma" w:cs="Tahoma"/>
                <w:color w:val="000000" w:themeColor="text1"/>
              </w:rPr>
            </w:pPr>
            <w:r w:rsidRPr="007613F4">
              <w:rPr>
                <w:rFonts w:ascii="Tahoma" w:hAnsi="Tahoma" w:cs="Tahoma"/>
                <w:color w:val="000000" w:themeColor="text1"/>
              </w:rPr>
              <w:t>3.1</w:t>
            </w:r>
            <w:r w:rsidRPr="007613F4">
              <w:rPr>
                <w:rFonts w:ascii="Tahoma" w:hAnsi="Tahoma" w:cs="Tahoma"/>
                <w:color w:val="000000" w:themeColor="text1"/>
              </w:rPr>
              <w:tab/>
              <w:t>Bidders should provide any additional information required in Sections 2 or 3 of the Bidding Document or to fulfill the requirements of Sub-Clause 4.1 and Clause 30 of the Instructions to Bidders, if applicable.</w:t>
            </w:r>
          </w:p>
          <w:p w14:paraId="4D224961" w14:textId="77777777" w:rsidR="003C4C0A" w:rsidRPr="007613F4" w:rsidRDefault="003C4C0A" w:rsidP="00CD6E55">
            <w:pPr>
              <w:tabs>
                <w:tab w:val="left" w:pos="540"/>
              </w:tabs>
              <w:ind w:right="-72"/>
              <w:jc w:val="both"/>
              <w:rPr>
                <w:rFonts w:ascii="Tahoma" w:hAnsi="Tahoma" w:cs="Tahoma"/>
                <w:color w:val="000000" w:themeColor="text1"/>
              </w:rPr>
            </w:pPr>
          </w:p>
        </w:tc>
      </w:tr>
    </w:tbl>
    <w:p w14:paraId="44D2C1FA" w14:textId="1886368D" w:rsidR="00B8744B" w:rsidRPr="007613F4" w:rsidRDefault="00DA44EB" w:rsidP="004D5462">
      <w:pPr>
        <w:pStyle w:val="Heading1"/>
        <w:rPr>
          <w:rFonts w:ascii="Tahoma" w:hAnsi="Tahoma" w:cs="Tahoma"/>
          <w:color w:val="000000" w:themeColor="text1"/>
          <w:sz w:val="24"/>
          <w:szCs w:val="24"/>
        </w:rPr>
      </w:pPr>
      <w:r w:rsidRPr="003C4C0A">
        <w:rPr>
          <w:rFonts w:ascii="Tahoma" w:hAnsi="Tahoma" w:cs="Tahoma"/>
          <w:color w:val="000000" w:themeColor="text1"/>
          <w:sz w:val="24"/>
          <w:szCs w:val="24"/>
        </w:rPr>
        <w:t xml:space="preserve">SECTION 5.  ELIGIBLE COUNTRIES </w:t>
      </w:r>
    </w:p>
    <w:p w14:paraId="64686F9B" w14:textId="77777777" w:rsidR="00B8744B" w:rsidRPr="007613F4" w:rsidRDefault="00B8744B" w:rsidP="00B8744B">
      <w:pPr>
        <w:jc w:val="center"/>
        <w:rPr>
          <w:rFonts w:ascii="Tahoma" w:hAnsi="Tahoma" w:cs="Tahoma"/>
          <w:b/>
          <w:bCs/>
          <w:color w:val="000000" w:themeColor="text1"/>
        </w:rPr>
      </w:pPr>
    </w:p>
    <w:p w14:paraId="158E7AB5" w14:textId="75FC72AE" w:rsidR="00B8744B" w:rsidRPr="007613F4" w:rsidRDefault="00DA44EB" w:rsidP="00B8744B">
      <w:pPr>
        <w:spacing w:before="60" w:after="60"/>
        <w:rPr>
          <w:rFonts w:ascii="Tahoma" w:hAnsi="Tahoma" w:cs="Tahoma"/>
          <w:b/>
          <w:bCs/>
          <w:color w:val="000000" w:themeColor="text1"/>
        </w:rPr>
      </w:pPr>
      <w:r w:rsidRPr="003C4C0A">
        <w:rPr>
          <w:rFonts w:ascii="Tahoma" w:hAnsi="Tahoma" w:cs="Tahoma"/>
          <w:b/>
          <w:bCs/>
          <w:color w:val="000000" w:themeColor="text1"/>
        </w:rPr>
        <w:t>PROCUREMENT REFERENCE NUMBER:</w:t>
      </w:r>
    </w:p>
    <w:p w14:paraId="05EE8D2D" w14:textId="53CE3C4B" w:rsidR="00B8744B" w:rsidRPr="007613F4" w:rsidRDefault="00DA44EB" w:rsidP="00B8744B">
      <w:pPr>
        <w:spacing w:before="60" w:after="60"/>
        <w:rPr>
          <w:rFonts w:ascii="Tahoma" w:hAnsi="Tahoma" w:cs="Tahoma"/>
          <w:b/>
          <w:bCs/>
          <w:color w:val="000000" w:themeColor="text1"/>
        </w:rPr>
      </w:pPr>
      <w:r w:rsidRPr="00DF2954">
        <w:rPr>
          <w:rFonts w:ascii="Tahoma" w:hAnsi="Tahoma" w:cs="Tahoma"/>
          <w:b/>
          <w:bCs/>
          <w:color w:val="000000" w:themeColor="text1"/>
        </w:rPr>
        <w:t>(FOR GOODS ONLY)</w:t>
      </w:r>
    </w:p>
    <w:p w14:paraId="2BAAB444" w14:textId="77777777" w:rsidR="00B8744B" w:rsidRPr="007613F4" w:rsidRDefault="00B8744B" w:rsidP="00B8744B">
      <w:pPr>
        <w:spacing w:before="60" w:after="60"/>
        <w:rPr>
          <w:rFonts w:ascii="Tahoma" w:hAnsi="Tahoma" w:cs="Tahoma"/>
          <w:color w:val="000000" w:themeColor="text1"/>
        </w:rPr>
      </w:pPr>
    </w:p>
    <w:p w14:paraId="1D32D4D9" w14:textId="1CC6A661" w:rsidR="004E2D0B" w:rsidRPr="007613F4" w:rsidRDefault="00B8744B" w:rsidP="00CD6E55">
      <w:pPr>
        <w:jc w:val="both"/>
        <w:rPr>
          <w:rFonts w:ascii="Tahoma" w:hAnsi="Tahoma" w:cs="Tahoma"/>
          <w:color w:val="000000" w:themeColor="text1"/>
        </w:rPr>
      </w:pPr>
      <w:r w:rsidRPr="007613F4">
        <w:rPr>
          <w:rFonts w:ascii="Tahoma" w:hAnsi="Tahoma" w:cs="Tahoma"/>
          <w:color w:val="000000" w:themeColor="text1"/>
        </w:rPr>
        <w:t>All countries are eligible except countries subject to the following provisions</w:t>
      </w:r>
      <w:r w:rsidR="004075EA" w:rsidRPr="007613F4">
        <w:rPr>
          <w:rFonts w:ascii="Tahoma" w:hAnsi="Tahoma" w:cs="Tahoma"/>
          <w:color w:val="000000" w:themeColor="text1"/>
        </w:rPr>
        <w:t xml:space="preserve"> </w:t>
      </w:r>
      <w:r w:rsidR="004E2D0B" w:rsidRPr="007613F4">
        <w:rPr>
          <w:rFonts w:ascii="Tahoma" w:hAnsi="Tahoma" w:cs="Tahoma"/>
          <w:color w:val="000000" w:themeColor="text1"/>
        </w:rPr>
        <w:t>–</w:t>
      </w:r>
    </w:p>
    <w:p w14:paraId="780791C3" w14:textId="381BC5B5" w:rsidR="00B8744B" w:rsidRPr="007613F4" w:rsidRDefault="00B8744B" w:rsidP="00CD6E55">
      <w:pPr>
        <w:tabs>
          <w:tab w:val="left" w:pos="360"/>
          <w:tab w:val="left" w:pos="619"/>
          <w:tab w:val="left" w:pos="684"/>
        </w:tabs>
        <w:spacing w:before="120" w:after="120"/>
        <w:jc w:val="both"/>
        <w:rPr>
          <w:rFonts w:ascii="Tahoma" w:hAnsi="Tahoma" w:cs="Tahoma"/>
          <w:color w:val="000000" w:themeColor="text1"/>
        </w:rPr>
      </w:pPr>
    </w:p>
    <w:p w14:paraId="556FE345" w14:textId="02A8B00E" w:rsidR="00B8744B" w:rsidRPr="007613F4" w:rsidRDefault="00B8744B" w:rsidP="00CD6E55">
      <w:pPr>
        <w:tabs>
          <w:tab w:val="left" w:pos="684"/>
          <w:tab w:val="left" w:pos="864"/>
        </w:tabs>
        <w:spacing w:before="120" w:after="120"/>
        <w:ind w:left="851" w:hanging="425"/>
        <w:jc w:val="both"/>
        <w:rPr>
          <w:rFonts w:ascii="Tahoma" w:hAnsi="Tahoma" w:cs="Tahoma"/>
          <w:color w:val="000000" w:themeColor="text1"/>
        </w:rPr>
      </w:pPr>
      <w:r w:rsidRPr="007613F4">
        <w:rPr>
          <w:rFonts w:ascii="Tahoma" w:hAnsi="Tahoma" w:cs="Tahoma"/>
          <w:color w:val="000000" w:themeColor="text1"/>
          <w:lang w:val="en-GB"/>
        </w:rPr>
        <w:t>(a)</w:t>
      </w:r>
      <w:r w:rsidRPr="007613F4">
        <w:rPr>
          <w:rFonts w:ascii="Tahoma" w:hAnsi="Tahoma" w:cs="Tahoma"/>
          <w:color w:val="000000" w:themeColor="text1"/>
          <w:lang w:val="en-GB"/>
        </w:rPr>
        <w:tab/>
      </w:r>
      <w:r w:rsidR="004075EA" w:rsidRPr="007613F4">
        <w:rPr>
          <w:rFonts w:ascii="Tahoma" w:hAnsi="Tahoma" w:cs="Tahoma"/>
          <w:color w:val="000000" w:themeColor="text1"/>
          <w:lang w:val="en-GB"/>
        </w:rPr>
        <w:t xml:space="preserve"> </w:t>
      </w:r>
      <w:r w:rsidR="004075EA" w:rsidRPr="007613F4">
        <w:rPr>
          <w:rFonts w:ascii="Tahoma" w:hAnsi="Tahoma" w:cs="Tahoma"/>
          <w:color w:val="000000" w:themeColor="text1"/>
        </w:rPr>
        <w:t>A country shall not be eligible if</w:t>
      </w:r>
      <w:r w:rsidR="004075EA" w:rsidRPr="007613F4">
        <w:rPr>
          <w:rFonts w:ascii="Tahoma" w:hAnsi="Tahoma" w:cs="Tahoma"/>
          <w:color w:val="000000" w:themeColor="text1"/>
          <w:lang w:val="en-GB"/>
        </w:rPr>
        <w:t xml:space="preserve"> </w:t>
      </w:r>
      <w:r w:rsidRPr="007613F4">
        <w:rPr>
          <w:rFonts w:ascii="Tahoma" w:hAnsi="Tahoma" w:cs="Tahoma"/>
          <w:color w:val="000000" w:themeColor="text1"/>
          <w:lang w:val="en-GB"/>
        </w:rPr>
        <w:t>as a matter of law, the Government of Malawi prohibits commercial relations with that country</w:t>
      </w:r>
      <w:r w:rsidR="004075EA" w:rsidRPr="007613F4">
        <w:rPr>
          <w:rFonts w:ascii="Tahoma" w:hAnsi="Tahoma" w:cs="Tahoma"/>
          <w:color w:val="000000" w:themeColor="text1"/>
          <w:lang w:val="en-GB"/>
        </w:rPr>
        <w:t xml:space="preserve">; and </w:t>
      </w:r>
    </w:p>
    <w:p w14:paraId="7093BC4B" w14:textId="77777777" w:rsidR="00B8744B" w:rsidRPr="007613F4" w:rsidRDefault="00B8744B" w:rsidP="00CD6E55">
      <w:pPr>
        <w:ind w:left="851" w:hanging="425"/>
        <w:jc w:val="both"/>
        <w:rPr>
          <w:rFonts w:ascii="Tahoma" w:hAnsi="Tahoma" w:cs="Tahoma"/>
          <w:color w:val="000000" w:themeColor="text1"/>
        </w:rPr>
      </w:pPr>
      <w:r w:rsidRPr="007613F4">
        <w:rPr>
          <w:rFonts w:ascii="Tahoma" w:hAnsi="Tahoma" w:cs="Tahoma"/>
          <w:color w:val="000000" w:themeColor="text1"/>
        </w:rPr>
        <w:t>(b)</w:t>
      </w:r>
      <w:r w:rsidRPr="007613F4">
        <w:rPr>
          <w:rFonts w:ascii="Tahoma" w:hAnsi="Tahoma" w:cs="Tahoma"/>
          <w:color w:val="000000" w:themeColor="text1"/>
        </w:rPr>
        <w:tab/>
        <w:t>All countries from the Common Market for Eastern and Southern Africa, the African Union and the Southern African Development Community are by virtue of belonging to these economic blocks, automatically eligible countries unless otherwise specifically directed by the Government of Malawi.</w:t>
      </w:r>
    </w:p>
    <w:p w14:paraId="6EAB8E17" w14:textId="48023932" w:rsidR="00B8744B" w:rsidRPr="007613F4" w:rsidRDefault="00B8744B" w:rsidP="00B8744B">
      <w:pPr>
        <w:ind w:left="851" w:hanging="425"/>
        <w:jc w:val="both"/>
        <w:rPr>
          <w:rFonts w:ascii="Tahoma" w:hAnsi="Tahoma" w:cs="Tahoma"/>
          <w:color w:val="000000" w:themeColor="text1"/>
        </w:rPr>
      </w:pPr>
    </w:p>
    <w:p w14:paraId="61ACF8FD" w14:textId="43D8E02C" w:rsidR="00A43367" w:rsidRPr="007613F4" w:rsidRDefault="00A43367" w:rsidP="00B8744B">
      <w:pPr>
        <w:ind w:left="851" w:hanging="425"/>
        <w:jc w:val="both"/>
        <w:rPr>
          <w:rFonts w:ascii="Tahoma" w:hAnsi="Tahoma" w:cs="Tahoma"/>
          <w:color w:val="000000" w:themeColor="text1"/>
        </w:rPr>
      </w:pPr>
    </w:p>
    <w:p w14:paraId="721CBECA" w14:textId="53D03E2C" w:rsidR="00A43367" w:rsidRPr="007613F4" w:rsidRDefault="00A43367" w:rsidP="00B8744B">
      <w:pPr>
        <w:ind w:left="851" w:hanging="425"/>
        <w:jc w:val="both"/>
        <w:rPr>
          <w:rFonts w:ascii="Tahoma" w:hAnsi="Tahoma" w:cs="Tahoma"/>
          <w:color w:val="000000" w:themeColor="text1"/>
        </w:rPr>
      </w:pPr>
    </w:p>
    <w:p w14:paraId="76EE024F" w14:textId="23DB9938" w:rsidR="00A43367" w:rsidRPr="007613F4" w:rsidRDefault="00A43367" w:rsidP="00B8744B">
      <w:pPr>
        <w:ind w:left="851" w:hanging="425"/>
        <w:jc w:val="both"/>
        <w:rPr>
          <w:rFonts w:ascii="Tahoma" w:hAnsi="Tahoma" w:cs="Tahoma"/>
          <w:color w:val="000000" w:themeColor="text1"/>
        </w:rPr>
      </w:pPr>
    </w:p>
    <w:p w14:paraId="3A91D163" w14:textId="071A86DB" w:rsidR="00A43367" w:rsidRPr="007613F4" w:rsidRDefault="00A43367" w:rsidP="00B8744B">
      <w:pPr>
        <w:ind w:left="851" w:hanging="425"/>
        <w:jc w:val="both"/>
        <w:rPr>
          <w:rFonts w:ascii="Tahoma" w:hAnsi="Tahoma" w:cs="Tahoma"/>
          <w:color w:val="000000" w:themeColor="text1"/>
        </w:rPr>
      </w:pPr>
    </w:p>
    <w:p w14:paraId="1FB42267" w14:textId="5C988EA6" w:rsidR="00A43367" w:rsidRPr="007613F4" w:rsidRDefault="00A43367" w:rsidP="00B8744B">
      <w:pPr>
        <w:ind w:left="851" w:hanging="425"/>
        <w:jc w:val="both"/>
        <w:rPr>
          <w:rFonts w:ascii="Tahoma" w:hAnsi="Tahoma" w:cs="Tahoma"/>
          <w:color w:val="000000" w:themeColor="text1"/>
        </w:rPr>
      </w:pPr>
    </w:p>
    <w:p w14:paraId="63A57036" w14:textId="5CCEB5C3" w:rsidR="00A43367" w:rsidRPr="007613F4" w:rsidRDefault="00A43367" w:rsidP="00B8744B">
      <w:pPr>
        <w:ind w:left="851" w:hanging="425"/>
        <w:jc w:val="both"/>
        <w:rPr>
          <w:rFonts w:ascii="Tahoma" w:hAnsi="Tahoma" w:cs="Tahoma"/>
          <w:color w:val="000000" w:themeColor="text1"/>
        </w:rPr>
      </w:pPr>
    </w:p>
    <w:p w14:paraId="011FD422" w14:textId="3D19CB1B" w:rsidR="00A43367" w:rsidRPr="007613F4" w:rsidRDefault="00A43367" w:rsidP="00B8744B">
      <w:pPr>
        <w:ind w:left="851" w:hanging="425"/>
        <w:jc w:val="both"/>
        <w:rPr>
          <w:rFonts w:ascii="Tahoma" w:hAnsi="Tahoma" w:cs="Tahoma"/>
          <w:color w:val="000000" w:themeColor="text1"/>
        </w:rPr>
      </w:pPr>
    </w:p>
    <w:p w14:paraId="2191B1D7" w14:textId="6D603AAD" w:rsidR="00A43367" w:rsidRPr="007613F4" w:rsidRDefault="00A43367" w:rsidP="00B8744B">
      <w:pPr>
        <w:ind w:left="851" w:hanging="425"/>
        <w:jc w:val="both"/>
        <w:rPr>
          <w:rFonts w:ascii="Tahoma" w:hAnsi="Tahoma" w:cs="Tahoma"/>
          <w:color w:val="000000" w:themeColor="text1"/>
        </w:rPr>
      </w:pPr>
    </w:p>
    <w:p w14:paraId="1FB7FA2F" w14:textId="70058FF3" w:rsidR="00A43367" w:rsidRPr="007613F4" w:rsidRDefault="00A43367" w:rsidP="00B8744B">
      <w:pPr>
        <w:ind w:left="851" w:hanging="425"/>
        <w:jc w:val="both"/>
        <w:rPr>
          <w:rFonts w:ascii="Tahoma" w:hAnsi="Tahoma" w:cs="Tahoma"/>
          <w:color w:val="000000" w:themeColor="text1"/>
        </w:rPr>
      </w:pPr>
    </w:p>
    <w:p w14:paraId="207043EE" w14:textId="581412EE" w:rsidR="00A43367" w:rsidRPr="007613F4" w:rsidRDefault="00A43367" w:rsidP="00B8744B">
      <w:pPr>
        <w:ind w:left="851" w:hanging="425"/>
        <w:jc w:val="both"/>
        <w:rPr>
          <w:rFonts w:ascii="Tahoma" w:hAnsi="Tahoma" w:cs="Tahoma"/>
          <w:color w:val="000000" w:themeColor="text1"/>
        </w:rPr>
      </w:pPr>
    </w:p>
    <w:p w14:paraId="15270B88" w14:textId="15F2166F" w:rsidR="00EA1913" w:rsidRPr="007613F4" w:rsidRDefault="00EA1913" w:rsidP="00B8744B">
      <w:pPr>
        <w:ind w:left="851" w:hanging="425"/>
        <w:jc w:val="both"/>
        <w:rPr>
          <w:rFonts w:ascii="Tahoma" w:hAnsi="Tahoma" w:cs="Tahoma"/>
          <w:color w:val="000000" w:themeColor="text1"/>
        </w:rPr>
      </w:pPr>
    </w:p>
    <w:p w14:paraId="03535261" w14:textId="2E8C139A" w:rsidR="00EA1913" w:rsidRPr="007613F4" w:rsidRDefault="00EA1913" w:rsidP="00B8744B">
      <w:pPr>
        <w:ind w:left="851" w:hanging="425"/>
        <w:jc w:val="both"/>
        <w:rPr>
          <w:rFonts w:ascii="Tahoma" w:hAnsi="Tahoma" w:cs="Tahoma"/>
          <w:color w:val="000000" w:themeColor="text1"/>
        </w:rPr>
      </w:pPr>
    </w:p>
    <w:p w14:paraId="4ED8D5E9" w14:textId="6F9329C0" w:rsidR="00EA1913" w:rsidRPr="007613F4" w:rsidRDefault="00EA1913" w:rsidP="00B8744B">
      <w:pPr>
        <w:ind w:left="851" w:hanging="425"/>
        <w:jc w:val="both"/>
        <w:rPr>
          <w:rFonts w:ascii="Tahoma" w:hAnsi="Tahoma" w:cs="Tahoma"/>
          <w:color w:val="000000" w:themeColor="text1"/>
        </w:rPr>
      </w:pPr>
    </w:p>
    <w:p w14:paraId="7BB5B058" w14:textId="043B1B14" w:rsidR="00EA1913" w:rsidRPr="007613F4" w:rsidRDefault="00EA1913" w:rsidP="00B8744B">
      <w:pPr>
        <w:ind w:left="851" w:hanging="425"/>
        <w:jc w:val="both"/>
        <w:rPr>
          <w:rFonts w:ascii="Tahoma" w:hAnsi="Tahoma" w:cs="Tahoma"/>
          <w:color w:val="000000" w:themeColor="text1"/>
        </w:rPr>
      </w:pPr>
    </w:p>
    <w:p w14:paraId="6A8A9286" w14:textId="61240AB9" w:rsidR="00EA1913" w:rsidRPr="007613F4" w:rsidRDefault="00EA1913" w:rsidP="00B8744B">
      <w:pPr>
        <w:ind w:left="851" w:hanging="425"/>
        <w:jc w:val="both"/>
        <w:rPr>
          <w:rFonts w:ascii="Tahoma" w:hAnsi="Tahoma" w:cs="Tahoma"/>
          <w:color w:val="000000" w:themeColor="text1"/>
        </w:rPr>
      </w:pPr>
    </w:p>
    <w:p w14:paraId="3EBC5890" w14:textId="4BC46B3A" w:rsidR="00B64765" w:rsidRPr="007613F4" w:rsidRDefault="00B64765">
      <w:pPr>
        <w:spacing w:after="160" w:line="259" w:lineRule="auto"/>
        <w:rPr>
          <w:rFonts w:ascii="Tahoma" w:hAnsi="Tahoma" w:cs="Tahoma"/>
          <w:color w:val="000000" w:themeColor="text1"/>
        </w:rPr>
      </w:pPr>
      <w:r w:rsidRPr="007613F4">
        <w:rPr>
          <w:rFonts w:ascii="Tahoma" w:hAnsi="Tahoma" w:cs="Tahoma"/>
          <w:color w:val="000000" w:themeColor="text1"/>
        </w:rPr>
        <w:br w:type="page"/>
      </w:r>
    </w:p>
    <w:tbl>
      <w:tblPr>
        <w:tblW w:w="9403" w:type="dxa"/>
        <w:tblLayout w:type="fixed"/>
        <w:tblLook w:val="0000" w:firstRow="0" w:lastRow="0" w:firstColumn="0" w:lastColumn="0" w:noHBand="0" w:noVBand="0"/>
      </w:tblPr>
      <w:tblGrid>
        <w:gridCol w:w="9198"/>
        <w:gridCol w:w="205"/>
      </w:tblGrid>
      <w:tr w:rsidR="00293ACB" w:rsidRPr="00DC5407" w14:paraId="6347F44F" w14:textId="77777777" w:rsidTr="007613F4">
        <w:tc>
          <w:tcPr>
            <w:tcW w:w="9403" w:type="dxa"/>
            <w:gridSpan w:val="2"/>
            <w:tcBorders>
              <w:top w:val="nil"/>
              <w:left w:val="nil"/>
              <w:bottom w:val="nil"/>
              <w:right w:val="nil"/>
            </w:tcBorders>
          </w:tcPr>
          <w:p w14:paraId="6548E07D" w14:textId="77777777" w:rsidR="00293ACB" w:rsidRPr="007613F4" w:rsidRDefault="00293ACB" w:rsidP="00B64765">
            <w:pPr>
              <w:rPr>
                <w:rFonts w:ascii="Tahoma" w:hAnsi="Tahoma" w:cs="Tahoma"/>
              </w:rPr>
            </w:pPr>
          </w:p>
          <w:p w14:paraId="1DC3DF49" w14:textId="05958536" w:rsidR="00293ACB" w:rsidRPr="007613F4" w:rsidRDefault="00293ACB" w:rsidP="00B64765">
            <w:pPr>
              <w:pStyle w:val="Subtitle"/>
              <w:rPr>
                <w:rFonts w:ascii="Tahoma" w:hAnsi="Tahoma" w:cs="Tahoma"/>
                <w:sz w:val="24"/>
                <w:szCs w:val="24"/>
              </w:rPr>
            </w:pPr>
            <w:bookmarkStart w:id="470" w:name="_Toc438266926"/>
            <w:bookmarkStart w:id="471" w:name="_Toc438267900"/>
            <w:bookmarkStart w:id="472" w:name="_Toc438366668"/>
            <w:bookmarkStart w:id="473" w:name="_Toc438954446"/>
            <w:bookmarkStart w:id="474" w:name="_Toc507316740"/>
            <w:r w:rsidRPr="007613F4">
              <w:rPr>
                <w:rFonts w:ascii="Tahoma" w:hAnsi="Tahoma" w:cs="Tahoma"/>
                <w:sz w:val="24"/>
                <w:szCs w:val="24"/>
              </w:rPr>
              <w:t>SECTION 6. CORRUPTION AND FRAUD</w:t>
            </w:r>
            <w:bookmarkEnd w:id="470"/>
            <w:bookmarkEnd w:id="471"/>
            <w:bookmarkEnd w:id="472"/>
            <w:bookmarkEnd w:id="473"/>
            <w:bookmarkEnd w:id="474"/>
          </w:p>
          <w:tbl>
            <w:tblPr>
              <w:tblW w:w="9111" w:type="dxa"/>
              <w:jc w:val="center"/>
              <w:tblLayout w:type="fixed"/>
              <w:tblLook w:val="0000" w:firstRow="0" w:lastRow="0" w:firstColumn="0" w:lastColumn="0" w:noHBand="0" w:noVBand="0"/>
            </w:tblPr>
            <w:tblGrid>
              <w:gridCol w:w="9111"/>
            </w:tblGrid>
            <w:tr w:rsidR="00293ACB" w:rsidRPr="00DC5407" w14:paraId="3752F6A6" w14:textId="77777777" w:rsidTr="004E480E">
              <w:trPr>
                <w:jc w:val="center"/>
              </w:trPr>
              <w:tc>
                <w:tcPr>
                  <w:tcW w:w="9111" w:type="dxa"/>
                </w:tcPr>
                <w:p w14:paraId="27E2D02F" w14:textId="77777777" w:rsidR="00293ACB" w:rsidRPr="007613F4" w:rsidRDefault="00293ACB" w:rsidP="00A677FF">
                  <w:pPr>
                    <w:numPr>
                      <w:ilvl w:val="0"/>
                      <w:numId w:val="36"/>
                    </w:numPr>
                    <w:spacing w:before="120" w:after="120"/>
                    <w:ind w:left="530" w:hanging="530"/>
                    <w:jc w:val="both"/>
                    <w:rPr>
                      <w:rFonts w:ascii="Tahoma" w:hAnsi="Tahoma" w:cs="Tahoma"/>
                      <w:lang w:eastAsia="fr-FR"/>
                    </w:rPr>
                  </w:pPr>
                  <w:r w:rsidRPr="007613F4">
                    <w:rPr>
                      <w:rFonts w:ascii="Tahoma" w:hAnsi="Tahoma" w:cs="Tahoma"/>
                      <w:lang w:eastAsia="fr-FR"/>
                    </w:rPr>
                    <w:t xml:space="preserve">The Malawi Government requires that Procuring and Disposing Entities, Bidders and Suppliers, participating in public procurement, observe the highest standard of ethics during the procurement and execution of such contracts. </w:t>
                  </w:r>
                </w:p>
                <w:p w14:paraId="189A997F" w14:textId="0BE985D9" w:rsidR="00293ACB" w:rsidRPr="007613F4" w:rsidRDefault="00293ACB" w:rsidP="004E480E">
                  <w:pPr>
                    <w:numPr>
                      <w:ilvl w:val="2"/>
                      <w:numId w:val="47"/>
                    </w:numPr>
                    <w:tabs>
                      <w:tab w:val="clear" w:pos="864"/>
                      <w:tab w:val="num" w:pos="1134"/>
                    </w:tabs>
                    <w:spacing w:before="60" w:after="60"/>
                    <w:ind w:left="956" w:hanging="452"/>
                    <w:jc w:val="both"/>
                    <w:rPr>
                      <w:rFonts w:ascii="Tahoma" w:hAnsi="Tahoma" w:cs="Tahoma"/>
                      <w:lang w:eastAsia="fr-FR"/>
                    </w:rPr>
                  </w:pPr>
                  <w:proofErr w:type="gramStart"/>
                  <w:r w:rsidRPr="007613F4">
                    <w:rPr>
                      <w:rFonts w:ascii="Tahoma" w:hAnsi="Tahoma" w:cs="Tahoma"/>
                      <w:spacing w:val="-3"/>
                      <w:lang w:eastAsia="fr-FR"/>
                    </w:rPr>
                    <w:t>For  purposes</w:t>
                  </w:r>
                  <w:proofErr w:type="gramEnd"/>
                  <w:r w:rsidRPr="007613F4">
                    <w:rPr>
                      <w:rFonts w:ascii="Tahoma" w:hAnsi="Tahoma" w:cs="Tahoma"/>
                      <w:spacing w:val="-3"/>
                      <w:lang w:eastAsia="fr-FR"/>
                    </w:rPr>
                    <w:t xml:space="preserve"> of this provision—</w:t>
                  </w:r>
                </w:p>
                <w:p w14:paraId="57940173" w14:textId="77777777" w:rsidR="00293ACB" w:rsidRPr="007613F4" w:rsidRDefault="00293ACB" w:rsidP="004E480E">
                  <w:pPr>
                    <w:pStyle w:val="Heading4"/>
                    <w:numPr>
                      <w:ilvl w:val="3"/>
                      <w:numId w:val="47"/>
                    </w:numPr>
                    <w:tabs>
                      <w:tab w:val="clear" w:pos="1512"/>
                      <w:tab w:val="clear" w:pos="2633"/>
                    </w:tabs>
                    <w:ind w:left="1381" w:hanging="425"/>
                    <w:jc w:val="both"/>
                    <w:rPr>
                      <w:rFonts w:ascii="Tahoma" w:hAnsi="Tahoma" w:cs="Tahoma"/>
                      <w:spacing w:val="-3"/>
                    </w:rPr>
                  </w:pPr>
                  <w:r w:rsidRPr="007613F4">
                    <w:rPr>
                      <w:rFonts w:ascii="Tahoma" w:hAnsi="Tahoma" w:cs="Tahoma"/>
                      <w:spacing w:val="-3"/>
                    </w:rPr>
                    <w:t>"</w:t>
                  </w:r>
                  <w:proofErr w:type="gramStart"/>
                  <w:r w:rsidRPr="007613F4">
                    <w:rPr>
                      <w:rFonts w:ascii="Tahoma" w:hAnsi="Tahoma" w:cs="Tahoma"/>
                    </w:rPr>
                    <w:t>corrupt</w:t>
                  </w:r>
                  <w:proofErr w:type="gramEnd"/>
                  <w:r w:rsidRPr="007613F4">
                    <w:rPr>
                      <w:rFonts w:ascii="Tahoma" w:hAnsi="Tahoma" w:cs="Tahoma"/>
                      <w:spacing w:val="-3"/>
                    </w:rPr>
                    <w:t xml:space="preserve"> practice" </w:t>
                  </w:r>
                  <w:r w:rsidRPr="007613F4">
                    <w:rPr>
                      <w:rFonts w:ascii="Tahoma" w:hAnsi="Tahoma" w:cs="Tahoma"/>
                    </w:rPr>
                    <w:t>has the meaning ascribed to the term by the Corrupt Practices Act of 2004</w:t>
                  </w:r>
                  <w:r w:rsidRPr="007613F4">
                    <w:rPr>
                      <w:rFonts w:ascii="Tahoma" w:hAnsi="Tahoma" w:cs="Tahoma"/>
                      <w:spacing w:val="-3"/>
                    </w:rPr>
                    <w:t>;</w:t>
                  </w:r>
                </w:p>
                <w:p w14:paraId="64087B3B" w14:textId="77777777" w:rsidR="00293ACB" w:rsidRPr="007613F4" w:rsidRDefault="00293ACB" w:rsidP="004E480E">
                  <w:pPr>
                    <w:pStyle w:val="Heading4"/>
                    <w:numPr>
                      <w:ilvl w:val="3"/>
                      <w:numId w:val="47"/>
                    </w:numPr>
                    <w:tabs>
                      <w:tab w:val="clear" w:pos="1512"/>
                      <w:tab w:val="clear" w:pos="2633"/>
                    </w:tabs>
                    <w:ind w:left="1381" w:hanging="425"/>
                    <w:jc w:val="both"/>
                    <w:rPr>
                      <w:rFonts w:ascii="Tahoma" w:hAnsi="Tahoma" w:cs="Tahoma"/>
                    </w:rPr>
                  </w:pPr>
                  <w:r w:rsidRPr="007613F4">
                    <w:rPr>
                      <w:rFonts w:ascii="Tahoma" w:hAnsi="Tahoma" w:cs="Tahoma"/>
                    </w:rPr>
                    <w:t>"</w:t>
                  </w:r>
                  <w:proofErr w:type="gramStart"/>
                  <w:r w:rsidRPr="007613F4">
                    <w:rPr>
                      <w:rFonts w:ascii="Tahoma" w:hAnsi="Tahoma" w:cs="Tahoma"/>
                    </w:rPr>
                    <w:t>fraudulent</w:t>
                  </w:r>
                  <w:proofErr w:type="gramEnd"/>
                  <w:r w:rsidRPr="007613F4">
                    <w:rPr>
                      <w:rFonts w:ascii="Tahoma" w:hAnsi="Tahoma" w:cs="Tahoma"/>
                    </w:rPr>
                    <w:t xml:space="preserve"> </w:t>
                  </w:r>
                  <w:r w:rsidRPr="007613F4">
                    <w:rPr>
                      <w:rFonts w:ascii="Tahoma" w:hAnsi="Tahoma" w:cs="Tahoma"/>
                      <w:spacing w:val="-3"/>
                    </w:rPr>
                    <w:t>practice</w:t>
                  </w:r>
                  <w:r w:rsidRPr="007613F4">
                    <w:rPr>
                      <w:rFonts w:ascii="Tahoma" w:hAnsi="Tahoma" w:cs="Tahoma"/>
                    </w:rPr>
                    <w:t xml:space="preserve">" means a misrepresentation or omission of facts in order to influence a procurement </w:t>
                  </w:r>
                  <w:r w:rsidRPr="007613F4">
                    <w:rPr>
                      <w:rFonts w:ascii="Tahoma" w:hAnsi="Tahoma" w:cs="Tahoma"/>
                      <w:spacing w:val="-3"/>
                    </w:rPr>
                    <w:t xml:space="preserve">process, </w:t>
                  </w:r>
                  <w:r w:rsidRPr="007613F4">
                    <w:rPr>
                      <w:rFonts w:ascii="Tahoma" w:hAnsi="Tahoma" w:cs="Tahoma"/>
                    </w:rPr>
                    <w:t>the execution of a contract or avoid an obligation;</w:t>
                  </w:r>
                </w:p>
                <w:p w14:paraId="346C7A33" w14:textId="77777777" w:rsidR="00293ACB" w:rsidRPr="007613F4" w:rsidRDefault="00293ACB" w:rsidP="004E480E">
                  <w:pPr>
                    <w:pStyle w:val="Heading4"/>
                    <w:numPr>
                      <w:ilvl w:val="3"/>
                      <w:numId w:val="47"/>
                    </w:numPr>
                    <w:tabs>
                      <w:tab w:val="clear" w:pos="1512"/>
                      <w:tab w:val="clear" w:pos="2633"/>
                    </w:tabs>
                    <w:ind w:left="1381" w:hanging="425"/>
                    <w:jc w:val="both"/>
                    <w:rPr>
                      <w:rFonts w:ascii="Tahoma" w:hAnsi="Tahoma" w:cs="Tahoma"/>
                    </w:rPr>
                  </w:pPr>
                  <w:r w:rsidRPr="007613F4">
                    <w:rPr>
                      <w:rFonts w:ascii="Tahoma" w:hAnsi="Tahoma" w:cs="Tahoma"/>
                    </w:rPr>
                    <w:t>“</w:t>
                  </w:r>
                  <w:proofErr w:type="gramStart"/>
                  <w:r w:rsidRPr="007613F4">
                    <w:rPr>
                      <w:rFonts w:ascii="Tahoma" w:hAnsi="Tahoma" w:cs="Tahoma"/>
                    </w:rPr>
                    <w:t>collusive</w:t>
                  </w:r>
                  <w:proofErr w:type="gramEnd"/>
                  <w:r w:rsidRPr="007613F4">
                    <w:rPr>
                      <w:rFonts w:ascii="Tahoma" w:hAnsi="Tahoma" w:cs="Tahoma"/>
                    </w:rPr>
                    <w:t xml:space="preserve"> practices” means a scheme or arrangement between two or more Bidders, with or without the knowledge of the Procuring and Disposing Entity, designed to establish prices at artificial, noncompetitive levels;</w:t>
                  </w:r>
                </w:p>
                <w:p w14:paraId="4098C25B" w14:textId="77777777" w:rsidR="00293ACB" w:rsidRPr="007613F4" w:rsidRDefault="00293ACB" w:rsidP="004E480E">
                  <w:pPr>
                    <w:pStyle w:val="Heading4"/>
                    <w:numPr>
                      <w:ilvl w:val="3"/>
                      <w:numId w:val="47"/>
                    </w:numPr>
                    <w:tabs>
                      <w:tab w:val="clear" w:pos="1512"/>
                      <w:tab w:val="clear" w:pos="2633"/>
                    </w:tabs>
                    <w:ind w:left="1381" w:hanging="425"/>
                    <w:jc w:val="both"/>
                    <w:rPr>
                      <w:rFonts w:ascii="Tahoma" w:hAnsi="Tahoma" w:cs="Tahoma"/>
                    </w:rPr>
                  </w:pPr>
                  <w:r w:rsidRPr="007613F4">
                    <w:rPr>
                      <w:rFonts w:ascii="Tahoma" w:hAnsi="Tahoma" w:cs="Tahoma"/>
                    </w:rPr>
                    <w:t>“</w:t>
                  </w:r>
                  <w:proofErr w:type="gramStart"/>
                  <w:r w:rsidRPr="007613F4">
                    <w:rPr>
                      <w:rFonts w:ascii="Tahoma" w:hAnsi="Tahoma" w:cs="Tahoma"/>
                    </w:rPr>
                    <w:t>coercive</w:t>
                  </w:r>
                  <w:proofErr w:type="gramEnd"/>
                  <w:r w:rsidRPr="007613F4">
                    <w:rPr>
                      <w:rFonts w:ascii="Tahoma" w:hAnsi="Tahoma" w:cs="Tahoma"/>
                    </w:rPr>
                    <w:t xml:space="preserve"> practices” mean practices intended at harming or threatening to harm, directly or indirectly, a person or a person’s asset, to influence that person’s participation in a procurement proceeding, or effect the execution of a procurement contract; and </w:t>
                  </w:r>
                </w:p>
                <w:p w14:paraId="3F64F001" w14:textId="77777777" w:rsidR="00293ACB" w:rsidRPr="007613F4" w:rsidRDefault="00293ACB" w:rsidP="004E480E">
                  <w:pPr>
                    <w:pStyle w:val="Heading4"/>
                    <w:numPr>
                      <w:ilvl w:val="3"/>
                      <w:numId w:val="47"/>
                    </w:numPr>
                    <w:tabs>
                      <w:tab w:val="clear" w:pos="1512"/>
                      <w:tab w:val="clear" w:pos="2633"/>
                    </w:tabs>
                    <w:ind w:left="1381" w:hanging="425"/>
                    <w:jc w:val="both"/>
                    <w:rPr>
                      <w:rFonts w:ascii="Tahoma" w:hAnsi="Tahoma" w:cs="Tahoma"/>
                    </w:rPr>
                  </w:pPr>
                  <w:r w:rsidRPr="007613F4">
                    <w:rPr>
                      <w:rFonts w:ascii="Tahoma" w:hAnsi="Tahoma" w:cs="Tahoma"/>
                    </w:rPr>
                    <w:t>“</w:t>
                  </w:r>
                  <w:proofErr w:type="gramStart"/>
                  <w:r w:rsidRPr="007613F4">
                    <w:rPr>
                      <w:rFonts w:ascii="Tahoma" w:hAnsi="Tahoma" w:cs="Tahoma"/>
                    </w:rPr>
                    <w:t>obstructive</w:t>
                  </w:r>
                  <w:proofErr w:type="gramEnd"/>
                  <w:r w:rsidRPr="007613F4">
                    <w:rPr>
                      <w:rFonts w:ascii="Tahoma" w:hAnsi="Tahoma" w:cs="Tahoma"/>
                    </w:rPr>
                    <w:t xml:space="preserve"> practice” means 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w:t>
                  </w:r>
                </w:p>
                <w:p w14:paraId="1E583320" w14:textId="77777777" w:rsidR="00293ACB" w:rsidRPr="007613F4" w:rsidRDefault="00293ACB" w:rsidP="00A677FF">
                  <w:pPr>
                    <w:numPr>
                      <w:ilvl w:val="2"/>
                      <w:numId w:val="47"/>
                    </w:numPr>
                    <w:tabs>
                      <w:tab w:val="clear" w:pos="864"/>
                      <w:tab w:val="num" w:pos="956"/>
                      <w:tab w:val="num" w:pos="1134"/>
                    </w:tabs>
                    <w:spacing w:before="60" w:after="60"/>
                    <w:ind w:hanging="360"/>
                    <w:jc w:val="both"/>
                    <w:rPr>
                      <w:rFonts w:ascii="Tahoma" w:hAnsi="Tahoma" w:cs="Tahoma"/>
                      <w:lang w:eastAsia="fr-FR"/>
                    </w:rPr>
                  </w:pPr>
                  <w:r w:rsidRPr="007613F4">
                    <w:rPr>
                      <w:rFonts w:ascii="Tahoma" w:hAnsi="Tahoma" w:cs="Tahoma"/>
                      <w:spacing w:val="-3"/>
                      <w:lang w:eastAsia="fr-FR"/>
                    </w:rPr>
                    <w:t xml:space="preserve">The Malawi Government will reject a recommendation for award if it determines that the Bidder recommended for award has, directly or through an agent, engaged in corrupt, fraudulent, collusive or coercive practices in competing for the contract in </w:t>
                  </w:r>
                  <w:proofErr w:type="gramStart"/>
                  <w:r w:rsidRPr="007613F4">
                    <w:rPr>
                      <w:rFonts w:ascii="Tahoma" w:hAnsi="Tahoma" w:cs="Tahoma"/>
                      <w:spacing w:val="-3"/>
                      <w:lang w:eastAsia="fr-FR"/>
                    </w:rPr>
                    <w:t>question;</w:t>
                  </w:r>
                  <w:proofErr w:type="gramEnd"/>
                </w:p>
                <w:p w14:paraId="38AE2785" w14:textId="77777777" w:rsidR="00293ACB" w:rsidRPr="007613F4" w:rsidRDefault="00293ACB" w:rsidP="00A677FF">
                  <w:pPr>
                    <w:tabs>
                      <w:tab w:val="num" w:pos="1134"/>
                    </w:tabs>
                    <w:spacing w:before="60" w:after="60"/>
                    <w:ind w:left="864"/>
                    <w:jc w:val="both"/>
                    <w:rPr>
                      <w:rFonts w:ascii="Tahoma" w:hAnsi="Tahoma" w:cs="Tahoma"/>
                      <w:lang w:eastAsia="fr-FR"/>
                    </w:rPr>
                  </w:pPr>
                </w:p>
                <w:p w14:paraId="0C2EEB71" w14:textId="77777777" w:rsidR="00293ACB" w:rsidRPr="007613F4" w:rsidRDefault="00293ACB" w:rsidP="00A677FF">
                  <w:pPr>
                    <w:numPr>
                      <w:ilvl w:val="2"/>
                      <w:numId w:val="47"/>
                    </w:numPr>
                    <w:tabs>
                      <w:tab w:val="num" w:pos="1134"/>
                    </w:tabs>
                    <w:spacing w:before="60" w:after="60"/>
                    <w:ind w:hanging="360"/>
                    <w:jc w:val="both"/>
                    <w:rPr>
                      <w:rFonts w:ascii="Tahoma" w:hAnsi="Tahoma" w:cs="Tahoma"/>
                      <w:lang w:eastAsia="fr-FR"/>
                    </w:rPr>
                  </w:pPr>
                  <w:r w:rsidRPr="007613F4">
                    <w:rPr>
                      <w:rFonts w:ascii="Tahoma" w:hAnsi="Tahoma" w:cs="Tahoma"/>
                      <w:lang w:eastAsia="fr-FR"/>
                    </w:rPr>
                    <w:t xml:space="preserve">The Authority will debar a Bidder from </w:t>
                  </w:r>
                  <w:r w:rsidRPr="007613F4">
                    <w:rPr>
                      <w:rFonts w:ascii="Tahoma" w:hAnsi="Tahoma" w:cs="Tahoma"/>
                      <w:spacing w:val="-3"/>
                      <w:lang w:eastAsia="fr-FR"/>
                    </w:rPr>
                    <w:t>participation in public procurement for a specified period of time if it at any time determines that the firm has engaged in corrupt, fraudulent, collusive or coercive practices in competing for, or in executing, a contract; and</w:t>
                  </w:r>
                </w:p>
                <w:p w14:paraId="7F0B0485" w14:textId="77777777" w:rsidR="00293ACB" w:rsidRPr="007613F4" w:rsidRDefault="00293ACB" w:rsidP="00A677FF">
                  <w:pPr>
                    <w:tabs>
                      <w:tab w:val="num" w:pos="1134"/>
                    </w:tabs>
                    <w:spacing w:before="60" w:after="60"/>
                    <w:jc w:val="both"/>
                    <w:rPr>
                      <w:rFonts w:ascii="Tahoma" w:hAnsi="Tahoma" w:cs="Tahoma"/>
                      <w:lang w:eastAsia="fr-FR"/>
                    </w:rPr>
                  </w:pPr>
                </w:p>
                <w:p w14:paraId="64B9648A" w14:textId="77777777" w:rsidR="00293ACB" w:rsidRPr="007613F4" w:rsidRDefault="00293ACB" w:rsidP="00A677FF">
                  <w:pPr>
                    <w:numPr>
                      <w:ilvl w:val="2"/>
                      <w:numId w:val="47"/>
                    </w:numPr>
                    <w:tabs>
                      <w:tab w:val="num" w:pos="1134"/>
                    </w:tabs>
                    <w:spacing w:before="60" w:after="60"/>
                    <w:ind w:hanging="360"/>
                    <w:jc w:val="both"/>
                    <w:rPr>
                      <w:rFonts w:ascii="Tahoma" w:hAnsi="Tahoma" w:cs="Tahoma"/>
                      <w:lang w:eastAsia="fr-FR"/>
                    </w:rPr>
                  </w:pPr>
                  <w:r w:rsidRPr="007613F4">
                    <w:rPr>
                      <w:rFonts w:ascii="Tahoma" w:hAnsi="Tahoma" w:cs="Tahoma"/>
                      <w:spacing w:val="-3"/>
                      <w:lang w:eastAsia="fr-FR"/>
                    </w:rPr>
                    <w:lastRenderedPageBreak/>
                    <w:t>The Procuring and Disposing Entity will cause every bidder to acknowledge and sign Anti-Corruption Declaration in this Section under Oath, a confirmation that the bidder, its subcontractors, joint venture partners, or any other associate has not been convicted or is under investigation on corruption and fraud related cases. Failure to sign the Declaration shall lead to disqualification.</w:t>
                  </w:r>
                </w:p>
              </w:tc>
            </w:tr>
          </w:tbl>
          <w:p w14:paraId="04CD0318" w14:textId="77777777" w:rsidR="00293ACB" w:rsidRPr="007613F4" w:rsidRDefault="00293ACB" w:rsidP="00A677FF">
            <w:pPr>
              <w:ind w:hanging="360"/>
              <w:jc w:val="both"/>
              <w:rPr>
                <w:rFonts w:ascii="Tahoma" w:hAnsi="Tahoma" w:cs="Tahoma"/>
                <w:lang w:val="es-ES_tradnl" w:eastAsia="fr-FR"/>
              </w:rPr>
            </w:pPr>
          </w:p>
          <w:p w14:paraId="47FC5974" w14:textId="77777777" w:rsidR="00293ACB" w:rsidRPr="007613F4" w:rsidRDefault="00293ACB" w:rsidP="00A677FF">
            <w:pPr>
              <w:numPr>
                <w:ilvl w:val="0"/>
                <w:numId w:val="36"/>
              </w:numPr>
              <w:tabs>
                <w:tab w:val="left" w:pos="72"/>
              </w:tabs>
              <w:spacing w:before="120" w:after="120"/>
              <w:ind w:left="567" w:hanging="567"/>
              <w:jc w:val="both"/>
              <w:rPr>
                <w:rFonts w:ascii="Tahoma" w:hAnsi="Tahoma" w:cs="Tahoma"/>
                <w:color w:val="000000"/>
                <w:lang w:eastAsia="fr-FR"/>
              </w:rPr>
            </w:pPr>
            <w:r w:rsidRPr="007613F4">
              <w:rPr>
                <w:rFonts w:ascii="Tahoma" w:hAnsi="Tahoma" w:cs="Tahoma"/>
                <w:color w:val="000000"/>
                <w:lang w:eastAsia="fr-FR"/>
              </w:rPr>
              <w:t>Bidders shall read and understand this provision and will show acknowledgement of having read and understood this Section by signing compliance Form In this Section below:</w:t>
            </w:r>
          </w:p>
          <w:p w14:paraId="370097A6" w14:textId="77777777" w:rsidR="00293ACB" w:rsidRPr="007613F4" w:rsidRDefault="00293ACB" w:rsidP="00A677FF">
            <w:pPr>
              <w:ind w:left="432" w:hanging="432"/>
              <w:rPr>
                <w:rFonts w:ascii="Tahoma" w:hAnsi="Tahoma" w:cs="Tahoma"/>
                <w:b/>
                <w:lang w:eastAsia="fr-FR"/>
              </w:rPr>
            </w:pPr>
          </w:p>
          <w:p w14:paraId="34EA8875" w14:textId="77777777" w:rsidR="00293ACB" w:rsidRPr="007613F4" w:rsidRDefault="00293ACB" w:rsidP="00A677FF">
            <w:pPr>
              <w:spacing w:line="276" w:lineRule="auto"/>
              <w:jc w:val="center"/>
              <w:rPr>
                <w:rFonts w:ascii="Tahoma" w:hAnsi="Tahoma" w:cs="Tahoma"/>
                <w:b/>
                <w:lang w:eastAsia="fr-FR"/>
              </w:rPr>
            </w:pPr>
            <w:r w:rsidRPr="007613F4">
              <w:rPr>
                <w:rFonts w:ascii="Tahoma" w:hAnsi="Tahoma" w:cs="Tahoma"/>
                <w:b/>
                <w:lang w:eastAsia="fr-FR"/>
              </w:rPr>
              <w:t>ANTI-CORRUPTION DECLARATION FORM</w:t>
            </w:r>
          </w:p>
          <w:p w14:paraId="2481C40D" w14:textId="77777777" w:rsidR="00293ACB" w:rsidRPr="007613F4" w:rsidRDefault="00293ACB" w:rsidP="00A677FF">
            <w:pPr>
              <w:spacing w:line="276" w:lineRule="auto"/>
              <w:jc w:val="both"/>
              <w:rPr>
                <w:rFonts w:ascii="Tahoma" w:hAnsi="Tahoma" w:cs="Tahoma"/>
                <w:lang w:eastAsia="fr-FR"/>
              </w:rPr>
            </w:pPr>
          </w:p>
          <w:p w14:paraId="214AEE82" w14:textId="77777777" w:rsidR="00293ACB" w:rsidRPr="007613F4" w:rsidRDefault="00293ACB" w:rsidP="00A677FF">
            <w:pPr>
              <w:spacing w:line="276" w:lineRule="auto"/>
              <w:jc w:val="both"/>
              <w:rPr>
                <w:rFonts w:ascii="Tahoma" w:hAnsi="Tahoma" w:cs="Tahoma"/>
                <w:lang w:eastAsia="fr-FR"/>
              </w:rPr>
            </w:pPr>
            <w:r w:rsidRPr="007613F4">
              <w:rPr>
                <w:rFonts w:ascii="Tahoma" w:hAnsi="Tahoma" w:cs="Tahoma"/>
                <w:lang w:eastAsia="fr-FR"/>
              </w:rPr>
              <w:t>We/I, _______________________ (</w:t>
            </w:r>
            <w:r w:rsidRPr="007613F4">
              <w:rPr>
                <w:rFonts w:ascii="Tahoma" w:hAnsi="Tahoma" w:cs="Tahoma"/>
                <w:i/>
                <w:lang w:eastAsia="fr-FR"/>
              </w:rPr>
              <w:t>Name of bidder</w:t>
            </w:r>
            <w:r w:rsidRPr="007613F4">
              <w:rPr>
                <w:rFonts w:ascii="Tahoma" w:hAnsi="Tahoma" w:cs="Tahoma"/>
                <w:lang w:eastAsia="fr-FR"/>
              </w:rPr>
              <w:t>) bearing the company registration number __________________________________</w:t>
            </w:r>
            <w:proofErr w:type="gramStart"/>
            <w:r w:rsidRPr="007613F4">
              <w:rPr>
                <w:rFonts w:ascii="Tahoma" w:hAnsi="Tahoma" w:cs="Tahoma"/>
                <w:lang w:eastAsia="fr-FR"/>
              </w:rPr>
              <w:t>_,  hereby</w:t>
            </w:r>
            <w:proofErr w:type="gramEnd"/>
            <w:r w:rsidRPr="007613F4">
              <w:rPr>
                <w:rFonts w:ascii="Tahoma" w:hAnsi="Tahoma" w:cs="Tahoma"/>
                <w:lang w:eastAsia="fr-FR"/>
              </w:rPr>
              <w:t>:</w:t>
            </w:r>
          </w:p>
          <w:p w14:paraId="52ACA527" w14:textId="77777777" w:rsidR="00293ACB" w:rsidRPr="007613F4" w:rsidRDefault="00293ACB" w:rsidP="00A677FF">
            <w:pPr>
              <w:spacing w:line="276" w:lineRule="auto"/>
              <w:jc w:val="both"/>
              <w:rPr>
                <w:rFonts w:ascii="Tahoma" w:hAnsi="Tahoma" w:cs="Tahoma"/>
                <w:lang w:eastAsia="fr-FR"/>
              </w:rPr>
            </w:pPr>
          </w:p>
          <w:p w14:paraId="44489E49" w14:textId="77777777" w:rsidR="00293ACB" w:rsidRPr="007613F4" w:rsidRDefault="00293ACB" w:rsidP="00A677FF">
            <w:pPr>
              <w:numPr>
                <w:ilvl w:val="0"/>
                <w:numId w:val="39"/>
              </w:numPr>
              <w:spacing w:line="276" w:lineRule="auto"/>
              <w:ind w:left="567" w:hanging="567"/>
              <w:jc w:val="both"/>
              <w:rPr>
                <w:rFonts w:ascii="Tahoma" w:hAnsi="Tahoma" w:cs="Tahoma"/>
                <w:bCs/>
                <w:lang w:val="es-ES_tradnl" w:eastAsia="fr-FR"/>
              </w:rPr>
            </w:pPr>
            <w:r w:rsidRPr="007613F4">
              <w:rPr>
                <w:rFonts w:ascii="Tahoma" w:hAnsi="Tahoma" w:cs="Tahoma"/>
                <w:bCs/>
                <w:lang w:val="es-ES_tradnl" w:eastAsia="fr-FR"/>
              </w:rPr>
              <w:t>PLEDGE THAT:</w:t>
            </w:r>
          </w:p>
          <w:p w14:paraId="30ED3D8C" w14:textId="77777777" w:rsidR="00293ACB" w:rsidRPr="007613F4" w:rsidRDefault="00293ACB" w:rsidP="00A677FF">
            <w:pPr>
              <w:numPr>
                <w:ilvl w:val="1"/>
                <w:numId w:val="40"/>
              </w:numPr>
              <w:spacing w:line="276" w:lineRule="auto"/>
              <w:ind w:left="567" w:hanging="567"/>
              <w:jc w:val="both"/>
              <w:rPr>
                <w:rFonts w:ascii="Tahoma" w:hAnsi="Tahoma" w:cs="Tahoma"/>
                <w:lang w:eastAsia="fr-FR"/>
              </w:rPr>
            </w:pPr>
            <w:r w:rsidRPr="007613F4">
              <w:rPr>
                <w:rFonts w:ascii="Tahoma" w:hAnsi="Tahoma" w:cs="Tahoma"/>
                <w:lang w:eastAsia="fr-FR"/>
              </w:rPr>
              <w:t xml:space="preserve">We have read and understood, and will comply with all applicable laws, regulations and policies relating to anti-corruption and </w:t>
            </w:r>
            <w:proofErr w:type="gramStart"/>
            <w:r w:rsidRPr="007613F4">
              <w:rPr>
                <w:rFonts w:ascii="Tahoma" w:hAnsi="Tahoma" w:cs="Tahoma"/>
                <w:lang w:eastAsia="fr-FR"/>
              </w:rPr>
              <w:t>fraud;</w:t>
            </w:r>
            <w:proofErr w:type="gramEnd"/>
          </w:p>
          <w:p w14:paraId="185EF456" w14:textId="77777777" w:rsidR="00293ACB" w:rsidRPr="007613F4" w:rsidRDefault="00293ACB" w:rsidP="00A677FF">
            <w:pPr>
              <w:spacing w:line="276" w:lineRule="auto"/>
              <w:ind w:left="567"/>
              <w:jc w:val="both"/>
              <w:rPr>
                <w:rFonts w:ascii="Tahoma" w:hAnsi="Tahoma" w:cs="Tahoma"/>
                <w:lang w:eastAsia="fr-FR"/>
              </w:rPr>
            </w:pPr>
          </w:p>
          <w:p w14:paraId="0DD03DDE" w14:textId="0E5F06CF" w:rsidR="00293ACB" w:rsidRPr="007613F4" w:rsidRDefault="00293ACB" w:rsidP="00A677FF">
            <w:pPr>
              <w:numPr>
                <w:ilvl w:val="1"/>
                <w:numId w:val="40"/>
              </w:numPr>
              <w:spacing w:line="276" w:lineRule="auto"/>
              <w:ind w:left="567" w:hanging="567"/>
              <w:jc w:val="both"/>
              <w:rPr>
                <w:rFonts w:ascii="Tahoma" w:hAnsi="Tahoma" w:cs="Tahoma"/>
                <w:lang w:eastAsia="fr-FR"/>
              </w:rPr>
            </w:pPr>
            <w:r w:rsidRPr="007613F4">
              <w:rPr>
                <w:rFonts w:ascii="Tahoma" w:hAnsi="Tahoma" w:cs="Tahoma"/>
                <w:lang w:eastAsia="fr-FR"/>
              </w:rPr>
              <w:t xml:space="preserve">We shall not, through any of our representatives, agents or any persons associated </w:t>
            </w:r>
            <w:proofErr w:type="gramStart"/>
            <w:r w:rsidRPr="007613F4">
              <w:rPr>
                <w:rFonts w:ascii="Tahoma" w:hAnsi="Tahoma" w:cs="Tahoma"/>
                <w:lang w:eastAsia="fr-FR"/>
              </w:rPr>
              <w:t>to  us</w:t>
            </w:r>
            <w:proofErr w:type="gramEnd"/>
            <w:r w:rsidRPr="007613F4">
              <w:rPr>
                <w:rFonts w:ascii="Tahoma" w:hAnsi="Tahoma" w:cs="Tahoma"/>
                <w:lang w:eastAsia="fr-FR"/>
              </w:rPr>
              <w:t xml:space="preserve">, commit any corruption offence or breach any of the applicable laws and/or provisions. We shall not encourage any corruption elements within our business practices, activities, operations, and </w:t>
            </w:r>
            <w:proofErr w:type="gramStart"/>
            <w:r w:rsidRPr="007613F4">
              <w:rPr>
                <w:rFonts w:ascii="Tahoma" w:hAnsi="Tahoma" w:cs="Tahoma"/>
                <w:lang w:eastAsia="fr-FR"/>
              </w:rPr>
              <w:t>transactions;</w:t>
            </w:r>
            <w:proofErr w:type="gramEnd"/>
          </w:p>
          <w:p w14:paraId="08E23116" w14:textId="77777777" w:rsidR="00293ACB" w:rsidRPr="007613F4" w:rsidRDefault="00293ACB" w:rsidP="00A677FF">
            <w:pPr>
              <w:spacing w:line="276" w:lineRule="auto"/>
              <w:jc w:val="both"/>
              <w:rPr>
                <w:rFonts w:ascii="Tahoma" w:hAnsi="Tahoma" w:cs="Tahoma"/>
                <w:lang w:eastAsia="fr-FR"/>
              </w:rPr>
            </w:pPr>
          </w:p>
          <w:p w14:paraId="6881DEC0" w14:textId="77777777" w:rsidR="00293ACB" w:rsidRPr="007613F4" w:rsidRDefault="00293ACB" w:rsidP="00A677FF">
            <w:pPr>
              <w:numPr>
                <w:ilvl w:val="1"/>
                <w:numId w:val="40"/>
              </w:numPr>
              <w:spacing w:line="276" w:lineRule="auto"/>
              <w:ind w:left="567" w:hanging="567"/>
              <w:jc w:val="both"/>
              <w:rPr>
                <w:rFonts w:ascii="Tahoma" w:hAnsi="Tahoma" w:cs="Tahoma"/>
                <w:lang w:eastAsia="fr-FR"/>
              </w:rPr>
            </w:pPr>
            <w:r w:rsidRPr="007613F4">
              <w:rPr>
                <w:rFonts w:ascii="Tahoma" w:hAnsi="Tahoma" w:cs="Tahoma"/>
                <w:lang w:eastAsia="fr-FR"/>
              </w:rPr>
              <w:t xml:space="preserve">We have not been convicted nor are we aware that we are subject of any corrupt related investigation, inquiry, or enforcement proceedings by the relevant authorities and will report </w:t>
            </w:r>
            <w:proofErr w:type="gramStart"/>
            <w:r w:rsidRPr="007613F4">
              <w:rPr>
                <w:rFonts w:ascii="Tahoma" w:hAnsi="Tahoma" w:cs="Tahoma"/>
                <w:lang w:eastAsia="fr-FR"/>
              </w:rPr>
              <w:t>of</w:t>
            </w:r>
            <w:proofErr w:type="gramEnd"/>
            <w:r w:rsidRPr="007613F4">
              <w:rPr>
                <w:rFonts w:ascii="Tahoma" w:hAnsi="Tahoma" w:cs="Tahoma"/>
                <w:lang w:eastAsia="fr-FR"/>
              </w:rPr>
              <w:t xml:space="preserve"> such investigation as soon as we become aware as reasonably practicable and to the extent permitted by </w:t>
            </w:r>
            <w:proofErr w:type="gramStart"/>
            <w:r w:rsidRPr="007613F4">
              <w:rPr>
                <w:rFonts w:ascii="Tahoma" w:hAnsi="Tahoma" w:cs="Tahoma"/>
                <w:lang w:eastAsia="fr-FR"/>
              </w:rPr>
              <w:t>law;</w:t>
            </w:r>
            <w:proofErr w:type="gramEnd"/>
          </w:p>
          <w:p w14:paraId="594B49B5" w14:textId="77777777" w:rsidR="00293ACB" w:rsidRPr="007613F4" w:rsidRDefault="00293ACB" w:rsidP="00A677FF">
            <w:pPr>
              <w:spacing w:line="276" w:lineRule="auto"/>
              <w:jc w:val="both"/>
              <w:rPr>
                <w:rFonts w:ascii="Tahoma" w:hAnsi="Tahoma" w:cs="Tahoma"/>
                <w:lang w:eastAsia="fr-FR"/>
              </w:rPr>
            </w:pPr>
          </w:p>
          <w:p w14:paraId="38579C6A" w14:textId="77777777" w:rsidR="00293ACB" w:rsidRPr="007613F4" w:rsidRDefault="00293ACB" w:rsidP="00A677FF">
            <w:pPr>
              <w:numPr>
                <w:ilvl w:val="1"/>
                <w:numId w:val="40"/>
              </w:numPr>
              <w:spacing w:line="276" w:lineRule="auto"/>
              <w:ind w:left="567" w:hanging="567"/>
              <w:jc w:val="both"/>
              <w:rPr>
                <w:rFonts w:ascii="Tahoma" w:hAnsi="Tahoma" w:cs="Tahoma"/>
                <w:lang w:eastAsia="fr-FR"/>
              </w:rPr>
            </w:pPr>
            <w:r w:rsidRPr="007613F4">
              <w:rPr>
                <w:rFonts w:ascii="Tahoma" w:hAnsi="Tahoma" w:cs="Tahoma"/>
                <w:lang w:eastAsia="fr-FR"/>
              </w:rPr>
              <w:t>We shall take all measures and implement appropriate measures to ensure compliance with the Anti-Corruption Legal Framework; and</w:t>
            </w:r>
          </w:p>
          <w:p w14:paraId="14186B6C" w14:textId="77777777" w:rsidR="00293ACB" w:rsidRPr="007613F4" w:rsidRDefault="00293ACB" w:rsidP="00A677FF">
            <w:pPr>
              <w:spacing w:line="276" w:lineRule="auto"/>
              <w:jc w:val="both"/>
              <w:rPr>
                <w:rFonts w:ascii="Tahoma" w:hAnsi="Tahoma" w:cs="Tahoma"/>
                <w:lang w:eastAsia="fr-FR"/>
              </w:rPr>
            </w:pPr>
          </w:p>
          <w:p w14:paraId="07DDCAB5" w14:textId="77777777" w:rsidR="00293ACB" w:rsidRPr="007613F4" w:rsidRDefault="00293ACB" w:rsidP="00A677FF">
            <w:pPr>
              <w:numPr>
                <w:ilvl w:val="1"/>
                <w:numId w:val="40"/>
              </w:numPr>
              <w:spacing w:line="276" w:lineRule="auto"/>
              <w:ind w:left="567" w:hanging="567"/>
              <w:jc w:val="both"/>
              <w:rPr>
                <w:rFonts w:ascii="Tahoma" w:hAnsi="Tahoma" w:cs="Tahoma"/>
                <w:lang w:eastAsia="fr-FR"/>
              </w:rPr>
            </w:pPr>
            <w:r w:rsidRPr="007613F4">
              <w:rPr>
                <w:rFonts w:ascii="Tahoma" w:hAnsi="Tahoma" w:cs="Tahoma"/>
                <w:lang w:eastAsia="fr-FR"/>
              </w:rPr>
              <w:t xml:space="preserve">We shall report to any relevant Authority, a public officer attempting to solicit a bribe or advantage from us, or any other person connected to us to be awarded a contract. </w:t>
            </w:r>
          </w:p>
          <w:p w14:paraId="62B62545" w14:textId="77777777" w:rsidR="00293ACB" w:rsidRPr="007613F4" w:rsidRDefault="00293ACB" w:rsidP="00A677FF">
            <w:pPr>
              <w:spacing w:line="276" w:lineRule="auto"/>
              <w:ind w:left="360"/>
              <w:jc w:val="both"/>
              <w:rPr>
                <w:rFonts w:ascii="Tahoma" w:hAnsi="Tahoma" w:cs="Tahoma"/>
                <w:b/>
                <w:lang w:eastAsia="fr-FR"/>
              </w:rPr>
            </w:pPr>
          </w:p>
          <w:p w14:paraId="00C0A5A8" w14:textId="77777777" w:rsidR="00293ACB" w:rsidRPr="007613F4" w:rsidRDefault="00293ACB" w:rsidP="00A677FF">
            <w:pPr>
              <w:spacing w:line="276" w:lineRule="auto"/>
              <w:ind w:left="567" w:hanging="567"/>
              <w:jc w:val="both"/>
              <w:rPr>
                <w:rFonts w:ascii="Tahoma" w:hAnsi="Tahoma" w:cs="Tahoma"/>
                <w:bCs/>
                <w:lang w:eastAsia="fr-FR"/>
              </w:rPr>
            </w:pPr>
            <w:r w:rsidRPr="007613F4">
              <w:rPr>
                <w:rFonts w:ascii="Tahoma" w:hAnsi="Tahoma" w:cs="Tahoma"/>
                <w:bCs/>
                <w:lang w:eastAsia="fr-FR"/>
              </w:rPr>
              <w:t>2</w:t>
            </w:r>
            <w:proofErr w:type="gramStart"/>
            <w:r w:rsidRPr="007613F4">
              <w:rPr>
                <w:rFonts w:ascii="Tahoma" w:hAnsi="Tahoma" w:cs="Tahoma"/>
                <w:bCs/>
                <w:lang w:eastAsia="fr-FR"/>
              </w:rPr>
              <w:t xml:space="preserve">. </w:t>
            </w:r>
            <w:r w:rsidRPr="007613F4">
              <w:rPr>
                <w:rFonts w:ascii="Tahoma" w:hAnsi="Tahoma" w:cs="Tahoma"/>
                <w:bCs/>
                <w:lang w:eastAsia="fr-FR"/>
              </w:rPr>
              <w:tab/>
              <w:t>AGREE</w:t>
            </w:r>
            <w:proofErr w:type="gramEnd"/>
            <w:r w:rsidRPr="007613F4">
              <w:rPr>
                <w:rFonts w:ascii="Tahoma" w:hAnsi="Tahoma" w:cs="Tahoma"/>
                <w:bCs/>
                <w:lang w:eastAsia="fr-FR"/>
              </w:rPr>
              <w:t xml:space="preserve"> THAT:</w:t>
            </w:r>
          </w:p>
          <w:p w14:paraId="799FCC7C" w14:textId="77777777" w:rsidR="00293ACB" w:rsidRPr="007613F4" w:rsidRDefault="00293ACB" w:rsidP="00A677FF">
            <w:pPr>
              <w:spacing w:line="276" w:lineRule="auto"/>
              <w:ind w:left="360"/>
              <w:jc w:val="both"/>
              <w:rPr>
                <w:rFonts w:ascii="Tahoma" w:hAnsi="Tahoma" w:cs="Tahoma"/>
                <w:lang w:eastAsia="fr-FR"/>
              </w:rPr>
            </w:pPr>
          </w:p>
          <w:p w14:paraId="0274A292" w14:textId="77777777" w:rsidR="00293ACB" w:rsidRPr="007613F4" w:rsidRDefault="00293ACB" w:rsidP="00A677FF">
            <w:pPr>
              <w:spacing w:line="276" w:lineRule="auto"/>
              <w:ind w:left="567"/>
              <w:jc w:val="both"/>
              <w:rPr>
                <w:rFonts w:ascii="Tahoma" w:hAnsi="Tahoma" w:cs="Tahoma"/>
                <w:lang w:eastAsia="fr-FR"/>
              </w:rPr>
            </w:pPr>
            <w:r w:rsidRPr="007613F4">
              <w:rPr>
                <w:rFonts w:ascii="Tahoma" w:hAnsi="Tahoma" w:cs="Tahoma"/>
                <w:lang w:eastAsia="fr-FR"/>
              </w:rPr>
              <w:lastRenderedPageBreak/>
              <w:t>In the event that we are in a confirmed breach of this declaration, the Procuring and Disposing Entity may disqualify the bid, revoke or terminate the contract if awarded to us without any liability whatsoever on its part, indemnify the Procuring and Disposing Entity for any loss.</w:t>
            </w:r>
          </w:p>
          <w:p w14:paraId="4F8D5AE2" w14:textId="77777777" w:rsidR="00293ACB" w:rsidRPr="007613F4" w:rsidRDefault="00293ACB" w:rsidP="00A677FF">
            <w:pPr>
              <w:spacing w:line="276" w:lineRule="auto"/>
              <w:ind w:left="1080"/>
              <w:jc w:val="both"/>
              <w:rPr>
                <w:rFonts w:ascii="Tahoma" w:hAnsi="Tahoma" w:cs="Tahoma"/>
                <w:lang w:eastAsia="fr-FR"/>
              </w:rPr>
            </w:pPr>
          </w:p>
          <w:p w14:paraId="7CE47182" w14:textId="535D9653" w:rsidR="00293ACB" w:rsidRPr="007613F4" w:rsidRDefault="00293ACB" w:rsidP="00A677FF">
            <w:pPr>
              <w:spacing w:line="276" w:lineRule="auto"/>
              <w:ind w:left="567"/>
              <w:jc w:val="both"/>
              <w:rPr>
                <w:rFonts w:ascii="Tahoma" w:hAnsi="Tahoma" w:cs="Tahoma"/>
                <w:lang w:eastAsia="fr-FR"/>
              </w:rPr>
            </w:pPr>
            <w:r w:rsidRPr="007613F4">
              <w:rPr>
                <w:rFonts w:ascii="Tahoma" w:hAnsi="Tahoma" w:cs="Tahoma"/>
                <w:lang w:eastAsia="fr-FR"/>
              </w:rPr>
              <w:t xml:space="preserve">Signed: </w:t>
            </w:r>
            <w:r w:rsidRPr="007613F4">
              <w:rPr>
                <w:rFonts w:ascii="Tahoma" w:hAnsi="Tahoma" w:cs="Tahoma"/>
                <w:i/>
                <w:iCs/>
                <w:lang w:eastAsia="fr-FR"/>
              </w:rPr>
              <w:t>[insert signature of person whose name and capacity are shown]</w:t>
            </w:r>
            <w:r w:rsidRPr="007613F4">
              <w:rPr>
                <w:rFonts w:ascii="Tahoma" w:hAnsi="Tahoma" w:cs="Tahoma"/>
                <w:b/>
                <w:bCs/>
                <w:lang w:eastAsia="fr-FR"/>
              </w:rPr>
              <w:t xml:space="preserve"> </w:t>
            </w:r>
            <w:r w:rsidRPr="007613F4">
              <w:rPr>
                <w:rFonts w:ascii="Tahoma" w:hAnsi="Tahoma" w:cs="Tahoma"/>
                <w:lang w:eastAsia="fr-FR"/>
              </w:rPr>
              <w:t>…………………………………………………………………………………………………………….…</w:t>
            </w:r>
            <w:proofErr w:type="gramStart"/>
            <w:r w:rsidRPr="007613F4">
              <w:rPr>
                <w:rFonts w:ascii="Tahoma" w:hAnsi="Tahoma" w:cs="Tahoma"/>
                <w:lang w:eastAsia="fr-FR"/>
              </w:rPr>
              <w:t>….In</w:t>
            </w:r>
            <w:proofErr w:type="gramEnd"/>
            <w:r w:rsidRPr="007613F4">
              <w:rPr>
                <w:rFonts w:ascii="Tahoma" w:hAnsi="Tahoma" w:cs="Tahoma"/>
                <w:lang w:eastAsia="fr-FR"/>
              </w:rPr>
              <w:t xml:space="preserve"> the capacity of [insert legal capacity of person signing the Bid] </w:t>
            </w:r>
          </w:p>
          <w:p w14:paraId="62E37E29" w14:textId="77777777" w:rsidR="00293ACB" w:rsidRPr="007613F4" w:rsidRDefault="00293ACB" w:rsidP="00A677FF">
            <w:pPr>
              <w:spacing w:line="276" w:lineRule="auto"/>
              <w:jc w:val="both"/>
              <w:rPr>
                <w:rFonts w:ascii="Tahoma" w:hAnsi="Tahoma" w:cs="Tahoma"/>
                <w:lang w:eastAsia="fr-FR"/>
              </w:rPr>
            </w:pPr>
          </w:p>
          <w:p w14:paraId="4C6BE780" w14:textId="1D3CA99A" w:rsidR="00293ACB" w:rsidRPr="007613F4" w:rsidRDefault="00293ACB" w:rsidP="007613F4">
            <w:pPr>
              <w:spacing w:line="276" w:lineRule="auto"/>
              <w:ind w:left="520"/>
              <w:jc w:val="both"/>
              <w:rPr>
                <w:rFonts w:ascii="Tahoma" w:hAnsi="Tahoma" w:cs="Tahoma"/>
                <w:lang w:eastAsia="fr-FR"/>
              </w:rPr>
            </w:pPr>
            <w:proofErr w:type="gramStart"/>
            <w:r w:rsidRPr="007613F4">
              <w:rPr>
                <w:rFonts w:ascii="Tahoma" w:hAnsi="Tahoma" w:cs="Tahoma"/>
                <w:lang w:eastAsia="fr-FR"/>
              </w:rPr>
              <w:t>Name:…</w:t>
            </w:r>
            <w:proofErr w:type="gramEnd"/>
            <w:r w:rsidRPr="007613F4">
              <w:rPr>
                <w:rFonts w:ascii="Tahoma" w:hAnsi="Tahoma" w:cs="Tahoma"/>
                <w:lang w:eastAsia="fr-FR"/>
              </w:rPr>
              <w:t xml:space="preserve">…………………………………………………………………………………………….. </w:t>
            </w:r>
            <w:r w:rsidRPr="007613F4">
              <w:rPr>
                <w:rFonts w:ascii="Tahoma" w:hAnsi="Tahoma" w:cs="Tahoma"/>
                <w:i/>
                <w:iCs/>
                <w:lang w:eastAsia="fr-FR"/>
              </w:rPr>
              <w:t>[insert complete name of person signing the Bid]</w:t>
            </w:r>
            <w:r w:rsidRPr="007613F4">
              <w:rPr>
                <w:rFonts w:ascii="Tahoma" w:hAnsi="Tahoma" w:cs="Tahoma"/>
                <w:lang w:eastAsia="fr-FR"/>
              </w:rPr>
              <w:tab/>
              <w:t xml:space="preserve"> </w:t>
            </w:r>
          </w:p>
          <w:p w14:paraId="629CF5F6" w14:textId="77777777" w:rsidR="00293ACB" w:rsidRPr="007613F4" w:rsidRDefault="00293ACB" w:rsidP="00A677FF">
            <w:pPr>
              <w:spacing w:line="276" w:lineRule="auto"/>
              <w:jc w:val="both"/>
              <w:rPr>
                <w:rFonts w:ascii="Tahoma" w:hAnsi="Tahoma" w:cs="Tahoma"/>
                <w:lang w:eastAsia="fr-FR"/>
              </w:rPr>
            </w:pPr>
          </w:p>
          <w:p w14:paraId="3A94BDC0" w14:textId="558372E3" w:rsidR="00293ACB" w:rsidRPr="007613F4" w:rsidRDefault="00293ACB" w:rsidP="00A677FF">
            <w:pPr>
              <w:spacing w:line="276" w:lineRule="auto"/>
              <w:ind w:left="567"/>
              <w:jc w:val="both"/>
              <w:rPr>
                <w:rFonts w:ascii="Tahoma" w:hAnsi="Tahoma" w:cs="Tahoma"/>
                <w:i/>
                <w:iCs/>
                <w:lang w:eastAsia="fr-FR"/>
              </w:rPr>
            </w:pPr>
            <w:r w:rsidRPr="007613F4">
              <w:rPr>
                <w:rFonts w:ascii="Tahoma" w:hAnsi="Tahoma" w:cs="Tahoma"/>
                <w:lang w:eastAsia="fr-FR"/>
              </w:rPr>
              <w:t xml:space="preserve">Duly </w:t>
            </w:r>
            <w:proofErr w:type="spellStart"/>
            <w:r w:rsidRPr="007613F4">
              <w:rPr>
                <w:rFonts w:ascii="Tahoma" w:hAnsi="Tahoma" w:cs="Tahoma"/>
                <w:lang w:eastAsia="fr-FR"/>
              </w:rPr>
              <w:t>authorised</w:t>
            </w:r>
            <w:proofErr w:type="spellEnd"/>
            <w:r w:rsidRPr="007613F4">
              <w:rPr>
                <w:rFonts w:ascii="Tahoma" w:hAnsi="Tahoma" w:cs="Tahoma"/>
                <w:lang w:eastAsia="fr-FR"/>
              </w:rPr>
              <w:t xml:space="preserve"> to sign the bid for and on behalf of: </w:t>
            </w:r>
            <w:r w:rsidRPr="007613F4">
              <w:rPr>
                <w:rFonts w:ascii="Tahoma" w:hAnsi="Tahoma" w:cs="Tahoma"/>
                <w:i/>
                <w:iCs/>
                <w:lang w:eastAsia="fr-FR"/>
              </w:rPr>
              <w:t>[insert complete name of Bidder] …………………………………………………………………………………………………………………………………………………………………………………………………………………………………..</w:t>
            </w:r>
          </w:p>
          <w:p w14:paraId="44FFB00D" w14:textId="62C99D05" w:rsidR="00293ACB" w:rsidRPr="007613F4" w:rsidRDefault="00293ACB" w:rsidP="00B64765">
            <w:pPr>
              <w:rPr>
                <w:rFonts w:ascii="Tahoma" w:hAnsi="Tahoma" w:cs="Tahoma"/>
              </w:rPr>
            </w:pPr>
          </w:p>
        </w:tc>
      </w:tr>
      <w:tr w:rsidR="00B8744B" w:rsidRPr="003C4C0A" w14:paraId="26F84CD7" w14:textId="77777777" w:rsidTr="007613F4">
        <w:trPr>
          <w:gridAfter w:val="1"/>
          <w:wAfter w:w="205" w:type="dxa"/>
          <w:trHeight w:val="800"/>
        </w:trPr>
        <w:tc>
          <w:tcPr>
            <w:tcW w:w="9198" w:type="dxa"/>
            <w:tcBorders>
              <w:top w:val="nil"/>
              <w:left w:val="nil"/>
              <w:bottom w:val="nil"/>
              <w:right w:val="nil"/>
            </w:tcBorders>
          </w:tcPr>
          <w:p w14:paraId="53ADB1FE" w14:textId="77777777" w:rsidR="00505A2B" w:rsidRPr="007613F4" w:rsidRDefault="00505A2B" w:rsidP="004D5462">
            <w:pPr>
              <w:pStyle w:val="Heading1"/>
              <w:rPr>
                <w:rFonts w:ascii="Tahoma" w:hAnsi="Tahoma" w:cs="Tahoma"/>
                <w:color w:val="000000" w:themeColor="text1"/>
                <w:sz w:val="24"/>
                <w:szCs w:val="24"/>
              </w:rPr>
            </w:pPr>
            <w:bookmarkStart w:id="475" w:name="_Toc438954449"/>
          </w:p>
          <w:p w14:paraId="1EB1D2FF" w14:textId="43D090D2" w:rsidR="00B8744B" w:rsidRPr="007613F4" w:rsidRDefault="0035181D" w:rsidP="004D5462">
            <w:pPr>
              <w:pStyle w:val="Heading1"/>
              <w:rPr>
                <w:rFonts w:ascii="Tahoma" w:hAnsi="Tahoma" w:cs="Tahoma"/>
                <w:color w:val="000000" w:themeColor="text1"/>
                <w:sz w:val="24"/>
                <w:szCs w:val="24"/>
              </w:rPr>
            </w:pPr>
            <w:r w:rsidRPr="007613F4">
              <w:rPr>
                <w:rFonts w:ascii="Tahoma" w:hAnsi="Tahoma" w:cs="Tahoma"/>
                <w:color w:val="000000" w:themeColor="text1"/>
                <w:sz w:val="24"/>
                <w:szCs w:val="24"/>
              </w:rPr>
              <w:t>SECTION 7.  STATEMENT OF REQUIREMENTS</w:t>
            </w:r>
            <w:bookmarkEnd w:id="475"/>
          </w:p>
        </w:tc>
      </w:tr>
    </w:tbl>
    <w:p w14:paraId="1EA8A388" w14:textId="77777777" w:rsidR="00B8744B" w:rsidRPr="007613F4" w:rsidRDefault="00B8744B" w:rsidP="00B8744B">
      <w:pPr>
        <w:rPr>
          <w:rFonts w:ascii="Tahoma" w:hAnsi="Tahoma" w:cs="Tahoma"/>
          <w:b/>
          <w:bCs/>
          <w:color w:val="000000" w:themeColor="text1"/>
        </w:rPr>
      </w:pPr>
    </w:p>
    <w:p w14:paraId="46966090" w14:textId="2092CB48" w:rsidR="00B8744B" w:rsidRPr="007613F4" w:rsidRDefault="00DA44EB" w:rsidP="00B8744B">
      <w:pPr>
        <w:tabs>
          <w:tab w:val="right" w:leader="underscore" w:pos="9504"/>
        </w:tabs>
        <w:spacing w:before="120"/>
        <w:jc w:val="center"/>
        <w:rPr>
          <w:rFonts w:ascii="Tahoma" w:hAnsi="Tahoma" w:cs="Tahoma"/>
          <w:b/>
          <w:bCs/>
          <w:color w:val="000000" w:themeColor="text1"/>
          <w:lang w:val="en-GB"/>
        </w:rPr>
      </w:pPr>
      <w:r w:rsidRPr="007613F4">
        <w:rPr>
          <w:rFonts w:ascii="Tahoma" w:hAnsi="Tahoma" w:cs="Tahoma"/>
          <w:b/>
          <w:bCs/>
          <w:color w:val="000000" w:themeColor="text1"/>
          <w:lang w:val="en-GB"/>
        </w:rPr>
        <w:t>CONTENTS</w:t>
      </w:r>
    </w:p>
    <w:p w14:paraId="12034B15" w14:textId="77777777" w:rsidR="00B8744B" w:rsidRPr="007613F4" w:rsidRDefault="00B8744B" w:rsidP="00B8744B">
      <w:pPr>
        <w:rPr>
          <w:rFonts w:ascii="Tahoma" w:hAnsi="Tahoma" w:cs="Tahoma"/>
          <w:i/>
          <w:iCs/>
          <w:color w:val="000000" w:themeColor="text1"/>
        </w:rPr>
      </w:pPr>
    </w:p>
    <w:p w14:paraId="23642525" w14:textId="77777777" w:rsidR="00B8744B" w:rsidRPr="007613F4" w:rsidRDefault="00B8744B" w:rsidP="00B8744B">
      <w:pPr>
        <w:tabs>
          <w:tab w:val="left" w:pos="442"/>
          <w:tab w:val="left" w:pos="567"/>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rPr>
        <w:t>1.</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rPr>
        <w:t>List of Goods, Works and Services</w:t>
      </w:r>
      <w:r w:rsidRPr="007613F4">
        <w:rPr>
          <w:rFonts w:ascii="Tahoma" w:hAnsi="Tahoma" w:cs="Tahoma"/>
          <w:noProof/>
          <w:color w:val="000000" w:themeColor="text1"/>
        </w:rPr>
        <w:tab/>
        <w:t>2</w:t>
      </w:r>
    </w:p>
    <w:p w14:paraId="53F1BEFA" w14:textId="77777777" w:rsidR="00B8744B" w:rsidRPr="007613F4" w:rsidRDefault="00B8744B" w:rsidP="00B8744B">
      <w:pPr>
        <w:tabs>
          <w:tab w:val="left" w:pos="442"/>
          <w:tab w:val="left" w:pos="567"/>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rPr>
        <w:t>2.</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rPr>
        <w:t>Delivery and Completion Schedule</w:t>
      </w:r>
      <w:r w:rsidRPr="007613F4">
        <w:rPr>
          <w:rFonts w:ascii="Tahoma" w:hAnsi="Tahoma" w:cs="Tahoma"/>
          <w:noProof/>
          <w:color w:val="000000" w:themeColor="text1"/>
        </w:rPr>
        <w:tab/>
        <w:t>4</w:t>
      </w:r>
    </w:p>
    <w:p w14:paraId="7C38620C" w14:textId="77777777" w:rsidR="00B8744B" w:rsidRPr="007613F4" w:rsidRDefault="00B8744B" w:rsidP="00B8744B">
      <w:pPr>
        <w:tabs>
          <w:tab w:val="left" w:pos="442"/>
          <w:tab w:val="left" w:pos="567"/>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rPr>
        <w:t>3.</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lang w:val="en-GB"/>
        </w:rPr>
        <w:t xml:space="preserve">Technical </w:t>
      </w:r>
      <w:r w:rsidRPr="007613F4">
        <w:rPr>
          <w:rFonts w:ascii="Tahoma" w:hAnsi="Tahoma" w:cs="Tahoma"/>
          <w:noProof/>
          <w:color w:val="000000" w:themeColor="text1"/>
        </w:rPr>
        <w:t>Specifications or description of services</w:t>
      </w:r>
      <w:r w:rsidRPr="007613F4">
        <w:rPr>
          <w:rFonts w:ascii="Tahoma" w:hAnsi="Tahoma" w:cs="Tahoma"/>
          <w:noProof/>
          <w:color w:val="000000" w:themeColor="text1"/>
        </w:rPr>
        <w:tab/>
        <w:t>5</w:t>
      </w:r>
    </w:p>
    <w:p w14:paraId="1A164F69" w14:textId="77777777" w:rsidR="00B8744B" w:rsidRPr="007613F4" w:rsidRDefault="00B8744B" w:rsidP="00B8744B">
      <w:pPr>
        <w:tabs>
          <w:tab w:val="left" w:pos="442"/>
          <w:tab w:val="left" w:pos="567"/>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lang w:val="en-GB"/>
        </w:rPr>
        <w:t>4.</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rPr>
        <w:t>Drawings</w:t>
      </w:r>
      <w:r w:rsidRPr="007613F4">
        <w:rPr>
          <w:rFonts w:ascii="Tahoma" w:hAnsi="Tahoma" w:cs="Tahoma"/>
          <w:noProof/>
          <w:color w:val="000000" w:themeColor="text1"/>
        </w:rPr>
        <w:tab/>
        <w:t>6</w:t>
      </w:r>
    </w:p>
    <w:p w14:paraId="64F13C18" w14:textId="77777777" w:rsidR="00B8744B" w:rsidRPr="007613F4" w:rsidRDefault="00B8744B" w:rsidP="00B8744B">
      <w:pPr>
        <w:tabs>
          <w:tab w:val="right" w:leader="dot" w:pos="8505"/>
        </w:tabs>
        <w:ind w:left="567" w:hanging="567"/>
        <w:rPr>
          <w:rFonts w:ascii="Tahoma" w:hAnsi="Tahoma" w:cs="Tahoma"/>
          <w:noProof/>
          <w:color w:val="000000" w:themeColor="text1"/>
        </w:rPr>
      </w:pPr>
    </w:p>
    <w:p w14:paraId="159B5377" w14:textId="4E31FB2A" w:rsidR="00B8744B" w:rsidRPr="007613F4" w:rsidRDefault="00B8744B" w:rsidP="00B8744B">
      <w:pPr>
        <w:keepNext/>
        <w:tabs>
          <w:tab w:val="left" w:pos="360"/>
        </w:tabs>
        <w:spacing w:after="200"/>
        <w:ind w:right="-360"/>
        <w:jc w:val="both"/>
        <w:rPr>
          <w:rFonts w:ascii="Tahoma" w:hAnsi="Tahoma" w:cs="Tahoma"/>
          <w:color w:val="000000" w:themeColor="text1"/>
          <w:kern w:val="28"/>
        </w:rPr>
      </w:pPr>
      <w:r w:rsidRPr="007613F4">
        <w:rPr>
          <w:rFonts w:ascii="Tahoma" w:hAnsi="Tahoma" w:cs="Tahoma"/>
          <w:color w:val="000000" w:themeColor="text1"/>
          <w:kern w:val="28"/>
        </w:rPr>
        <w:br w:type="page"/>
      </w:r>
      <w:bookmarkStart w:id="476" w:name="_Toc422725298"/>
      <w:bookmarkStart w:id="477" w:name="_Toc427641274"/>
      <w:bookmarkStart w:id="478" w:name="_Toc438907057"/>
      <w:bookmarkStart w:id="479" w:name="_Toc438907256"/>
      <w:bookmarkStart w:id="480" w:name="_Toc468390763"/>
      <w:r w:rsidR="00DA44EB" w:rsidRPr="007613F4">
        <w:rPr>
          <w:rFonts w:ascii="Tahoma" w:hAnsi="Tahoma" w:cs="Tahoma"/>
          <w:color w:val="000000" w:themeColor="text1"/>
          <w:kern w:val="28"/>
        </w:rPr>
        <w:lastRenderedPageBreak/>
        <w:t>1.</w:t>
      </w:r>
      <w:r w:rsidR="00DA44EB" w:rsidRPr="007613F4">
        <w:rPr>
          <w:rFonts w:ascii="Tahoma" w:hAnsi="Tahoma" w:cs="Tahoma"/>
          <w:color w:val="000000" w:themeColor="text1"/>
          <w:kern w:val="28"/>
        </w:rPr>
        <w:tab/>
        <w:t xml:space="preserve">LIST OF </w:t>
      </w:r>
      <w:bookmarkEnd w:id="476"/>
      <w:bookmarkEnd w:id="477"/>
      <w:bookmarkEnd w:id="478"/>
      <w:bookmarkEnd w:id="479"/>
      <w:r w:rsidR="00DA44EB" w:rsidRPr="007613F4">
        <w:rPr>
          <w:rFonts w:ascii="Tahoma" w:hAnsi="Tahoma" w:cs="Tahoma"/>
          <w:color w:val="000000" w:themeColor="text1"/>
          <w:kern w:val="28"/>
        </w:rPr>
        <w:t>GOODS, WORKS AND SERVICES</w:t>
      </w:r>
      <w:bookmarkEnd w:id="480"/>
    </w:p>
    <w:p w14:paraId="02DDC18B" w14:textId="672CE0C5" w:rsidR="00B8744B" w:rsidRPr="007613F4" w:rsidRDefault="00DA44EB" w:rsidP="00613C4B">
      <w:pPr>
        <w:pStyle w:val="ListParagraph"/>
        <w:keepNext/>
        <w:numPr>
          <w:ilvl w:val="0"/>
          <w:numId w:val="20"/>
        </w:numPr>
        <w:spacing w:after="120"/>
        <w:ind w:left="567" w:hanging="567"/>
        <w:jc w:val="both"/>
        <w:rPr>
          <w:rFonts w:ascii="Tahoma" w:hAnsi="Tahoma" w:cs="Tahoma"/>
          <w:color w:val="000000" w:themeColor="text1"/>
          <w:kern w:val="28"/>
        </w:rPr>
      </w:pPr>
      <w:r w:rsidRPr="007613F4">
        <w:rPr>
          <w:rFonts w:ascii="Tahoma" w:hAnsi="Tahoma" w:cs="Tahoma"/>
          <w:color w:val="000000" w:themeColor="text1"/>
          <w:kern w:val="28"/>
        </w:rPr>
        <w:t>LIST OF GOODS</w:t>
      </w:r>
    </w:p>
    <w:p w14:paraId="2275E6D7" w14:textId="77777777" w:rsidR="00613C4B" w:rsidRPr="007613F4" w:rsidRDefault="00613C4B" w:rsidP="00613C4B">
      <w:pPr>
        <w:pStyle w:val="ListParagraph"/>
        <w:keepNext/>
        <w:spacing w:after="120"/>
        <w:ind w:left="567"/>
        <w:jc w:val="both"/>
        <w:rPr>
          <w:rFonts w:ascii="Tahoma" w:hAnsi="Tahoma" w:cs="Tahoma"/>
          <w:b/>
          <w:bCs/>
          <w:color w:val="000000" w:themeColor="text1"/>
          <w:kern w:val="28"/>
        </w:rPr>
      </w:pPr>
    </w:p>
    <w:p w14:paraId="5E5E5089" w14:textId="281763D9" w:rsidR="00C307F7" w:rsidRPr="007613F4" w:rsidRDefault="00B8744B" w:rsidP="009A7DC5">
      <w:pPr>
        <w:pStyle w:val="ListParagraph"/>
        <w:keepNext/>
        <w:numPr>
          <w:ilvl w:val="0"/>
          <w:numId w:val="18"/>
        </w:numPr>
        <w:spacing w:after="120"/>
        <w:ind w:left="1134" w:hanging="567"/>
        <w:jc w:val="both"/>
        <w:rPr>
          <w:rFonts w:ascii="Tahoma" w:hAnsi="Tahoma" w:cs="Tahoma"/>
          <w:color w:val="000000" w:themeColor="text1"/>
          <w:kern w:val="28"/>
        </w:rPr>
      </w:pPr>
      <w:r w:rsidRPr="007613F4">
        <w:rPr>
          <w:rFonts w:ascii="Tahoma" w:hAnsi="Tahoma" w:cs="Tahoma"/>
          <w:color w:val="000000" w:themeColor="text1"/>
          <w:kern w:val="28"/>
        </w:rPr>
        <w:t xml:space="preserve">The quantities </w:t>
      </w:r>
      <w:r w:rsidR="00C307F7" w:rsidRPr="007613F4">
        <w:rPr>
          <w:rFonts w:ascii="Tahoma" w:hAnsi="Tahoma" w:cs="Tahoma"/>
          <w:color w:val="000000" w:themeColor="text1"/>
          <w:kern w:val="28"/>
        </w:rPr>
        <w:t>indicated below</w:t>
      </w:r>
      <w:r w:rsidRPr="007613F4">
        <w:rPr>
          <w:rFonts w:ascii="Tahoma" w:hAnsi="Tahoma" w:cs="Tahoma"/>
          <w:color w:val="000000" w:themeColor="text1"/>
          <w:kern w:val="28"/>
        </w:rPr>
        <w:t xml:space="preserve"> are estimates only. Actual quantities of</w:t>
      </w:r>
      <w:r w:rsidR="00C307F7" w:rsidRPr="007613F4">
        <w:rPr>
          <w:rFonts w:ascii="Tahoma" w:hAnsi="Tahoma" w:cs="Tahoma"/>
          <w:color w:val="000000" w:themeColor="text1"/>
          <w:kern w:val="28"/>
        </w:rPr>
        <w:t xml:space="preserve"> Goods / Works / Services to be procured shall be based on a series of call-off (orders) in accordance with the agreement </w:t>
      </w:r>
      <w:r w:rsidRPr="007613F4">
        <w:rPr>
          <w:rFonts w:ascii="Tahoma" w:hAnsi="Tahoma" w:cs="Tahoma"/>
          <w:color w:val="000000" w:themeColor="text1"/>
          <w:kern w:val="28"/>
        </w:rPr>
        <w:t xml:space="preserve"> </w:t>
      </w:r>
      <w:r w:rsidR="00C307F7" w:rsidRPr="007613F4">
        <w:rPr>
          <w:rFonts w:ascii="Tahoma" w:hAnsi="Tahoma" w:cs="Tahoma"/>
          <w:color w:val="000000" w:themeColor="text1"/>
          <w:kern w:val="28"/>
        </w:rPr>
        <w:t xml:space="preserve"> </w:t>
      </w:r>
    </w:p>
    <w:p w14:paraId="245E3454" w14:textId="77777777" w:rsidR="009A7DC5" w:rsidRPr="007613F4" w:rsidRDefault="009A7DC5" w:rsidP="009A7DC5">
      <w:pPr>
        <w:pStyle w:val="ListParagraph"/>
        <w:keepNext/>
        <w:spacing w:after="120"/>
        <w:ind w:left="1134"/>
        <w:jc w:val="both"/>
        <w:rPr>
          <w:rFonts w:ascii="Tahoma" w:hAnsi="Tahoma" w:cs="Tahoma"/>
          <w:color w:val="000000" w:themeColor="text1"/>
          <w:kern w:val="28"/>
        </w:rPr>
      </w:pPr>
    </w:p>
    <w:p w14:paraId="1056A5A6" w14:textId="090E110C" w:rsidR="00B8744B" w:rsidRPr="007613F4" w:rsidRDefault="00C307F7" w:rsidP="009A7DC5">
      <w:pPr>
        <w:pStyle w:val="ListParagraph"/>
        <w:keepNext/>
        <w:numPr>
          <w:ilvl w:val="0"/>
          <w:numId w:val="19"/>
        </w:numPr>
        <w:spacing w:after="120"/>
        <w:ind w:left="1134" w:hanging="567"/>
        <w:jc w:val="both"/>
        <w:rPr>
          <w:rFonts w:ascii="Tahoma" w:hAnsi="Tahoma" w:cs="Tahoma"/>
          <w:color w:val="000000" w:themeColor="text1"/>
          <w:kern w:val="28"/>
        </w:rPr>
      </w:pPr>
      <w:r w:rsidRPr="007613F4">
        <w:rPr>
          <w:rFonts w:ascii="Tahoma" w:hAnsi="Tahoma" w:cs="Tahoma"/>
          <w:color w:val="000000" w:themeColor="text1"/>
          <w:kern w:val="28"/>
        </w:rPr>
        <w:t xml:space="preserve">The Procuring and Disposing Entity should provide the nearest estimated </w:t>
      </w:r>
      <w:proofErr w:type="gramStart"/>
      <w:r w:rsidRPr="007613F4">
        <w:rPr>
          <w:rFonts w:ascii="Tahoma" w:hAnsi="Tahoma" w:cs="Tahoma"/>
          <w:color w:val="000000" w:themeColor="text1"/>
          <w:kern w:val="28"/>
        </w:rPr>
        <w:t>quantities</w:t>
      </w:r>
      <w:proofErr w:type="gramEnd"/>
      <w:r w:rsidRPr="007613F4">
        <w:rPr>
          <w:rFonts w:ascii="Tahoma" w:hAnsi="Tahoma" w:cs="Tahoma"/>
          <w:color w:val="000000" w:themeColor="text1"/>
          <w:kern w:val="28"/>
        </w:rPr>
        <w:t xml:space="preserve"> not just one unit</w:t>
      </w:r>
      <w:r w:rsidR="00E52D95" w:rsidRPr="007613F4">
        <w:rPr>
          <w:rFonts w:ascii="Tahoma" w:hAnsi="Tahoma" w:cs="Tahoma"/>
          <w:color w:val="000000" w:themeColor="text1"/>
          <w:kern w:val="28"/>
        </w:rPr>
        <w:t xml:space="preserve">. </w:t>
      </w:r>
      <w:r w:rsidRPr="007613F4">
        <w:rPr>
          <w:rFonts w:ascii="Tahoma" w:hAnsi="Tahoma" w:cs="Tahoma"/>
          <w:color w:val="000000" w:themeColor="text1"/>
          <w:kern w:val="28"/>
        </w:rPr>
        <w:t xml:space="preserve">The estimated quantity should be arrived at based on the estimated annual requirement for </w:t>
      </w:r>
      <w:r w:rsidR="00B8744B" w:rsidRPr="007613F4">
        <w:rPr>
          <w:rFonts w:ascii="Tahoma" w:hAnsi="Tahoma" w:cs="Tahoma"/>
          <w:color w:val="000000" w:themeColor="text1"/>
          <w:kern w:val="28"/>
        </w:rPr>
        <w:t xml:space="preserve">Goods/Works/Services. </w:t>
      </w:r>
    </w:p>
    <w:p w14:paraId="671D94F7" w14:textId="77777777" w:rsidR="00B8744B" w:rsidRPr="007613F4" w:rsidRDefault="00B8744B" w:rsidP="00B8744B">
      <w:pPr>
        <w:rPr>
          <w:rFonts w:ascii="Tahoma" w:hAnsi="Tahoma" w:cs="Tahoma"/>
          <w:color w:val="000000" w:themeColor="text1"/>
        </w:rPr>
      </w:pPr>
    </w:p>
    <w:tbl>
      <w:tblPr>
        <w:tblW w:w="933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88"/>
        <w:gridCol w:w="4732"/>
        <w:gridCol w:w="1544"/>
        <w:gridCol w:w="1869"/>
      </w:tblGrid>
      <w:tr w:rsidR="00B8744B" w:rsidRPr="00DC5407" w14:paraId="124D7C3D" w14:textId="77777777" w:rsidTr="00F77B99">
        <w:trPr>
          <w:tblHeader/>
        </w:trPr>
        <w:tc>
          <w:tcPr>
            <w:tcW w:w="1188" w:type="dxa"/>
            <w:tcBorders>
              <w:top w:val="double" w:sz="6" w:space="0" w:color="auto"/>
              <w:bottom w:val="double" w:sz="6" w:space="0" w:color="auto"/>
            </w:tcBorders>
            <w:shd w:val="clear" w:color="auto" w:fill="C0C0C0"/>
          </w:tcPr>
          <w:p w14:paraId="74E8B965" w14:textId="50C8CD35" w:rsidR="00B8744B" w:rsidRPr="007613F4" w:rsidRDefault="00DA44EB" w:rsidP="00B8744B">
            <w:pPr>
              <w:spacing w:before="120" w:after="120"/>
              <w:jc w:val="center"/>
              <w:rPr>
                <w:rFonts w:ascii="Tahoma" w:hAnsi="Tahoma" w:cs="Tahoma"/>
                <w:color w:val="000000" w:themeColor="text1"/>
              </w:rPr>
            </w:pPr>
            <w:r w:rsidRPr="00DA44EB">
              <w:rPr>
                <w:rFonts w:ascii="Tahoma" w:hAnsi="Tahoma" w:cs="Tahoma"/>
                <w:color w:val="000000" w:themeColor="text1"/>
              </w:rPr>
              <w:t>ITEM NUMBER</w:t>
            </w:r>
          </w:p>
        </w:tc>
        <w:tc>
          <w:tcPr>
            <w:tcW w:w="4732" w:type="dxa"/>
            <w:tcBorders>
              <w:top w:val="double" w:sz="6" w:space="0" w:color="auto"/>
              <w:bottom w:val="double" w:sz="6" w:space="0" w:color="auto"/>
            </w:tcBorders>
            <w:shd w:val="clear" w:color="auto" w:fill="C0C0C0"/>
          </w:tcPr>
          <w:p w14:paraId="1F1D4696" w14:textId="49166BAF" w:rsidR="00B8744B" w:rsidRPr="007613F4" w:rsidRDefault="00DA44EB" w:rsidP="00B8744B">
            <w:pPr>
              <w:spacing w:before="120" w:after="120"/>
              <w:jc w:val="center"/>
              <w:rPr>
                <w:rFonts w:ascii="Tahoma" w:hAnsi="Tahoma" w:cs="Tahoma"/>
                <w:color w:val="000000" w:themeColor="text1"/>
              </w:rPr>
            </w:pPr>
            <w:r w:rsidRPr="00DA44EB">
              <w:rPr>
                <w:rFonts w:ascii="Tahoma" w:hAnsi="Tahoma" w:cs="Tahoma"/>
                <w:color w:val="000000" w:themeColor="text1"/>
              </w:rPr>
              <w:t>BRIEF DESCRIPTION</w:t>
            </w:r>
            <w:r w:rsidRPr="00DA44EB">
              <w:rPr>
                <w:rFonts w:ascii="Tahoma" w:hAnsi="Tahoma" w:cs="Tahoma"/>
                <w:color w:val="000000" w:themeColor="text1"/>
              </w:rPr>
              <w:br/>
              <w:t xml:space="preserve">OF GOODS, WORKS AND RELATED SERVICES </w:t>
            </w:r>
          </w:p>
        </w:tc>
        <w:tc>
          <w:tcPr>
            <w:tcW w:w="1544" w:type="dxa"/>
            <w:tcBorders>
              <w:top w:val="double" w:sz="6" w:space="0" w:color="auto"/>
              <w:bottom w:val="double" w:sz="6" w:space="0" w:color="auto"/>
            </w:tcBorders>
            <w:shd w:val="clear" w:color="auto" w:fill="C0C0C0"/>
          </w:tcPr>
          <w:p w14:paraId="4129BBBD" w14:textId="07AE8CB9" w:rsidR="00B8744B" w:rsidRPr="007613F4" w:rsidRDefault="00DA44EB" w:rsidP="00B8744B">
            <w:pPr>
              <w:spacing w:before="120" w:after="120"/>
              <w:jc w:val="center"/>
              <w:rPr>
                <w:rFonts w:ascii="Tahoma" w:hAnsi="Tahoma" w:cs="Tahoma"/>
                <w:color w:val="000000" w:themeColor="text1"/>
              </w:rPr>
            </w:pPr>
            <w:r w:rsidRPr="00DA44EB">
              <w:rPr>
                <w:rFonts w:ascii="Tahoma" w:hAnsi="Tahoma" w:cs="Tahoma"/>
                <w:color w:val="000000" w:themeColor="text1"/>
              </w:rPr>
              <w:t>ESTIMATED QUANTITY</w:t>
            </w:r>
          </w:p>
        </w:tc>
        <w:tc>
          <w:tcPr>
            <w:tcW w:w="1869" w:type="dxa"/>
            <w:tcBorders>
              <w:top w:val="double" w:sz="6" w:space="0" w:color="auto"/>
              <w:bottom w:val="double" w:sz="6" w:space="0" w:color="auto"/>
            </w:tcBorders>
            <w:shd w:val="clear" w:color="auto" w:fill="C0C0C0"/>
          </w:tcPr>
          <w:p w14:paraId="791413EE" w14:textId="54069F12" w:rsidR="00B8744B" w:rsidRPr="007613F4" w:rsidRDefault="00DA44EB" w:rsidP="00B8744B">
            <w:pPr>
              <w:spacing w:before="120" w:after="120"/>
              <w:jc w:val="center"/>
              <w:rPr>
                <w:rFonts w:ascii="Tahoma" w:hAnsi="Tahoma" w:cs="Tahoma"/>
                <w:color w:val="000000" w:themeColor="text1"/>
              </w:rPr>
            </w:pPr>
            <w:r w:rsidRPr="00DA44EB">
              <w:rPr>
                <w:rFonts w:ascii="Tahoma" w:hAnsi="Tahoma" w:cs="Tahoma"/>
                <w:color w:val="000000" w:themeColor="text1"/>
              </w:rPr>
              <w:t>UNIT OF MEASURE</w:t>
            </w:r>
          </w:p>
        </w:tc>
      </w:tr>
      <w:tr w:rsidR="00B8744B" w:rsidRPr="00DC5407" w14:paraId="6849F894" w14:textId="77777777" w:rsidTr="00F77B99">
        <w:tc>
          <w:tcPr>
            <w:tcW w:w="1188" w:type="dxa"/>
            <w:tcBorders>
              <w:top w:val="double" w:sz="6" w:space="0" w:color="auto"/>
            </w:tcBorders>
          </w:tcPr>
          <w:p w14:paraId="41A3DD7E" w14:textId="77777777" w:rsidR="00B8744B" w:rsidRPr="007613F4" w:rsidRDefault="00B8744B" w:rsidP="00B8744B">
            <w:pPr>
              <w:jc w:val="center"/>
              <w:rPr>
                <w:rFonts w:ascii="Tahoma" w:hAnsi="Tahoma" w:cs="Tahoma"/>
                <w:color w:val="000000" w:themeColor="text1"/>
              </w:rPr>
            </w:pPr>
          </w:p>
          <w:p w14:paraId="4675007E" w14:textId="77777777" w:rsidR="00B8744B" w:rsidRPr="007613F4" w:rsidRDefault="00B8744B" w:rsidP="00B8744B">
            <w:pPr>
              <w:jc w:val="center"/>
              <w:rPr>
                <w:rFonts w:ascii="Tahoma" w:hAnsi="Tahoma" w:cs="Tahoma"/>
                <w:color w:val="000000" w:themeColor="text1"/>
              </w:rPr>
            </w:pPr>
          </w:p>
        </w:tc>
        <w:tc>
          <w:tcPr>
            <w:tcW w:w="4732" w:type="dxa"/>
            <w:tcBorders>
              <w:top w:val="double" w:sz="6" w:space="0" w:color="auto"/>
            </w:tcBorders>
          </w:tcPr>
          <w:p w14:paraId="11A0B3D3" w14:textId="77777777" w:rsidR="00B8744B" w:rsidRPr="007613F4" w:rsidRDefault="00B8744B" w:rsidP="00B8744B">
            <w:pPr>
              <w:rPr>
                <w:rFonts w:ascii="Tahoma" w:hAnsi="Tahoma" w:cs="Tahoma"/>
                <w:color w:val="000000" w:themeColor="text1"/>
                <w:u w:val="single"/>
              </w:rPr>
            </w:pPr>
          </w:p>
        </w:tc>
        <w:tc>
          <w:tcPr>
            <w:tcW w:w="1544" w:type="dxa"/>
            <w:tcBorders>
              <w:top w:val="double" w:sz="6" w:space="0" w:color="auto"/>
            </w:tcBorders>
          </w:tcPr>
          <w:p w14:paraId="5D1F5528" w14:textId="77777777" w:rsidR="00B8744B" w:rsidRPr="007613F4" w:rsidRDefault="00B8744B" w:rsidP="00B8744B">
            <w:pPr>
              <w:jc w:val="center"/>
              <w:rPr>
                <w:rFonts w:ascii="Tahoma" w:hAnsi="Tahoma" w:cs="Tahoma"/>
                <w:color w:val="000000" w:themeColor="text1"/>
                <w:u w:val="single"/>
              </w:rPr>
            </w:pPr>
          </w:p>
        </w:tc>
        <w:tc>
          <w:tcPr>
            <w:tcW w:w="1869" w:type="dxa"/>
            <w:tcBorders>
              <w:top w:val="double" w:sz="6" w:space="0" w:color="auto"/>
            </w:tcBorders>
          </w:tcPr>
          <w:p w14:paraId="1612BF84" w14:textId="77777777" w:rsidR="00B8744B" w:rsidRPr="007613F4" w:rsidRDefault="00B8744B" w:rsidP="00B8744B">
            <w:pPr>
              <w:jc w:val="center"/>
              <w:rPr>
                <w:rFonts w:ascii="Tahoma" w:hAnsi="Tahoma" w:cs="Tahoma"/>
                <w:color w:val="000000" w:themeColor="text1"/>
                <w:u w:val="single"/>
              </w:rPr>
            </w:pPr>
          </w:p>
        </w:tc>
      </w:tr>
      <w:tr w:rsidR="00B8744B" w:rsidRPr="00DC5407" w14:paraId="68CBB74C" w14:textId="77777777" w:rsidTr="00F77B99">
        <w:tc>
          <w:tcPr>
            <w:tcW w:w="1188" w:type="dxa"/>
          </w:tcPr>
          <w:p w14:paraId="78D2267F" w14:textId="77777777" w:rsidR="00B8744B" w:rsidRPr="007613F4" w:rsidRDefault="00B8744B" w:rsidP="00B8744B">
            <w:pPr>
              <w:jc w:val="center"/>
              <w:rPr>
                <w:rFonts w:ascii="Tahoma" w:hAnsi="Tahoma" w:cs="Tahoma"/>
                <w:color w:val="000000" w:themeColor="text1"/>
              </w:rPr>
            </w:pPr>
          </w:p>
          <w:p w14:paraId="311BC315" w14:textId="77777777" w:rsidR="00B8744B" w:rsidRPr="007613F4" w:rsidRDefault="00B8744B" w:rsidP="00B8744B">
            <w:pPr>
              <w:jc w:val="center"/>
              <w:rPr>
                <w:rFonts w:ascii="Tahoma" w:hAnsi="Tahoma" w:cs="Tahoma"/>
                <w:color w:val="000000" w:themeColor="text1"/>
              </w:rPr>
            </w:pPr>
          </w:p>
        </w:tc>
        <w:tc>
          <w:tcPr>
            <w:tcW w:w="4732" w:type="dxa"/>
          </w:tcPr>
          <w:p w14:paraId="1117DAAB" w14:textId="77777777" w:rsidR="00B8744B" w:rsidRPr="007613F4" w:rsidRDefault="00B8744B" w:rsidP="00B8744B">
            <w:pPr>
              <w:rPr>
                <w:rFonts w:ascii="Tahoma" w:hAnsi="Tahoma" w:cs="Tahoma"/>
                <w:color w:val="000000" w:themeColor="text1"/>
                <w:u w:val="single"/>
              </w:rPr>
            </w:pPr>
          </w:p>
        </w:tc>
        <w:tc>
          <w:tcPr>
            <w:tcW w:w="1544" w:type="dxa"/>
          </w:tcPr>
          <w:p w14:paraId="5B2C8406" w14:textId="77777777" w:rsidR="00B8744B" w:rsidRPr="007613F4" w:rsidRDefault="00B8744B" w:rsidP="00B8744B">
            <w:pPr>
              <w:jc w:val="center"/>
              <w:rPr>
                <w:rFonts w:ascii="Tahoma" w:hAnsi="Tahoma" w:cs="Tahoma"/>
                <w:color w:val="000000" w:themeColor="text1"/>
                <w:u w:val="single"/>
              </w:rPr>
            </w:pPr>
          </w:p>
        </w:tc>
        <w:tc>
          <w:tcPr>
            <w:tcW w:w="1869" w:type="dxa"/>
          </w:tcPr>
          <w:p w14:paraId="55D1B2F8" w14:textId="77777777" w:rsidR="00B8744B" w:rsidRPr="007613F4" w:rsidRDefault="00B8744B" w:rsidP="00B8744B">
            <w:pPr>
              <w:jc w:val="center"/>
              <w:rPr>
                <w:rFonts w:ascii="Tahoma" w:hAnsi="Tahoma" w:cs="Tahoma"/>
                <w:color w:val="000000" w:themeColor="text1"/>
                <w:u w:val="single"/>
              </w:rPr>
            </w:pPr>
          </w:p>
        </w:tc>
      </w:tr>
      <w:tr w:rsidR="00B8744B" w:rsidRPr="00DC5407" w14:paraId="4F5607F8" w14:textId="77777777" w:rsidTr="00F77B99">
        <w:tc>
          <w:tcPr>
            <w:tcW w:w="1188" w:type="dxa"/>
          </w:tcPr>
          <w:p w14:paraId="6A43CB54" w14:textId="77777777" w:rsidR="00B8744B" w:rsidRPr="007613F4" w:rsidRDefault="00B8744B" w:rsidP="00B8744B">
            <w:pPr>
              <w:jc w:val="center"/>
              <w:rPr>
                <w:rFonts w:ascii="Tahoma" w:hAnsi="Tahoma" w:cs="Tahoma"/>
                <w:color w:val="000000" w:themeColor="text1"/>
              </w:rPr>
            </w:pPr>
          </w:p>
          <w:p w14:paraId="45DC44DC" w14:textId="77777777" w:rsidR="00B8744B" w:rsidRPr="007613F4" w:rsidRDefault="00B8744B" w:rsidP="00B8744B">
            <w:pPr>
              <w:jc w:val="center"/>
              <w:rPr>
                <w:rFonts w:ascii="Tahoma" w:hAnsi="Tahoma" w:cs="Tahoma"/>
                <w:color w:val="000000" w:themeColor="text1"/>
              </w:rPr>
            </w:pPr>
          </w:p>
        </w:tc>
        <w:tc>
          <w:tcPr>
            <w:tcW w:w="4732" w:type="dxa"/>
          </w:tcPr>
          <w:p w14:paraId="2E4A829E" w14:textId="77777777" w:rsidR="00B8744B" w:rsidRPr="007613F4" w:rsidRDefault="00B8744B" w:rsidP="00B8744B">
            <w:pPr>
              <w:rPr>
                <w:rFonts w:ascii="Tahoma" w:hAnsi="Tahoma" w:cs="Tahoma"/>
                <w:color w:val="000000" w:themeColor="text1"/>
                <w:u w:val="single"/>
              </w:rPr>
            </w:pPr>
          </w:p>
        </w:tc>
        <w:tc>
          <w:tcPr>
            <w:tcW w:w="1544" w:type="dxa"/>
          </w:tcPr>
          <w:p w14:paraId="7B81A0F1" w14:textId="77777777" w:rsidR="00B8744B" w:rsidRPr="007613F4" w:rsidRDefault="00B8744B" w:rsidP="00B8744B">
            <w:pPr>
              <w:jc w:val="center"/>
              <w:rPr>
                <w:rFonts w:ascii="Tahoma" w:hAnsi="Tahoma" w:cs="Tahoma"/>
                <w:color w:val="000000" w:themeColor="text1"/>
                <w:u w:val="single"/>
              </w:rPr>
            </w:pPr>
          </w:p>
        </w:tc>
        <w:tc>
          <w:tcPr>
            <w:tcW w:w="1869" w:type="dxa"/>
          </w:tcPr>
          <w:p w14:paraId="37082A93" w14:textId="77777777" w:rsidR="00B8744B" w:rsidRPr="007613F4" w:rsidRDefault="00B8744B" w:rsidP="00B8744B">
            <w:pPr>
              <w:jc w:val="center"/>
              <w:rPr>
                <w:rFonts w:ascii="Tahoma" w:hAnsi="Tahoma" w:cs="Tahoma"/>
                <w:color w:val="000000" w:themeColor="text1"/>
                <w:u w:val="single"/>
              </w:rPr>
            </w:pPr>
          </w:p>
        </w:tc>
      </w:tr>
      <w:tr w:rsidR="00B8744B" w:rsidRPr="00DC5407" w14:paraId="1D968107" w14:textId="77777777" w:rsidTr="00F77B99">
        <w:tc>
          <w:tcPr>
            <w:tcW w:w="1188" w:type="dxa"/>
          </w:tcPr>
          <w:p w14:paraId="327C8245" w14:textId="77777777" w:rsidR="00B8744B" w:rsidRPr="007613F4" w:rsidRDefault="00B8744B" w:rsidP="00B8744B">
            <w:pPr>
              <w:jc w:val="center"/>
              <w:rPr>
                <w:rFonts w:ascii="Tahoma" w:hAnsi="Tahoma" w:cs="Tahoma"/>
                <w:color w:val="000000" w:themeColor="text1"/>
              </w:rPr>
            </w:pPr>
          </w:p>
          <w:p w14:paraId="6D9E6E5A" w14:textId="77777777" w:rsidR="00B8744B" w:rsidRPr="007613F4" w:rsidRDefault="00B8744B" w:rsidP="00B8744B">
            <w:pPr>
              <w:jc w:val="center"/>
              <w:rPr>
                <w:rFonts w:ascii="Tahoma" w:hAnsi="Tahoma" w:cs="Tahoma"/>
                <w:color w:val="000000" w:themeColor="text1"/>
              </w:rPr>
            </w:pPr>
          </w:p>
        </w:tc>
        <w:tc>
          <w:tcPr>
            <w:tcW w:w="4732" w:type="dxa"/>
          </w:tcPr>
          <w:p w14:paraId="71FC5200" w14:textId="77777777" w:rsidR="00B8744B" w:rsidRPr="007613F4" w:rsidRDefault="00B8744B" w:rsidP="00B8744B">
            <w:pPr>
              <w:rPr>
                <w:rFonts w:ascii="Tahoma" w:hAnsi="Tahoma" w:cs="Tahoma"/>
                <w:color w:val="000000" w:themeColor="text1"/>
                <w:u w:val="single"/>
              </w:rPr>
            </w:pPr>
          </w:p>
        </w:tc>
        <w:tc>
          <w:tcPr>
            <w:tcW w:w="1544" w:type="dxa"/>
          </w:tcPr>
          <w:p w14:paraId="77E2CBFF" w14:textId="77777777" w:rsidR="00B8744B" w:rsidRPr="007613F4" w:rsidRDefault="00B8744B" w:rsidP="00B8744B">
            <w:pPr>
              <w:jc w:val="center"/>
              <w:rPr>
                <w:rFonts w:ascii="Tahoma" w:hAnsi="Tahoma" w:cs="Tahoma"/>
                <w:color w:val="000000" w:themeColor="text1"/>
                <w:u w:val="single"/>
              </w:rPr>
            </w:pPr>
          </w:p>
        </w:tc>
        <w:tc>
          <w:tcPr>
            <w:tcW w:w="1869" w:type="dxa"/>
          </w:tcPr>
          <w:p w14:paraId="52B8FB88" w14:textId="77777777" w:rsidR="00B8744B" w:rsidRPr="007613F4" w:rsidRDefault="00B8744B" w:rsidP="00B8744B">
            <w:pPr>
              <w:jc w:val="center"/>
              <w:rPr>
                <w:rFonts w:ascii="Tahoma" w:hAnsi="Tahoma" w:cs="Tahoma"/>
                <w:color w:val="000000" w:themeColor="text1"/>
                <w:u w:val="single"/>
              </w:rPr>
            </w:pPr>
          </w:p>
        </w:tc>
      </w:tr>
      <w:tr w:rsidR="00B8744B" w:rsidRPr="00DC5407" w14:paraId="5535C780" w14:textId="77777777" w:rsidTr="00F77B99">
        <w:tc>
          <w:tcPr>
            <w:tcW w:w="1188" w:type="dxa"/>
          </w:tcPr>
          <w:p w14:paraId="31E09D3F" w14:textId="77777777" w:rsidR="00B8744B" w:rsidRPr="007613F4" w:rsidRDefault="00B8744B" w:rsidP="00B8744B">
            <w:pPr>
              <w:jc w:val="center"/>
              <w:rPr>
                <w:rFonts w:ascii="Tahoma" w:hAnsi="Tahoma" w:cs="Tahoma"/>
                <w:color w:val="000000" w:themeColor="text1"/>
              </w:rPr>
            </w:pPr>
          </w:p>
          <w:p w14:paraId="10FD3A1A" w14:textId="77777777" w:rsidR="00B8744B" w:rsidRPr="007613F4" w:rsidRDefault="00B8744B" w:rsidP="00B8744B">
            <w:pPr>
              <w:jc w:val="center"/>
              <w:rPr>
                <w:rFonts w:ascii="Tahoma" w:hAnsi="Tahoma" w:cs="Tahoma"/>
                <w:color w:val="000000" w:themeColor="text1"/>
              </w:rPr>
            </w:pPr>
          </w:p>
        </w:tc>
        <w:tc>
          <w:tcPr>
            <w:tcW w:w="4732" w:type="dxa"/>
          </w:tcPr>
          <w:p w14:paraId="5DAAC478" w14:textId="77777777" w:rsidR="00B8744B" w:rsidRPr="007613F4" w:rsidRDefault="00B8744B" w:rsidP="00B8744B">
            <w:pPr>
              <w:rPr>
                <w:rFonts w:ascii="Tahoma" w:hAnsi="Tahoma" w:cs="Tahoma"/>
                <w:color w:val="000000" w:themeColor="text1"/>
                <w:u w:val="single"/>
              </w:rPr>
            </w:pPr>
          </w:p>
        </w:tc>
        <w:tc>
          <w:tcPr>
            <w:tcW w:w="1544" w:type="dxa"/>
          </w:tcPr>
          <w:p w14:paraId="7B40254E" w14:textId="77777777" w:rsidR="00B8744B" w:rsidRPr="007613F4" w:rsidRDefault="00B8744B" w:rsidP="00B8744B">
            <w:pPr>
              <w:jc w:val="center"/>
              <w:rPr>
                <w:rFonts w:ascii="Tahoma" w:hAnsi="Tahoma" w:cs="Tahoma"/>
                <w:color w:val="000000" w:themeColor="text1"/>
                <w:u w:val="single"/>
              </w:rPr>
            </w:pPr>
          </w:p>
        </w:tc>
        <w:tc>
          <w:tcPr>
            <w:tcW w:w="1869" w:type="dxa"/>
          </w:tcPr>
          <w:p w14:paraId="66E408E3" w14:textId="77777777" w:rsidR="00B8744B" w:rsidRPr="007613F4" w:rsidRDefault="00B8744B" w:rsidP="00B8744B">
            <w:pPr>
              <w:jc w:val="center"/>
              <w:rPr>
                <w:rFonts w:ascii="Tahoma" w:hAnsi="Tahoma" w:cs="Tahoma"/>
                <w:color w:val="000000" w:themeColor="text1"/>
                <w:u w:val="single"/>
              </w:rPr>
            </w:pPr>
          </w:p>
        </w:tc>
      </w:tr>
      <w:tr w:rsidR="00B8744B" w:rsidRPr="00DC5407" w14:paraId="0F04C87D" w14:textId="77777777" w:rsidTr="00F77B99">
        <w:tc>
          <w:tcPr>
            <w:tcW w:w="1188" w:type="dxa"/>
          </w:tcPr>
          <w:p w14:paraId="0B336DF1" w14:textId="77777777" w:rsidR="00B8744B" w:rsidRPr="007613F4" w:rsidRDefault="00B8744B" w:rsidP="00B8744B">
            <w:pPr>
              <w:jc w:val="center"/>
              <w:rPr>
                <w:rFonts w:ascii="Tahoma" w:hAnsi="Tahoma" w:cs="Tahoma"/>
                <w:color w:val="000000" w:themeColor="text1"/>
              </w:rPr>
            </w:pPr>
          </w:p>
          <w:p w14:paraId="4F0D745E" w14:textId="77777777" w:rsidR="00B8744B" w:rsidRPr="007613F4" w:rsidRDefault="00B8744B" w:rsidP="00B8744B">
            <w:pPr>
              <w:jc w:val="center"/>
              <w:rPr>
                <w:rFonts w:ascii="Tahoma" w:hAnsi="Tahoma" w:cs="Tahoma"/>
                <w:color w:val="000000" w:themeColor="text1"/>
              </w:rPr>
            </w:pPr>
          </w:p>
        </w:tc>
        <w:tc>
          <w:tcPr>
            <w:tcW w:w="4732" w:type="dxa"/>
          </w:tcPr>
          <w:p w14:paraId="52360E5E" w14:textId="77777777" w:rsidR="00B8744B" w:rsidRPr="007613F4" w:rsidRDefault="00B8744B" w:rsidP="00B8744B">
            <w:pPr>
              <w:rPr>
                <w:rFonts w:ascii="Tahoma" w:hAnsi="Tahoma" w:cs="Tahoma"/>
                <w:color w:val="000000" w:themeColor="text1"/>
                <w:u w:val="single"/>
              </w:rPr>
            </w:pPr>
          </w:p>
        </w:tc>
        <w:tc>
          <w:tcPr>
            <w:tcW w:w="1544" w:type="dxa"/>
          </w:tcPr>
          <w:p w14:paraId="7ED20C47" w14:textId="77777777" w:rsidR="00B8744B" w:rsidRPr="007613F4" w:rsidRDefault="00B8744B" w:rsidP="00B8744B">
            <w:pPr>
              <w:jc w:val="center"/>
              <w:rPr>
                <w:rFonts w:ascii="Tahoma" w:hAnsi="Tahoma" w:cs="Tahoma"/>
                <w:color w:val="000000" w:themeColor="text1"/>
                <w:u w:val="single"/>
              </w:rPr>
            </w:pPr>
          </w:p>
        </w:tc>
        <w:tc>
          <w:tcPr>
            <w:tcW w:w="1869" w:type="dxa"/>
          </w:tcPr>
          <w:p w14:paraId="5B2E01B8" w14:textId="77777777" w:rsidR="00B8744B" w:rsidRPr="007613F4" w:rsidRDefault="00B8744B" w:rsidP="00B8744B">
            <w:pPr>
              <w:jc w:val="center"/>
              <w:rPr>
                <w:rFonts w:ascii="Tahoma" w:hAnsi="Tahoma" w:cs="Tahoma"/>
                <w:color w:val="000000" w:themeColor="text1"/>
                <w:u w:val="single"/>
              </w:rPr>
            </w:pPr>
          </w:p>
        </w:tc>
      </w:tr>
      <w:tr w:rsidR="00B8744B" w:rsidRPr="00DC5407" w14:paraId="11C7E7DE" w14:textId="77777777" w:rsidTr="00F77B99">
        <w:tc>
          <w:tcPr>
            <w:tcW w:w="1188" w:type="dxa"/>
          </w:tcPr>
          <w:p w14:paraId="458C1251" w14:textId="77777777" w:rsidR="00B8744B" w:rsidRPr="007613F4" w:rsidRDefault="00B8744B" w:rsidP="00B8744B">
            <w:pPr>
              <w:jc w:val="center"/>
              <w:rPr>
                <w:rFonts w:ascii="Tahoma" w:hAnsi="Tahoma" w:cs="Tahoma"/>
                <w:color w:val="000000" w:themeColor="text1"/>
              </w:rPr>
            </w:pPr>
          </w:p>
          <w:p w14:paraId="29A77C07" w14:textId="77777777" w:rsidR="00B8744B" w:rsidRPr="007613F4" w:rsidRDefault="00B8744B" w:rsidP="00B8744B">
            <w:pPr>
              <w:jc w:val="center"/>
              <w:rPr>
                <w:rFonts w:ascii="Tahoma" w:hAnsi="Tahoma" w:cs="Tahoma"/>
                <w:color w:val="000000" w:themeColor="text1"/>
              </w:rPr>
            </w:pPr>
          </w:p>
        </w:tc>
        <w:tc>
          <w:tcPr>
            <w:tcW w:w="4732" w:type="dxa"/>
          </w:tcPr>
          <w:p w14:paraId="194DE0C7" w14:textId="77777777" w:rsidR="00B8744B" w:rsidRPr="007613F4" w:rsidRDefault="00B8744B" w:rsidP="00B8744B">
            <w:pPr>
              <w:rPr>
                <w:rFonts w:ascii="Tahoma" w:hAnsi="Tahoma" w:cs="Tahoma"/>
                <w:color w:val="000000" w:themeColor="text1"/>
                <w:u w:val="single"/>
              </w:rPr>
            </w:pPr>
          </w:p>
        </w:tc>
        <w:tc>
          <w:tcPr>
            <w:tcW w:w="1544" w:type="dxa"/>
          </w:tcPr>
          <w:p w14:paraId="5BB4E9AA" w14:textId="77777777" w:rsidR="00B8744B" w:rsidRPr="007613F4" w:rsidRDefault="00B8744B" w:rsidP="00B8744B">
            <w:pPr>
              <w:jc w:val="center"/>
              <w:rPr>
                <w:rFonts w:ascii="Tahoma" w:hAnsi="Tahoma" w:cs="Tahoma"/>
                <w:color w:val="000000" w:themeColor="text1"/>
                <w:u w:val="single"/>
              </w:rPr>
            </w:pPr>
          </w:p>
        </w:tc>
        <w:tc>
          <w:tcPr>
            <w:tcW w:w="1869" w:type="dxa"/>
          </w:tcPr>
          <w:p w14:paraId="46750183" w14:textId="77777777" w:rsidR="00B8744B" w:rsidRPr="007613F4" w:rsidRDefault="00B8744B" w:rsidP="00B8744B">
            <w:pPr>
              <w:jc w:val="center"/>
              <w:rPr>
                <w:rFonts w:ascii="Tahoma" w:hAnsi="Tahoma" w:cs="Tahoma"/>
                <w:color w:val="000000" w:themeColor="text1"/>
                <w:u w:val="single"/>
              </w:rPr>
            </w:pPr>
          </w:p>
        </w:tc>
      </w:tr>
      <w:tr w:rsidR="00B8744B" w:rsidRPr="00DC5407" w14:paraId="6C0941E2" w14:textId="77777777" w:rsidTr="00F77B99">
        <w:tc>
          <w:tcPr>
            <w:tcW w:w="1188" w:type="dxa"/>
          </w:tcPr>
          <w:p w14:paraId="3D16EAFE" w14:textId="77777777" w:rsidR="00B8744B" w:rsidRPr="007613F4" w:rsidRDefault="00B8744B" w:rsidP="00B8744B">
            <w:pPr>
              <w:jc w:val="center"/>
              <w:rPr>
                <w:rFonts w:ascii="Tahoma" w:hAnsi="Tahoma" w:cs="Tahoma"/>
                <w:color w:val="000000" w:themeColor="text1"/>
              </w:rPr>
            </w:pPr>
          </w:p>
          <w:p w14:paraId="3341E6B8" w14:textId="77777777" w:rsidR="00B8744B" w:rsidRPr="007613F4" w:rsidRDefault="00B8744B" w:rsidP="00B8744B">
            <w:pPr>
              <w:jc w:val="center"/>
              <w:rPr>
                <w:rFonts w:ascii="Tahoma" w:hAnsi="Tahoma" w:cs="Tahoma"/>
                <w:color w:val="000000" w:themeColor="text1"/>
              </w:rPr>
            </w:pPr>
          </w:p>
        </w:tc>
        <w:tc>
          <w:tcPr>
            <w:tcW w:w="4732" w:type="dxa"/>
          </w:tcPr>
          <w:p w14:paraId="023CEF86" w14:textId="77777777" w:rsidR="00B8744B" w:rsidRPr="007613F4" w:rsidRDefault="00B8744B" w:rsidP="00B8744B">
            <w:pPr>
              <w:rPr>
                <w:rFonts w:ascii="Tahoma" w:hAnsi="Tahoma" w:cs="Tahoma"/>
                <w:color w:val="000000" w:themeColor="text1"/>
                <w:u w:val="single"/>
              </w:rPr>
            </w:pPr>
          </w:p>
        </w:tc>
        <w:tc>
          <w:tcPr>
            <w:tcW w:w="1544" w:type="dxa"/>
          </w:tcPr>
          <w:p w14:paraId="76BD9083" w14:textId="77777777" w:rsidR="00B8744B" w:rsidRPr="007613F4" w:rsidRDefault="00B8744B" w:rsidP="00B8744B">
            <w:pPr>
              <w:jc w:val="center"/>
              <w:rPr>
                <w:rFonts w:ascii="Tahoma" w:hAnsi="Tahoma" w:cs="Tahoma"/>
                <w:color w:val="000000" w:themeColor="text1"/>
                <w:u w:val="single"/>
              </w:rPr>
            </w:pPr>
          </w:p>
        </w:tc>
        <w:tc>
          <w:tcPr>
            <w:tcW w:w="1869" w:type="dxa"/>
          </w:tcPr>
          <w:p w14:paraId="615DF191" w14:textId="77777777" w:rsidR="00B8744B" w:rsidRPr="007613F4" w:rsidRDefault="00B8744B" w:rsidP="00B8744B">
            <w:pPr>
              <w:jc w:val="center"/>
              <w:rPr>
                <w:rFonts w:ascii="Tahoma" w:hAnsi="Tahoma" w:cs="Tahoma"/>
                <w:color w:val="000000" w:themeColor="text1"/>
                <w:u w:val="single"/>
              </w:rPr>
            </w:pPr>
          </w:p>
        </w:tc>
      </w:tr>
      <w:tr w:rsidR="00B8744B" w:rsidRPr="00DC5407" w14:paraId="7DCF5F78" w14:textId="77777777" w:rsidTr="00F77B99">
        <w:tc>
          <w:tcPr>
            <w:tcW w:w="1188" w:type="dxa"/>
          </w:tcPr>
          <w:p w14:paraId="3A315EC2" w14:textId="77777777" w:rsidR="00B8744B" w:rsidRPr="007613F4" w:rsidRDefault="00B8744B" w:rsidP="00B8744B">
            <w:pPr>
              <w:jc w:val="center"/>
              <w:rPr>
                <w:rFonts w:ascii="Tahoma" w:hAnsi="Tahoma" w:cs="Tahoma"/>
                <w:color w:val="000000" w:themeColor="text1"/>
              </w:rPr>
            </w:pPr>
          </w:p>
          <w:p w14:paraId="130D026F" w14:textId="77777777" w:rsidR="00B8744B" w:rsidRPr="007613F4" w:rsidRDefault="00B8744B" w:rsidP="00B8744B">
            <w:pPr>
              <w:jc w:val="center"/>
              <w:rPr>
                <w:rFonts w:ascii="Tahoma" w:hAnsi="Tahoma" w:cs="Tahoma"/>
                <w:color w:val="000000" w:themeColor="text1"/>
              </w:rPr>
            </w:pPr>
          </w:p>
        </w:tc>
        <w:tc>
          <w:tcPr>
            <w:tcW w:w="4732" w:type="dxa"/>
          </w:tcPr>
          <w:p w14:paraId="75231A83" w14:textId="77777777" w:rsidR="00B8744B" w:rsidRPr="007613F4" w:rsidRDefault="00B8744B" w:rsidP="00B8744B">
            <w:pPr>
              <w:rPr>
                <w:rFonts w:ascii="Tahoma" w:hAnsi="Tahoma" w:cs="Tahoma"/>
                <w:color w:val="000000" w:themeColor="text1"/>
                <w:u w:val="single"/>
              </w:rPr>
            </w:pPr>
          </w:p>
        </w:tc>
        <w:tc>
          <w:tcPr>
            <w:tcW w:w="1544" w:type="dxa"/>
          </w:tcPr>
          <w:p w14:paraId="5EBD0AA6" w14:textId="77777777" w:rsidR="00B8744B" w:rsidRPr="007613F4" w:rsidRDefault="00B8744B" w:rsidP="00B8744B">
            <w:pPr>
              <w:jc w:val="center"/>
              <w:rPr>
                <w:rFonts w:ascii="Tahoma" w:hAnsi="Tahoma" w:cs="Tahoma"/>
                <w:color w:val="000000" w:themeColor="text1"/>
                <w:u w:val="single"/>
              </w:rPr>
            </w:pPr>
          </w:p>
        </w:tc>
        <w:tc>
          <w:tcPr>
            <w:tcW w:w="1869" w:type="dxa"/>
          </w:tcPr>
          <w:p w14:paraId="154E7446" w14:textId="77777777" w:rsidR="00B8744B" w:rsidRPr="007613F4" w:rsidRDefault="00B8744B" w:rsidP="00B8744B">
            <w:pPr>
              <w:jc w:val="center"/>
              <w:rPr>
                <w:rFonts w:ascii="Tahoma" w:hAnsi="Tahoma" w:cs="Tahoma"/>
                <w:color w:val="000000" w:themeColor="text1"/>
                <w:u w:val="single"/>
              </w:rPr>
            </w:pPr>
          </w:p>
        </w:tc>
      </w:tr>
      <w:tr w:rsidR="00B8744B" w:rsidRPr="00DC5407" w14:paraId="37A85FEC" w14:textId="77777777" w:rsidTr="00F77B99">
        <w:tc>
          <w:tcPr>
            <w:tcW w:w="1188" w:type="dxa"/>
          </w:tcPr>
          <w:p w14:paraId="178E67B9" w14:textId="77777777" w:rsidR="00B8744B" w:rsidRPr="007613F4" w:rsidRDefault="00B8744B" w:rsidP="00B8744B">
            <w:pPr>
              <w:jc w:val="center"/>
              <w:rPr>
                <w:rFonts w:ascii="Tahoma" w:hAnsi="Tahoma" w:cs="Tahoma"/>
                <w:color w:val="000000" w:themeColor="text1"/>
              </w:rPr>
            </w:pPr>
          </w:p>
          <w:p w14:paraId="4D2DD1B0" w14:textId="77777777" w:rsidR="00B8744B" w:rsidRPr="007613F4" w:rsidRDefault="00B8744B" w:rsidP="00B8744B">
            <w:pPr>
              <w:jc w:val="center"/>
              <w:rPr>
                <w:rFonts w:ascii="Tahoma" w:hAnsi="Tahoma" w:cs="Tahoma"/>
                <w:color w:val="000000" w:themeColor="text1"/>
              </w:rPr>
            </w:pPr>
          </w:p>
        </w:tc>
        <w:tc>
          <w:tcPr>
            <w:tcW w:w="4732" w:type="dxa"/>
          </w:tcPr>
          <w:p w14:paraId="71D23097" w14:textId="77777777" w:rsidR="00B8744B" w:rsidRPr="007613F4" w:rsidRDefault="00B8744B" w:rsidP="00B8744B">
            <w:pPr>
              <w:rPr>
                <w:rFonts w:ascii="Tahoma" w:hAnsi="Tahoma" w:cs="Tahoma"/>
                <w:color w:val="000000" w:themeColor="text1"/>
                <w:u w:val="single"/>
              </w:rPr>
            </w:pPr>
          </w:p>
        </w:tc>
        <w:tc>
          <w:tcPr>
            <w:tcW w:w="1544" w:type="dxa"/>
          </w:tcPr>
          <w:p w14:paraId="279F0106" w14:textId="77777777" w:rsidR="00B8744B" w:rsidRPr="007613F4" w:rsidRDefault="00B8744B" w:rsidP="00B8744B">
            <w:pPr>
              <w:jc w:val="center"/>
              <w:rPr>
                <w:rFonts w:ascii="Tahoma" w:hAnsi="Tahoma" w:cs="Tahoma"/>
                <w:color w:val="000000" w:themeColor="text1"/>
                <w:u w:val="single"/>
              </w:rPr>
            </w:pPr>
          </w:p>
        </w:tc>
        <w:tc>
          <w:tcPr>
            <w:tcW w:w="1869" w:type="dxa"/>
          </w:tcPr>
          <w:p w14:paraId="19F719E0" w14:textId="77777777" w:rsidR="00B8744B" w:rsidRPr="007613F4" w:rsidRDefault="00B8744B" w:rsidP="00B8744B">
            <w:pPr>
              <w:jc w:val="center"/>
              <w:rPr>
                <w:rFonts w:ascii="Tahoma" w:hAnsi="Tahoma" w:cs="Tahoma"/>
                <w:color w:val="000000" w:themeColor="text1"/>
                <w:u w:val="single"/>
              </w:rPr>
            </w:pPr>
          </w:p>
        </w:tc>
      </w:tr>
      <w:tr w:rsidR="00B8744B" w:rsidRPr="00DC5407" w14:paraId="3F8A337E" w14:textId="77777777" w:rsidTr="00F77B99">
        <w:tc>
          <w:tcPr>
            <w:tcW w:w="1188" w:type="dxa"/>
          </w:tcPr>
          <w:p w14:paraId="5174A764" w14:textId="77777777" w:rsidR="00B8744B" w:rsidRPr="007613F4" w:rsidRDefault="00B8744B" w:rsidP="00B8744B">
            <w:pPr>
              <w:jc w:val="center"/>
              <w:rPr>
                <w:rFonts w:ascii="Tahoma" w:hAnsi="Tahoma" w:cs="Tahoma"/>
                <w:color w:val="000000" w:themeColor="text1"/>
              </w:rPr>
            </w:pPr>
          </w:p>
          <w:p w14:paraId="03468C30" w14:textId="77777777" w:rsidR="00B8744B" w:rsidRPr="007613F4" w:rsidRDefault="00B8744B" w:rsidP="00B8744B">
            <w:pPr>
              <w:jc w:val="center"/>
              <w:rPr>
                <w:rFonts w:ascii="Tahoma" w:hAnsi="Tahoma" w:cs="Tahoma"/>
                <w:color w:val="000000" w:themeColor="text1"/>
              </w:rPr>
            </w:pPr>
          </w:p>
        </w:tc>
        <w:tc>
          <w:tcPr>
            <w:tcW w:w="4732" w:type="dxa"/>
          </w:tcPr>
          <w:p w14:paraId="447CAD48" w14:textId="77777777" w:rsidR="00B8744B" w:rsidRPr="007613F4" w:rsidRDefault="00B8744B" w:rsidP="00B8744B">
            <w:pPr>
              <w:rPr>
                <w:rFonts w:ascii="Tahoma" w:hAnsi="Tahoma" w:cs="Tahoma"/>
                <w:color w:val="000000" w:themeColor="text1"/>
                <w:u w:val="single"/>
              </w:rPr>
            </w:pPr>
          </w:p>
        </w:tc>
        <w:tc>
          <w:tcPr>
            <w:tcW w:w="1544" w:type="dxa"/>
          </w:tcPr>
          <w:p w14:paraId="7E108490" w14:textId="77777777" w:rsidR="00B8744B" w:rsidRPr="007613F4" w:rsidRDefault="00B8744B" w:rsidP="00B8744B">
            <w:pPr>
              <w:jc w:val="center"/>
              <w:rPr>
                <w:rFonts w:ascii="Tahoma" w:hAnsi="Tahoma" w:cs="Tahoma"/>
                <w:color w:val="000000" w:themeColor="text1"/>
                <w:u w:val="single"/>
              </w:rPr>
            </w:pPr>
          </w:p>
        </w:tc>
        <w:tc>
          <w:tcPr>
            <w:tcW w:w="1869" w:type="dxa"/>
          </w:tcPr>
          <w:p w14:paraId="5ABA7E40" w14:textId="77777777" w:rsidR="00B8744B" w:rsidRPr="007613F4" w:rsidRDefault="00B8744B" w:rsidP="00B8744B">
            <w:pPr>
              <w:jc w:val="center"/>
              <w:rPr>
                <w:rFonts w:ascii="Tahoma" w:hAnsi="Tahoma" w:cs="Tahoma"/>
                <w:color w:val="000000" w:themeColor="text1"/>
                <w:u w:val="single"/>
              </w:rPr>
            </w:pPr>
          </w:p>
        </w:tc>
      </w:tr>
      <w:tr w:rsidR="00B8744B" w:rsidRPr="00DC5407" w14:paraId="0C26F207" w14:textId="77777777" w:rsidTr="00F77B99">
        <w:tc>
          <w:tcPr>
            <w:tcW w:w="1188" w:type="dxa"/>
            <w:tcBorders>
              <w:bottom w:val="double" w:sz="6" w:space="0" w:color="auto"/>
            </w:tcBorders>
          </w:tcPr>
          <w:p w14:paraId="33E6453C" w14:textId="77777777" w:rsidR="00B8744B" w:rsidRPr="007613F4" w:rsidRDefault="00B8744B" w:rsidP="00B8744B">
            <w:pPr>
              <w:jc w:val="center"/>
              <w:rPr>
                <w:rFonts w:ascii="Tahoma" w:hAnsi="Tahoma" w:cs="Tahoma"/>
                <w:color w:val="000000" w:themeColor="text1"/>
              </w:rPr>
            </w:pPr>
          </w:p>
          <w:p w14:paraId="23FAEE2F" w14:textId="77777777" w:rsidR="00B8744B" w:rsidRPr="007613F4" w:rsidRDefault="00B8744B" w:rsidP="00B8744B">
            <w:pPr>
              <w:jc w:val="center"/>
              <w:rPr>
                <w:rFonts w:ascii="Tahoma" w:hAnsi="Tahoma" w:cs="Tahoma"/>
                <w:color w:val="000000" w:themeColor="text1"/>
              </w:rPr>
            </w:pPr>
          </w:p>
        </w:tc>
        <w:tc>
          <w:tcPr>
            <w:tcW w:w="4732" w:type="dxa"/>
            <w:tcBorders>
              <w:bottom w:val="double" w:sz="6" w:space="0" w:color="auto"/>
            </w:tcBorders>
          </w:tcPr>
          <w:p w14:paraId="6C903D50" w14:textId="77777777" w:rsidR="00B8744B" w:rsidRPr="007613F4" w:rsidRDefault="00B8744B" w:rsidP="00B8744B">
            <w:pPr>
              <w:rPr>
                <w:rFonts w:ascii="Tahoma" w:hAnsi="Tahoma" w:cs="Tahoma"/>
                <w:color w:val="000000" w:themeColor="text1"/>
                <w:u w:val="single"/>
              </w:rPr>
            </w:pPr>
          </w:p>
        </w:tc>
        <w:tc>
          <w:tcPr>
            <w:tcW w:w="1544" w:type="dxa"/>
            <w:tcBorders>
              <w:bottom w:val="double" w:sz="6" w:space="0" w:color="auto"/>
            </w:tcBorders>
          </w:tcPr>
          <w:p w14:paraId="748D27C3" w14:textId="77777777" w:rsidR="00B8744B" w:rsidRPr="007613F4" w:rsidRDefault="00B8744B" w:rsidP="00B8744B">
            <w:pPr>
              <w:jc w:val="center"/>
              <w:rPr>
                <w:rFonts w:ascii="Tahoma" w:hAnsi="Tahoma" w:cs="Tahoma"/>
                <w:color w:val="000000" w:themeColor="text1"/>
                <w:u w:val="single"/>
              </w:rPr>
            </w:pPr>
          </w:p>
        </w:tc>
        <w:tc>
          <w:tcPr>
            <w:tcW w:w="1869" w:type="dxa"/>
            <w:tcBorders>
              <w:bottom w:val="double" w:sz="6" w:space="0" w:color="auto"/>
            </w:tcBorders>
          </w:tcPr>
          <w:p w14:paraId="663B4DDD" w14:textId="77777777" w:rsidR="00B8744B" w:rsidRPr="007613F4" w:rsidRDefault="00B8744B" w:rsidP="00B8744B">
            <w:pPr>
              <w:jc w:val="center"/>
              <w:rPr>
                <w:rFonts w:ascii="Tahoma" w:hAnsi="Tahoma" w:cs="Tahoma"/>
                <w:color w:val="000000" w:themeColor="text1"/>
                <w:u w:val="single"/>
              </w:rPr>
            </w:pPr>
          </w:p>
        </w:tc>
      </w:tr>
    </w:tbl>
    <w:p w14:paraId="4D1FA8BF" w14:textId="77777777" w:rsidR="00B8744B" w:rsidRPr="007613F4" w:rsidRDefault="00B8744B" w:rsidP="00B8744B">
      <w:pPr>
        <w:rPr>
          <w:rFonts w:ascii="Tahoma" w:hAnsi="Tahoma" w:cs="Tahoma"/>
          <w:color w:val="000000" w:themeColor="text1"/>
        </w:rPr>
      </w:pPr>
    </w:p>
    <w:p w14:paraId="529975B0" w14:textId="43CFF849" w:rsidR="00B8744B" w:rsidRPr="007613F4" w:rsidRDefault="00B8744B" w:rsidP="00B8744B">
      <w:pPr>
        <w:rPr>
          <w:rFonts w:ascii="Tahoma" w:hAnsi="Tahoma" w:cs="Tahoma"/>
          <w:color w:val="000000" w:themeColor="text1"/>
        </w:rPr>
      </w:pPr>
      <w:r w:rsidRPr="007613F4">
        <w:rPr>
          <w:rFonts w:ascii="Tahoma" w:hAnsi="Tahoma" w:cs="Tahoma"/>
          <w:color w:val="000000" w:themeColor="text1"/>
        </w:rPr>
        <w:lastRenderedPageBreak/>
        <w:t xml:space="preserve">The attached </w:t>
      </w:r>
      <w:proofErr w:type="gramStart"/>
      <w:r w:rsidRPr="007613F4">
        <w:rPr>
          <w:rFonts w:ascii="Tahoma" w:hAnsi="Tahoma" w:cs="Tahoma"/>
          <w:color w:val="000000" w:themeColor="text1"/>
        </w:rPr>
        <w:t>commodity specific</w:t>
      </w:r>
      <w:proofErr w:type="gramEnd"/>
      <w:r w:rsidRPr="007613F4">
        <w:rPr>
          <w:rFonts w:ascii="Tahoma" w:hAnsi="Tahoma" w:cs="Tahoma"/>
          <w:color w:val="000000" w:themeColor="text1"/>
        </w:rPr>
        <w:t xml:space="preserve"> conditions will form an integral part of any resulting</w:t>
      </w:r>
      <w:r w:rsidR="00C024ED" w:rsidRPr="007613F4">
        <w:rPr>
          <w:rFonts w:ascii="Tahoma" w:hAnsi="Tahoma" w:cs="Tahoma"/>
          <w:color w:val="000000" w:themeColor="text1"/>
        </w:rPr>
        <w:t xml:space="preserve"> </w:t>
      </w:r>
      <w:r w:rsidR="00A43367" w:rsidRPr="007613F4">
        <w:rPr>
          <w:rFonts w:ascii="Tahoma" w:hAnsi="Tahoma" w:cs="Tahoma"/>
          <w:color w:val="000000" w:themeColor="text1"/>
        </w:rPr>
        <w:t>agreement</w:t>
      </w:r>
      <w:r w:rsidRPr="007613F4">
        <w:rPr>
          <w:rFonts w:ascii="Tahoma" w:hAnsi="Tahoma" w:cs="Tahoma"/>
          <w:color w:val="000000" w:themeColor="text1"/>
        </w:rPr>
        <w:t>.</w:t>
      </w:r>
    </w:p>
    <w:p w14:paraId="6444B3A8" w14:textId="77777777" w:rsidR="00B8744B" w:rsidRPr="007613F4" w:rsidRDefault="00B8744B" w:rsidP="00B8744B">
      <w:pPr>
        <w:rPr>
          <w:rFonts w:ascii="Tahoma" w:hAnsi="Tahoma" w:cs="Tahoma"/>
          <w:color w:val="000000" w:themeColor="text1"/>
        </w:rPr>
      </w:pPr>
    </w:p>
    <w:p w14:paraId="3AAD2240" w14:textId="37120B66" w:rsidR="00B8744B" w:rsidRPr="007613F4" w:rsidRDefault="00B8744B" w:rsidP="00B8744B">
      <w:pPr>
        <w:rPr>
          <w:rFonts w:ascii="Tahoma" w:hAnsi="Tahoma" w:cs="Tahoma"/>
          <w:color w:val="000000" w:themeColor="text1"/>
        </w:rPr>
      </w:pPr>
    </w:p>
    <w:p w14:paraId="2D77B021" w14:textId="2BCA3355" w:rsidR="007F500F" w:rsidRPr="007613F4" w:rsidRDefault="00DA44EB" w:rsidP="009A7DC5">
      <w:pPr>
        <w:pStyle w:val="ListParagraph"/>
        <w:numPr>
          <w:ilvl w:val="0"/>
          <w:numId w:val="22"/>
        </w:numPr>
        <w:ind w:left="567" w:hanging="567"/>
        <w:rPr>
          <w:rFonts w:ascii="Tahoma" w:hAnsi="Tahoma" w:cs="Tahoma"/>
          <w:bCs/>
          <w:color w:val="000000" w:themeColor="text1"/>
        </w:rPr>
      </w:pPr>
      <w:r w:rsidRPr="00DA44EB">
        <w:rPr>
          <w:rFonts w:ascii="Tahoma" w:hAnsi="Tahoma" w:cs="Tahoma"/>
          <w:bCs/>
          <w:color w:val="000000" w:themeColor="text1"/>
        </w:rPr>
        <w:t>DETAILED TECHNICAL SPECIFICATIONS</w:t>
      </w:r>
    </w:p>
    <w:p w14:paraId="4EEACC9A" w14:textId="77777777" w:rsidR="007F500F" w:rsidRPr="007613F4" w:rsidRDefault="007F500F" w:rsidP="00B8744B">
      <w:pPr>
        <w:rPr>
          <w:rFonts w:ascii="Tahoma" w:hAnsi="Tahoma" w:cs="Tahoma"/>
          <w:bCs/>
          <w:color w:val="000000" w:themeColor="text1"/>
        </w:rPr>
      </w:pPr>
    </w:p>
    <w:p w14:paraId="7DC219D7" w14:textId="77777777" w:rsidR="00B8744B" w:rsidRPr="007613F4" w:rsidRDefault="00B8744B" w:rsidP="009A7DC5">
      <w:pPr>
        <w:ind w:left="567"/>
        <w:rPr>
          <w:rFonts w:ascii="Tahoma" w:hAnsi="Tahoma" w:cs="Tahoma"/>
          <w:bCs/>
          <w:color w:val="000000" w:themeColor="text1"/>
        </w:rPr>
      </w:pPr>
      <w:r w:rsidRPr="007613F4">
        <w:rPr>
          <w:rFonts w:ascii="Tahoma" w:hAnsi="Tahoma" w:cs="Tahoma"/>
          <w:bCs/>
          <w:color w:val="000000" w:themeColor="text1"/>
        </w:rPr>
        <w:t>FOR GOODS</w:t>
      </w:r>
    </w:p>
    <w:p w14:paraId="1A6641C5" w14:textId="77777777" w:rsidR="00B8744B" w:rsidRPr="007613F4" w:rsidRDefault="00B8744B" w:rsidP="00B8744B">
      <w:pPr>
        <w:rPr>
          <w:rFonts w:ascii="Tahoma" w:hAnsi="Tahoma" w:cs="Tahoma"/>
          <w:bCs/>
          <w:color w:val="000000" w:themeColor="text1"/>
        </w:rPr>
      </w:pPr>
    </w:p>
    <w:p w14:paraId="5FF5F55C" w14:textId="281417A8" w:rsidR="00B8744B" w:rsidRPr="007613F4" w:rsidRDefault="00B8744B" w:rsidP="009A7DC5">
      <w:pPr>
        <w:pStyle w:val="ListParagraph"/>
        <w:keepNext/>
        <w:numPr>
          <w:ilvl w:val="0"/>
          <w:numId w:val="21"/>
        </w:numPr>
        <w:spacing w:after="120"/>
        <w:ind w:left="1134" w:hanging="567"/>
        <w:jc w:val="both"/>
        <w:rPr>
          <w:rFonts w:ascii="Tahoma" w:hAnsi="Tahoma" w:cs="Tahoma"/>
          <w:b/>
          <w:color w:val="000000" w:themeColor="text1"/>
        </w:rPr>
      </w:pPr>
      <w:r w:rsidRPr="007613F4">
        <w:rPr>
          <w:rFonts w:ascii="Tahoma" w:hAnsi="Tahoma" w:cs="Tahoma"/>
          <w:bCs/>
          <w:color w:val="000000" w:themeColor="text1"/>
        </w:rPr>
        <w:t>TECHNICAL SPECIFICATIONS</w:t>
      </w:r>
      <w:r w:rsidRPr="007613F4">
        <w:rPr>
          <w:rFonts w:ascii="Tahoma" w:hAnsi="Tahoma" w:cs="Tahoma"/>
          <w:b/>
          <w:color w:val="000000" w:themeColor="text1"/>
        </w:rPr>
        <w:t xml:space="preserve"> (</w:t>
      </w:r>
      <w:r w:rsidR="00C024ED" w:rsidRPr="007613F4">
        <w:rPr>
          <w:rFonts w:ascii="Tahoma" w:hAnsi="Tahoma" w:cs="Tahoma"/>
          <w:i/>
          <w:color w:val="000000" w:themeColor="text1"/>
        </w:rPr>
        <w:t>Input to be provided by the Procuring and Disposing Entity</w:t>
      </w:r>
      <w:r w:rsidRPr="007613F4">
        <w:rPr>
          <w:rFonts w:ascii="Tahoma" w:hAnsi="Tahoma" w:cs="Tahoma"/>
          <w:b/>
          <w:color w:val="000000" w:themeColor="text1"/>
        </w:rPr>
        <w:t>)</w:t>
      </w:r>
    </w:p>
    <w:p w14:paraId="79D2BF9B" w14:textId="77777777" w:rsidR="00B8744B" w:rsidRPr="007613F4" w:rsidRDefault="00B8744B" w:rsidP="00B8744B">
      <w:pPr>
        <w:rPr>
          <w:rFonts w:ascii="Tahoma" w:hAnsi="Tahoma" w:cs="Tahoma"/>
          <w:color w:val="000000" w:themeColor="text1"/>
        </w:rPr>
      </w:pPr>
    </w:p>
    <w:p w14:paraId="34BF4C5E" w14:textId="77777777" w:rsidR="00B8744B" w:rsidRPr="007613F4" w:rsidRDefault="00B8744B" w:rsidP="009A7DC5">
      <w:pPr>
        <w:ind w:left="567"/>
        <w:rPr>
          <w:rFonts w:ascii="Tahoma" w:hAnsi="Tahoma" w:cs="Tahoma"/>
          <w:bCs/>
          <w:color w:val="000000" w:themeColor="text1"/>
        </w:rPr>
      </w:pPr>
      <w:r w:rsidRPr="007613F4">
        <w:rPr>
          <w:rFonts w:ascii="Tahoma" w:hAnsi="Tahoma" w:cs="Tahoma"/>
          <w:bCs/>
          <w:color w:val="000000" w:themeColor="text1"/>
        </w:rPr>
        <w:t>FOR WORKS</w:t>
      </w:r>
    </w:p>
    <w:p w14:paraId="29E173A3" w14:textId="77777777" w:rsidR="00B8744B" w:rsidRPr="007613F4" w:rsidRDefault="00B8744B" w:rsidP="00B8744B">
      <w:pPr>
        <w:rPr>
          <w:rFonts w:ascii="Tahoma" w:hAnsi="Tahoma" w:cs="Tahoma"/>
          <w:bCs/>
          <w:color w:val="000000" w:themeColor="text1"/>
        </w:rPr>
      </w:pPr>
    </w:p>
    <w:p w14:paraId="491E049D" w14:textId="116747EA" w:rsidR="00B8744B" w:rsidRPr="007613F4" w:rsidRDefault="00B8744B" w:rsidP="009A7DC5">
      <w:pPr>
        <w:pStyle w:val="ListParagraph"/>
        <w:keepNext/>
        <w:numPr>
          <w:ilvl w:val="0"/>
          <w:numId w:val="23"/>
        </w:numPr>
        <w:spacing w:after="120"/>
        <w:ind w:left="1134" w:hanging="567"/>
        <w:jc w:val="both"/>
        <w:rPr>
          <w:rFonts w:ascii="Tahoma" w:hAnsi="Tahoma" w:cs="Tahoma"/>
          <w:b/>
          <w:color w:val="000000" w:themeColor="text1"/>
        </w:rPr>
      </w:pPr>
      <w:r w:rsidRPr="007613F4">
        <w:rPr>
          <w:rFonts w:ascii="Tahoma" w:hAnsi="Tahoma" w:cs="Tahoma"/>
          <w:bCs/>
          <w:color w:val="000000" w:themeColor="text1"/>
        </w:rPr>
        <w:t>SCOPE OF WORKS</w:t>
      </w:r>
      <w:r w:rsidRPr="007613F4">
        <w:rPr>
          <w:rFonts w:ascii="Tahoma" w:hAnsi="Tahoma" w:cs="Tahoma"/>
          <w:b/>
          <w:color w:val="000000" w:themeColor="text1"/>
        </w:rPr>
        <w:t xml:space="preserve"> (</w:t>
      </w:r>
      <w:r w:rsidR="00C024ED" w:rsidRPr="007613F4">
        <w:rPr>
          <w:rFonts w:ascii="Tahoma" w:hAnsi="Tahoma" w:cs="Tahoma"/>
          <w:i/>
          <w:color w:val="000000" w:themeColor="text1"/>
        </w:rPr>
        <w:t>Input to be provided by the Procuring and Disposing Entity</w:t>
      </w:r>
      <w:r w:rsidRPr="007613F4">
        <w:rPr>
          <w:rFonts w:ascii="Tahoma" w:hAnsi="Tahoma" w:cs="Tahoma"/>
          <w:b/>
          <w:color w:val="000000" w:themeColor="text1"/>
        </w:rPr>
        <w:t>)</w:t>
      </w:r>
    </w:p>
    <w:p w14:paraId="1FA3D10E" w14:textId="77777777" w:rsidR="00B8744B" w:rsidRPr="007613F4" w:rsidRDefault="00B8744B" w:rsidP="009A7DC5">
      <w:pPr>
        <w:jc w:val="both"/>
        <w:rPr>
          <w:rFonts w:ascii="Tahoma" w:hAnsi="Tahoma" w:cs="Tahoma"/>
          <w:color w:val="000000" w:themeColor="text1"/>
        </w:rPr>
      </w:pPr>
    </w:p>
    <w:p w14:paraId="6A97CDA4" w14:textId="1C76C9C0" w:rsidR="00B8744B" w:rsidRPr="007613F4" w:rsidRDefault="00B8744B" w:rsidP="009A7DC5">
      <w:pPr>
        <w:ind w:left="1134"/>
        <w:jc w:val="both"/>
        <w:rPr>
          <w:rFonts w:ascii="Tahoma" w:hAnsi="Tahoma" w:cs="Tahoma"/>
          <w:color w:val="000000" w:themeColor="text1"/>
        </w:rPr>
      </w:pPr>
      <w:r w:rsidRPr="007613F4">
        <w:rPr>
          <w:rFonts w:ascii="Tahoma" w:hAnsi="Tahoma" w:cs="Tahoma"/>
          <w:color w:val="000000" w:themeColor="text1"/>
        </w:rPr>
        <w:t>The works shall involve [describ</w:t>
      </w:r>
      <w:r w:rsidR="006D1F73" w:rsidRPr="007613F4">
        <w:rPr>
          <w:rFonts w:ascii="Tahoma" w:hAnsi="Tahoma" w:cs="Tahoma"/>
          <w:color w:val="000000" w:themeColor="text1"/>
        </w:rPr>
        <w:t>e</w:t>
      </w:r>
      <w:r w:rsidRPr="007613F4">
        <w:rPr>
          <w:rFonts w:ascii="Tahoma" w:hAnsi="Tahoma" w:cs="Tahoma"/>
          <w:color w:val="000000" w:themeColor="text1"/>
        </w:rPr>
        <w:t xml:space="preserve"> the general scope of works envisaged to be performed by the </w:t>
      </w:r>
      <w:r w:rsidR="00C024ED" w:rsidRPr="007613F4">
        <w:rPr>
          <w:rFonts w:ascii="Tahoma" w:hAnsi="Tahoma" w:cs="Tahoma"/>
          <w:color w:val="000000" w:themeColor="text1"/>
        </w:rPr>
        <w:t>contrac</w:t>
      </w:r>
      <w:r w:rsidR="00A43367" w:rsidRPr="007613F4">
        <w:rPr>
          <w:rFonts w:ascii="Tahoma" w:hAnsi="Tahoma" w:cs="Tahoma"/>
          <w:color w:val="000000" w:themeColor="text1"/>
        </w:rPr>
        <w:t>t</w:t>
      </w:r>
      <w:r w:rsidRPr="007613F4">
        <w:rPr>
          <w:rFonts w:ascii="Tahoma" w:hAnsi="Tahoma" w:cs="Tahoma"/>
          <w:color w:val="000000" w:themeColor="text1"/>
        </w:rPr>
        <w:t>or]</w:t>
      </w:r>
    </w:p>
    <w:p w14:paraId="5CB8F853" w14:textId="77777777" w:rsidR="00B8744B" w:rsidRPr="007613F4" w:rsidRDefault="00B8744B" w:rsidP="009A7DC5">
      <w:pPr>
        <w:jc w:val="both"/>
        <w:rPr>
          <w:rFonts w:ascii="Tahoma" w:hAnsi="Tahoma" w:cs="Tahoma"/>
          <w:color w:val="000000" w:themeColor="text1"/>
        </w:rPr>
      </w:pPr>
    </w:p>
    <w:p w14:paraId="3F1B69A2" w14:textId="73F3E6A6" w:rsidR="00B8744B" w:rsidRPr="007613F4" w:rsidRDefault="00B8744B" w:rsidP="009A7DC5">
      <w:pPr>
        <w:ind w:left="1134"/>
        <w:jc w:val="both"/>
        <w:rPr>
          <w:rFonts w:ascii="Tahoma" w:hAnsi="Tahoma" w:cs="Tahoma"/>
          <w:color w:val="000000" w:themeColor="text1"/>
        </w:rPr>
      </w:pPr>
      <w:r w:rsidRPr="007613F4">
        <w:rPr>
          <w:rFonts w:ascii="Tahoma" w:hAnsi="Tahoma" w:cs="Tahoma"/>
          <w:color w:val="000000" w:themeColor="text1"/>
        </w:rPr>
        <w:t>Bidders shall be required to quote for inputs in terms of materials and labor and payment shall be based on the actual cost of materials (reimbursement plus handling costs) and the unit cost of labor (unskilled/semiskilled/skilled).</w:t>
      </w:r>
    </w:p>
    <w:p w14:paraId="19B051C2" w14:textId="77777777" w:rsidR="00B8744B" w:rsidRPr="007613F4" w:rsidRDefault="00B8744B" w:rsidP="00B8744B">
      <w:pPr>
        <w:rPr>
          <w:rFonts w:ascii="Tahoma" w:hAnsi="Tahoma" w:cs="Tahoma"/>
          <w:color w:val="000000" w:themeColor="text1"/>
        </w:rPr>
      </w:pPr>
    </w:p>
    <w:p w14:paraId="1C3D3427" w14:textId="77777777" w:rsidR="00B8744B" w:rsidRPr="007613F4" w:rsidRDefault="00B8744B" w:rsidP="00B8744B">
      <w:pPr>
        <w:rPr>
          <w:rFonts w:ascii="Tahoma" w:hAnsi="Tahoma" w:cs="Tahoma"/>
          <w:color w:val="000000" w:themeColor="text1"/>
        </w:rPr>
      </w:pPr>
    </w:p>
    <w:p w14:paraId="448F94D3" w14:textId="77777777" w:rsidR="00B8744B" w:rsidRPr="007613F4" w:rsidRDefault="00B8744B" w:rsidP="009A7DC5">
      <w:pPr>
        <w:ind w:left="567"/>
        <w:rPr>
          <w:rFonts w:ascii="Tahoma" w:hAnsi="Tahoma" w:cs="Tahoma"/>
          <w:bCs/>
          <w:color w:val="000000" w:themeColor="text1"/>
        </w:rPr>
      </w:pPr>
      <w:r w:rsidRPr="007613F4">
        <w:rPr>
          <w:rFonts w:ascii="Tahoma" w:hAnsi="Tahoma" w:cs="Tahoma"/>
          <w:bCs/>
          <w:color w:val="000000" w:themeColor="text1"/>
        </w:rPr>
        <w:t>FOR SERVICES</w:t>
      </w:r>
    </w:p>
    <w:p w14:paraId="534D2D81" w14:textId="77777777" w:rsidR="00B8744B" w:rsidRPr="007613F4" w:rsidRDefault="00B8744B" w:rsidP="00B8744B">
      <w:pPr>
        <w:rPr>
          <w:rFonts w:ascii="Tahoma" w:hAnsi="Tahoma" w:cs="Tahoma"/>
          <w:bCs/>
          <w:color w:val="000000" w:themeColor="text1"/>
        </w:rPr>
      </w:pPr>
    </w:p>
    <w:p w14:paraId="52D7994F" w14:textId="4AE394D2" w:rsidR="00B8744B" w:rsidRPr="007613F4" w:rsidRDefault="00B8744B" w:rsidP="009A7DC5">
      <w:pPr>
        <w:pStyle w:val="ListParagraph"/>
        <w:keepNext/>
        <w:numPr>
          <w:ilvl w:val="0"/>
          <w:numId w:val="24"/>
        </w:numPr>
        <w:spacing w:after="120"/>
        <w:ind w:left="1134" w:hanging="567"/>
        <w:jc w:val="both"/>
        <w:rPr>
          <w:rFonts w:ascii="Tahoma" w:hAnsi="Tahoma" w:cs="Tahoma"/>
          <w:b/>
          <w:color w:val="000000" w:themeColor="text1"/>
        </w:rPr>
      </w:pPr>
      <w:r w:rsidRPr="007613F4">
        <w:rPr>
          <w:rFonts w:ascii="Tahoma" w:hAnsi="Tahoma" w:cs="Tahoma"/>
          <w:bCs/>
          <w:color w:val="000000" w:themeColor="text1"/>
        </w:rPr>
        <w:t>DESCRIPTION OF SERVICES</w:t>
      </w:r>
      <w:r w:rsidRPr="007613F4">
        <w:rPr>
          <w:rFonts w:ascii="Tahoma" w:hAnsi="Tahoma" w:cs="Tahoma"/>
          <w:b/>
          <w:color w:val="000000" w:themeColor="text1"/>
        </w:rPr>
        <w:t xml:space="preserve"> (</w:t>
      </w:r>
      <w:r w:rsidR="00C024ED" w:rsidRPr="007613F4">
        <w:rPr>
          <w:rFonts w:ascii="Tahoma" w:hAnsi="Tahoma" w:cs="Tahoma"/>
          <w:i/>
          <w:color w:val="000000" w:themeColor="text1"/>
        </w:rPr>
        <w:t>Input to be provided by the Procuring and Disposing Entity</w:t>
      </w:r>
      <w:r w:rsidRPr="007613F4">
        <w:rPr>
          <w:rFonts w:ascii="Tahoma" w:hAnsi="Tahoma" w:cs="Tahoma"/>
          <w:b/>
          <w:color w:val="000000" w:themeColor="text1"/>
        </w:rPr>
        <w:t>)</w:t>
      </w:r>
    </w:p>
    <w:p w14:paraId="342157AC" w14:textId="77777777" w:rsidR="00B8744B" w:rsidRPr="007613F4" w:rsidRDefault="00B8744B" w:rsidP="00B8744B">
      <w:pPr>
        <w:rPr>
          <w:rFonts w:ascii="Tahoma" w:hAnsi="Tahoma" w:cs="Tahoma"/>
          <w:color w:val="000000" w:themeColor="text1"/>
        </w:rPr>
      </w:pPr>
    </w:p>
    <w:p w14:paraId="7E2D3181" w14:textId="77777777" w:rsidR="00B8744B" w:rsidRPr="007613F4" w:rsidRDefault="00B8744B" w:rsidP="00B8744B">
      <w:pPr>
        <w:rPr>
          <w:rFonts w:ascii="Tahoma" w:hAnsi="Tahoma" w:cs="Tahoma"/>
          <w:color w:val="000000" w:themeColor="text1"/>
        </w:rPr>
      </w:pPr>
    </w:p>
    <w:p w14:paraId="26D121C5" w14:textId="77777777" w:rsidR="00B8744B" w:rsidRPr="007613F4" w:rsidRDefault="00B8744B" w:rsidP="00B8744B">
      <w:pPr>
        <w:rPr>
          <w:rFonts w:ascii="Tahoma" w:hAnsi="Tahoma" w:cs="Tahoma"/>
          <w:color w:val="000000" w:themeColor="text1"/>
        </w:rPr>
      </w:pPr>
    </w:p>
    <w:p w14:paraId="40093871" w14:textId="77777777" w:rsidR="00B8744B" w:rsidRPr="007613F4" w:rsidRDefault="00B8744B" w:rsidP="00B8744B">
      <w:pPr>
        <w:rPr>
          <w:rFonts w:ascii="Tahoma" w:hAnsi="Tahoma" w:cs="Tahoma"/>
          <w:color w:val="000000" w:themeColor="text1"/>
        </w:rPr>
      </w:pPr>
    </w:p>
    <w:p w14:paraId="3CC71188" w14:textId="77777777" w:rsidR="00B8744B" w:rsidRPr="007613F4" w:rsidRDefault="00B8744B" w:rsidP="00B8744B">
      <w:pPr>
        <w:rPr>
          <w:rFonts w:ascii="Tahoma" w:hAnsi="Tahoma" w:cs="Tahoma"/>
          <w:color w:val="000000" w:themeColor="text1"/>
        </w:rPr>
      </w:pPr>
    </w:p>
    <w:p w14:paraId="3BF85703" w14:textId="77777777" w:rsidR="00B8744B" w:rsidRPr="007613F4" w:rsidRDefault="00B8744B" w:rsidP="00B8744B">
      <w:pPr>
        <w:rPr>
          <w:rFonts w:ascii="Tahoma" w:hAnsi="Tahoma" w:cs="Tahoma"/>
          <w:color w:val="000000" w:themeColor="text1"/>
        </w:rPr>
      </w:pPr>
    </w:p>
    <w:p w14:paraId="412EE84E" w14:textId="77777777" w:rsidR="00B8744B" w:rsidRPr="007613F4" w:rsidRDefault="00B8744B" w:rsidP="00B8744B">
      <w:pPr>
        <w:rPr>
          <w:rFonts w:ascii="Tahoma" w:hAnsi="Tahoma" w:cs="Tahoma"/>
          <w:color w:val="000000" w:themeColor="text1"/>
        </w:rPr>
      </w:pPr>
    </w:p>
    <w:p w14:paraId="3F92C67D" w14:textId="77777777" w:rsidR="00B8744B" w:rsidRPr="007613F4" w:rsidRDefault="00B8744B" w:rsidP="00B8744B">
      <w:pPr>
        <w:rPr>
          <w:rFonts w:ascii="Tahoma" w:hAnsi="Tahoma" w:cs="Tahoma"/>
          <w:color w:val="000000" w:themeColor="text1"/>
        </w:rPr>
      </w:pPr>
    </w:p>
    <w:p w14:paraId="7CD56E31" w14:textId="77777777" w:rsidR="00B8744B" w:rsidRPr="007613F4" w:rsidRDefault="00B8744B" w:rsidP="007613F4">
      <w:pPr>
        <w:keepNext/>
        <w:spacing w:after="200"/>
        <w:ind w:right="-360"/>
        <w:rPr>
          <w:rFonts w:ascii="Tahoma" w:hAnsi="Tahoma" w:cs="Tahoma"/>
          <w:color w:val="000000" w:themeColor="text1"/>
          <w:kern w:val="28"/>
        </w:rPr>
      </w:pPr>
      <w:r w:rsidRPr="007613F4">
        <w:rPr>
          <w:rFonts w:ascii="Tahoma" w:hAnsi="Tahoma" w:cs="Tahoma"/>
          <w:b/>
          <w:bCs/>
          <w:color w:val="000000" w:themeColor="text1"/>
          <w:kern w:val="28"/>
        </w:rPr>
        <w:br w:type="page"/>
      </w:r>
      <w:bookmarkStart w:id="481" w:name="_Toc422725299"/>
      <w:bookmarkStart w:id="482" w:name="_Toc427641275"/>
      <w:bookmarkStart w:id="483" w:name="_Toc438907058"/>
      <w:bookmarkStart w:id="484" w:name="_Toc438907257"/>
      <w:bookmarkStart w:id="485" w:name="_Toc468390764"/>
      <w:r w:rsidRPr="007613F4">
        <w:rPr>
          <w:rFonts w:ascii="Tahoma" w:hAnsi="Tahoma" w:cs="Tahoma"/>
          <w:color w:val="000000" w:themeColor="text1"/>
          <w:kern w:val="28"/>
        </w:rPr>
        <w:lastRenderedPageBreak/>
        <w:t>2.</w:t>
      </w:r>
      <w:r w:rsidRPr="007613F4">
        <w:rPr>
          <w:rFonts w:ascii="Tahoma" w:hAnsi="Tahoma" w:cs="Tahoma"/>
          <w:b/>
          <w:bCs/>
          <w:color w:val="000000" w:themeColor="text1"/>
          <w:kern w:val="28"/>
        </w:rPr>
        <w:tab/>
      </w:r>
      <w:r w:rsidRPr="007613F4">
        <w:rPr>
          <w:rFonts w:ascii="Tahoma" w:hAnsi="Tahoma" w:cs="Tahoma"/>
          <w:color w:val="000000" w:themeColor="text1"/>
          <w:kern w:val="28"/>
        </w:rPr>
        <w:t>Delivery and Completion Schedule</w:t>
      </w:r>
      <w:bookmarkEnd w:id="481"/>
      <w:bookmarkEnd w:id="482"/>
      <w:bookmarkEnd w:id="483"/>
      <w:bookmarkEnd w:id="484"/>
      <w:bookmarkEnd w:id="485"/>
    </w:p>
    <w:p w14:paraId="22F14444" w14:textId="77777777" w:rsidR="00B8744B" w:rsidRPr="007613F4" w:rsidRDefault="00B8744B" w:rsidP="007613F4">
      <w:pPr>
        <w:keepNext/>
        <w:spacing w:after="120"/>
        <w:ind w:left="-90"/>
        <w:jc w:val="center"/>
        <w:rPr>
          <w:rFonts w:ascii="Tahoma" w:hAnsi="Tahoma" w:cs="Tahoma"/>
          <w:b/>
          <w:bCs/>
          <w:color w:val="000000" w:themeColor="text1"/>
          <w:kern w:val="28"/>
        </w:rPr>
      </w:pPr>
      <w:r w:rsidRPr="007613F4">
        <w:rPr>
          <w:rFonts w:ascii="Tahoma" w:hAnsi="Tahoma" w:cs="Tahoma"/>
          <w:color w:val="000000" w:themeColor="text1"/>
          <w:kern w:val="28"/>
        </w:rPr>
        <w:t>Procurement Reference Number</w:t>
      </w:r>
      <w:r w:rsidRPr="007613F4">
        <w:rPr>
          <w:rFonts w:ascii="Tahoma" w:hAnsi="Tahoma" w:cs="Tahoma"/>
          <w:b/>
          <w:bCs/>
          <w:color w:val="000000" w:themeColor="text1"/>
          <w:kern w:val="28"/>
        </w:rPr>
        <w:t>: ____________________</w:t>
      </w:r>
    </w:p>
    <w:p w14:paraId="1CD49EED" w14:textId="31677601" w:rsidR="00B8744B" w:rsidRPr="007613F4" w:rsidRDefault="00B8744B" w:rsidP="009A7DC5">
      <w:pPr>
        <w:spacing w:before="60" w:after="60"/>
        <w:ind w:left="567"/>
        <w:jc w:val="both"/>
        <w:rPr>
          <w:rFonts w:ascii="Tahoma" w:hAnsi="Tahoma" w:cs="Tahoma"/>
          <w:color w:val="000000" w:themeColor="text1"/>
        </w:rPr>
      </w:pPr>
      <w:r w:rsidRPr="007613F4">
        <w:rPr>
          <w:rFonts w:ascii="Tahoma" w:hAnsi="Tahoma" w:cs="Tahoma"/>
          <w:color w:val="000000" w:themeColor="text1"/>
        </w:rPr>
        <w:t xml:space="preserve">The Delivery Period shall commence from the date of each call-off (order). The supplier, </w:t>
      </w:r>
      <w:r w:rsidR="00CF432F" w:rsidRPr="007613F4">
        <w:rPr>
          <w:rFonts w:ascii="Tahoma" w:hAnsi="Tahoma" w:cs="Tahoma"/>
          <w:color w:val="000000" w:themeColor="text1"/>
        </w:rPr>
        <w:t>contractor</w:t>
      </w:r>
      <w:r w:rsidRPr="007613F4">
        <w:rPr>
          <w:rFonts w:ascii="Tahoma" w:hAnsi="Tahoma" w:cs="Tahoma"/>
          <w:color w:val="000000" w:themeColor="text1"/>
        </w:rPr>
        <w:t xml:space="preserve"> or service provider shall meet the delivery or completion period for any call-off (order), subject to the limitations in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p>
    <w:p w14:paraId="23E1A2BF" w14:textId="6926D1D6" w:rsidR="00B8744B" w:rsidRPr="007613F4" w:rsidRDefault="00B8744B" w:rsidP="009A7DC5">
      <w:pPr>
        <w:spacing w:before="60" w:after="60"/>
        <w:ind w:left="567"/>
        <w:rPr>
          <w:rFonts w:ascii="Tahoma" w:hAnsi="Tahoma" w:cs="Tahoma"/>
          <w:color w:val="000000" w:themeColor="text1"/>
        </w:rPr>
      </w:pPr>
      <w:r w:rsidRPr="007613F4">
        <w:rPr>
          <w:rFonts w:ascii="Tahoma" w:hAnsi="Tahoma" w:cs="Tahoma"/>
          <w:color w:val="000000" w:themeColor="text1"/>
        </w:rPr>
        <w:t xml:space="preserve">Call-off (order) may be issued at any time during a period of: ____________________. </w:t>
      </w:r>
    </w:p>
    <w:p w14:paraId="222D3927" w14:textId="77777777" w:rsidR="00B8744B" w:rsidRPr="007613F4" w:rsidRDefault="00B8744B" w:rsidP="00B8744B">
      <w:pPr>
        <w:spacing w:before="60" w:after="60"/>
        <w:rPr>
          <w:rFonts w:ascii="Tahoma" w:hAnsi="Tahoma" w:cs="Tahoma"/>
          <w:color w:val="000000" w:themeColor="text1"/>
        </w:rPr>
      </w:pPr>
    </w:p>
    <w:tbl>
      <w:tblPr>
        <w:tblW w:w="934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188"/>
        <w:gridCol w:w="3974"/>
        <w:gridCol w:w="1987"/>
        <w:gridCol w:w="2197"/>
      </w:tblGrid>
      <w:tr w:rsidR="00B8744B" w:rsidRPr="00DC5407" w14:paraId="7ACC1328" w14:textId="77777777" w:rsidTr="00CB0376">
        <w:trPr>
          <w:cantSplit/>
          <w:tblHeader/>
        </w:trPr>
        <w:tc>
          <w:tcPr>
            <w:tcW w:w="1188" w:type="dxa"/>
            <w:tcBorders>
              <w:top w:val="double" w:sz="6" w:space="0" w:color="auto"/>
            </w:tcBorders>
            <w:shd w:val="clear" w:color="auto" w:fill="C0C0C0"/>
          </w:tcPr>
          <w:p w14:paraId="3BF656C0" w14:textId="32091D4F" w:rsidR="00B8744B" w:rsidRPr="007613F4" w:rsidRDefault="00DA44EB" w:rsidP="00B8744B">
            <w:pPr>
              <w:spacing w:before="120" w:after="120"/>
              <w:jc w:val="center"/>
              <w:rPr>
                <w:rFonts w:ascii="Tahoma" w:hAnsi="Tahoma" w:cs="Tahoma"/>
                <w:color w:val="000000" w:themeColor="text1"/>
              </w:rPr>
            </w:pPr>
            <w:r w:rsidRPr="00DA44EB">
              <w:rPr>
                <w:rFonts w:ascii="Tahoma" w:hAnsi="Tahoma" w:cs="Tahoma"/>
                <w:color w:val="000000" w:themeColor="text1"/>
              </w:rPr>
              <w:t>ITEM NUMBER</w:t>
            </w:r>
          </w:p>
        </w:tc>
        <w:tc>
          <w:tcPr>
            <w:tcW w:w="3974" w:type="dxa"/>
            <w:tcBorders>
              <w:top w:val="double" w:sz="6" w:space="0" w:color="auto"/>
            </w:tcBorders>
            <w:shd w:val="clear" w:color="auto" w:fill="C0C0C0"/>
          </w:tcPr>
          <w:p w14:paraId="746AC576" w14:textId="41B94C9A" w:rsidR="00B8744B" w:rsidRPr="007613F4" w:rsidRDefault="00DA44EB" w:rsidP="00B8744B">
            <w:pPr>
              <w:spacing w:before="120" w:after="120"/>
              <w:jc w:val="center"/>
              <w:rPr>
                <w:rFonts w:ascii="Tahoma" w:hAnsi="Tahoma" w:cs="Tahoma"/>
                <w:color w:val="000000" w:themeColor="text1"/>
              </w:rPr>
            </w:pPr>
            <w:r w:rsidRPr="00DA44EB">
              <w:rPr>
                <w:rFonts w:ascii="Tahoma" w:hAnsi="Tahoma" w:cs="Tahoma"/>
                <w:color w:val="000000" w:themeColor="text1"/>
              </w:rPr>
              <w:t>BRIEF DESCRIPTION</w:t>
            </w:r>
            <w:r w:rsidRPr="00DA44EB">
              <w:rPr>
                <w:rFonts w:ascii="Tahoma" w:hAnsi="Tahoma" w:cs="Tahoma"/>
                <w:color w:val="000000" w:themeColor="text1"/>
              </w:rPr>
              <w:br/>
              <w:t xml:space="preserve">OF GOODS, WORKS AND RELATED SERVICES </w:t>
            </w:r>
          </w:p>
        </w:tc>
        <w:tc>
          <w:tcPr>
            <w:tcW w:w="1987" w:type="dxa"/>
            <w:tcBorders>
              <w:top w:val="double" w:sz="6" w:space="0" w:color="auto"/>
            </w:tcBorders>
            <w:shd w:val="clear" w:color="auto" w:fill="C0C0C0"/>
          </w:tcPr>
          <w:p w14:paraId="3F26252C" w14:textId="669485FC" w:rsidR="00B8744B" w:rsidRPr="007613F4" w:rsidRDefault="00DA44EB" w:rsidP="00B8744B">
            <w:pPr>
              <w:spacing w:before="120"/>
              <w:jc w:val="center"/>
              <w:rPr>
                <w:rFonts w:ascii="Tahoma" w:hAnsi="Tahoma" w:cs="Tahoma"/>
                <w:color w:val="000000" w:themeColor="text1"/>
              </w:rPr>
            </w:pPr>
            <w:r w:rsidRPr="00DA44EB">
              <w:rPr>
                <w:rFonts w:ascii="Tahoma" w:hAnsi="Tahoma" w:cs="Tahoma"/>
                <w:color w:val="000000" w:themeColor="text1"/>
              </w:rPr>
              <w:t>DELIVERY PERIOD</w:t>
            </w:r>
          </w:p>
          <w:p w14:paraId="356CD2A4" w14:textId="6E9C7AFA" w:rsidR="00B8744B" w:rsidRPr="007613F4" w:rsidRDefault="00DA44EB" w:rsidP="00B8744B">
            <w:pPr>
              <w:jc w:val="center"/>
              <w:rPr>
                <w:rFonts w:ascii="Tahoma" w:hAnsi="Tahoma" w:cs="Tahoma"/>
                <w:i/>
                <w:iCs/>
                <w:color w:val="000000" w:themeColor="text1"/>
              </w:rPr>
            </w:pPr>
            <w:r w:rsidRPr="00DA44EB">
              <w:rPr>
                <w:rFonts w:ascii="Tahoma" w:hAnsi="Tahoma" w:cs="Tahoma"/>
                <w:i/>
                <w:iCs/>
                <w:color w:val="000000" w:themeColor="text1"/>
              </w:rPr>
              <w:t>(DAYS/WKS/MTHS)</w:t>
            </w:r>
          </w:p>
        </w:tc>
        <w:tc>
          <w:tcPr>
            <w:tcW w:w="2197" w:type="dxa"/>
            <w:tcBorders>
              <w:top w:val="double" w:sz="6" w:space="0" w:color="auto"/>
            </w:tcBorders>
            <w:shd w:val="clear" w:color="auto" w:fill="C0C0C0"/>
          </w:tcPr>
          <w:p w14:paraId="2AD9A643" w14:textId="5A65F1B1" w:rsidR="00B8744B" w:rsidRPr="007613F4" w:rsidRDefault="00DA44EB" w:rsidP="00B8744B">
            <w:pPr>
              <w:spacing w:before="120"/>
              <w:jc w:val="center"/>
              <w:rPr>
                <w:rFonts w:ascii="Tahoma" w:hAnsi="Tahoma" w:cs="Tahoma"/>
                <w:color w:val="000000" w:themeColor="text1"/>
              </w:rPr>
            </w:pPr>
            <w:r w:rsidRPr="00DA44EB">
              <w:rPr>
                <w:rFonts w:ascii="Tahoma" w:hAnsi="Tahoma" w:cs="Tahoma"/>
                <w:color w:val="000000" w:themeColor="text1"/>
              </w:rPr>
              <w:t>DELIVERY POINT/</w:t>
            </w:r>
            <w:r w:rsidRPr="00DA44EB">
              <w:rPr>
                <w:rFonts w:ascii="Tahoma" w:hAnsi="Tahoma" w:cs="Tahoma"/>
                <w:color w:val="000000" w:themeColor="text1"/>
              </w:rPr>
              <w:br/>
              <w:t>SITE</w:t>
            </w:r>
          </w:p>
        </w:tc>
      </w:tr>
      <w:tr w:rsidR="00B8744B" w:rsidRPr="00DC5407" w14:paraId="76B7AE5D" w14:textId="77777777" w:rsidTr="00CB0376">
        <w:trPr>
          <w:cantSplit/>
        </w:trPr>
        <w:tc>
          <w:tcPr>
            <w:tcW w:w="1188" w:type="dxa"/>
          </w:tcPr>
          <w:p w14:paraId="0207D5EE" w14:textId="77777777" w:rsidR="00B8744B" w:rsidRPr="007613F4" w:rsidRDefault="00B8744B" w:rsidP="00B8744B">
            <w:pPr>
              <w:jc w:val="center"/>
              <w:rPr>
                <w:rFonts w:ascii="Tahoma" w:hAnsi="Tahoma" w:cs="Tahoma"/>
                <w:color w:val="000000" w:themeColor="text1"/>
              </w:rPr>
            </w:pPr>
          </w:p>
          <w:p w14:paraId="01A6AA43" w14:textId="77777777" w:rsidR="00B8744B" w:rsidRPr="007613F4" w:rsidRDefault="00B8744B" w:rsidP="00B8744B">
            <w:pPr>
              <w:jc w:val="center"/>
              <w:rPr>
                <w:rFonts w:ascii="Tahoma" w:hAnsi="Tahoma" w:cs="Tahoma"/>
                <w:color w:val="000000" w:themeColor="text1"/>
              </w:rPr>
            </w:pPr>
          </w:p>
        </w:tc>
        <w:tc>
          <w:tcPr>
            <w:tcW w:w="3974" w:type="dxa"/>
          </w:tcPr>
          <w:p w14:paraId="71DE728E" w14:textId="77777777" w:rsidR="00B8744B" w:rsidRPr="007613F4" w:rsidRDefault="00B8744B" w:rsidP="00B8744B">
            <w:pPr>
              <w:rPr>
                <w:rFonts w:ascii="Tahoma" w:hAnsi="Tahoma" w:cs="Tahoma"/>
                <w:b/>
                <w:bCs/>
                <w:color w:val="000000" w:themeColor="text1"/>
              </w:rPr>
            </w:pPr>
          </w:p>
        </w:tc>
        <w:tc>
          <w:tcPr>
            <w:tcW w:w="1987" w:type="dxa"/>
          </w:tcPr>
          <w:p w14:paraId="7DDD947B" w14:textId="77777777" w:rsidR="00B8744B" w:rsidRPr="007613F4" w:rsidRDefault="00B8744B" w:rsidP="00B8744B">
            <w:pPr>
              <w:jc w:val="center"/>
              <w:rPr>
                <w:rFonts w:ascii="Tahoma" w:hAnsi="Tahoma" w:cs="Tahoma"/>
                <w:color w:val="000000" w:themeColor="text1"/>
              </w:rPr>
            </w:pPr>
          </w:p>
        </w:tc>
        <w:tc>
          <w:tcPr>
            <w:tcW w:w="2197" w:type="dxa"/>
          </w:tcPr>
          <w:p w14:paraId="38963D3A" w14:textId="77777777" w:rsidR="00B8744B" w:rsidRPr="007613F4" w:rsidRDefault="00B8744B" w:rsidP="00B8744B">
            <w:pPr>
              <w:rPr>
                <w:rFonts w:ascii="Tahoma" w:hAnsi="Tahoma" w:cs="Tahoma"/>
                <w:color w:val="000000" w:themeColor="text1"/>
              </w:rPr>
            </w:pPr>
          </w:p>
        </w:tc>
      </w:tr>
      <w:tr w:rsidR="00B8744B" w:rsidRPr="00DC5407" w14:paraId="19506E84" w14:textId="77777777" w:rsidTr="00CB0376">
        <w:trPr>
          <w:cantSplit/>
        </w:trPr>
        <w:tc>
          <w:tcPr>
            <w:tcW w:w="1188" w:type="dxa"/>
          </w:tcPr>
          <w:p w14:paraId="7FA90CE2" w14:textId="77777777" w:rsidR="00B8744B" w:rsidRPr="007613F4" w:rsidRDefault="00B8744B" w:rsidP="00B8744B">
            <w:pPr>
              <w:jc w:val="center"/>
              <w:rPr>
                <w:rFonts w:ascii="Tahoma" w:hAnsi="Tahoma" w:cs="Tahoma"/>
                <w:color w:val="000000" w:themeColor="text1"/>
              </w:rPr>
            </w:pPr>
          </w:p>
          <w:p w14:paraId="136037E9" w14:textId="77777777" w:rsidR="00B8744B" w:rsidRPr="007613F4" w:rsidRDefault="00B8744B" w:rsidP="00B8744B">
            <w:pPr>
              <w:jc w:val="center"/>
              <w:rPr>
                <w:rFonts w:ascii="Tahoma" w:hAnsi="Tahoma" w:cs="Tahoma"/>
                <w:color w:val="000000" w:themeColor="text1"/>
              </w:rPr>
            </w:pPr>
          </w:p>
        </w:tc>
        <w:tc>
          <w:tcPr>
            <w:tcW w:w="3974" w:type="dxa"/>
          </w:tcPr>
          <w:p w14:paraId="6D4D9838" w14:textId="77777777" w:rsidR="00B8744B" w:rsidRPr="007613F4" w:rsidRDefault="00B8744B" w:rsidP="00B8744B">
            <w:pPr>
              <w:rPr>
                <w:rFonts w:ascii="Tahoma" w:hAnsi="Tahoma" w:cs="Tahoma"/>
                <w:b/>
                <w:bCs/>
                <w:color w:val="000000" w:themeColor="text1"/>
              </w:rPr>
            </w:pPr>
          </w:p>
        </w:tc>
        <w:tc>
          <w:tcPr>
            <w:tcW w:w="1987" w:type="dxa"/>
          </w:tcPr>
          <w:p w14:paraId="54D58D7C" w14:textId="77777777" w:rsidR="00B8744B" w:rsidRPr="007613F4" w:rsidRDefault="00B8744B" w:rsidP="00B8744B">
            <w:pPr>
              <w:jc w:val="center"/>
              <w:rPr>
                <w:rFonts w:ascii="Tahoma" w:hAnsi="Tahoma" w:cs="Tahoma"/>
                <w:color w:val="000000" w:themeColor="text1"/>
              </w:rPr>
            </w:pPr>
          </w:p>
        </w:tc>
        <w:tc>
          <w:tcPr>
            <w:tcW w:w="2197" w:type="dxa"/>
          </w:tcPr>
          <w:p w14:paraId="1FA1B2AE" w14:textId="77777777" w:rsidR="00B8744B" w:rsidRPr="007613F4" w:rsidRDefault="00B8744B" w:rsidP="00B8744B">
            <w:pPr>
              <w:rPr>
                <w:rFonts w:ascii="Tahoma" w:hAnsi="Tahoma" w:cs="Tahoma"/>
                <w:color w:val="000000" w:themeColor="text1"/>
              </w:rPr>
            </w:pPr>
          </w:p>
        </w:tc>
      </w:tr>
      <w:tr w:rsidR="00B8744B" w:rsidRPr="00DC5407" w14:paraId="5A5904B2" w14:textId="77777777" w:rsidTr="00CB0376">
        <w:trPr>
          <w:cantSplit/>
        </w:trPr>
        <w:tc>
          <w:tcPr>
            <w:tcW w:w="1188" w:type="dxa"/>
          </w:tcPr>
          <w:p w14:paraId="3DAC855C" w14:textId="77777777" w:rsidR="00B8744B" w:rsidRPr="007613F4" w:rsidRDefault="00B8744B" w:rsidP="00B8744B">
            <w:pPr>
              <w:jc w:val="center"/>
              <w:rPr>
                <w:rFonts w:ascii="Tahoma" w:hAnsi="Tahoma" w:cs="Tahoma"/>
                <w:color w:val="000000" w:themeColor="text1"/>
              </w:rPr>
            </w:pPr>
          </w:p>
          <w:p w14:paraId="1E84F83C" w14:textId="77777777" w:rsidR="00B8744B" w:rsidRPr="007613F4" w:rsidRDefault="00B8744B" w:rsidP="00B8744B">
            <w:pPr>
              <w:jc w:val="center"/>
              <w:rPr>
                <w:rFonts w:ascii="Tahoma" w:hAnsi="Tahoma" w:cs="Tahoma"/>
                <w:color w:val="000000" w:themeColor="text1"/>
              </w:rPr>
            </w:pPr>
          </w:p>
        </w:tc>
        <w:tc>
          <w:tcPr>
            <w:tcW w:w="3974" w:type="dxa"/>
          </w:tcPr>
          <w:p w14:paraId="6E33D928" w14:textId="77777777" w:rsidR="00B8744B" w:rsidRPr="007613F4" w:rsidRDefault="00B8744B" w:rsidP="00B8744B">
            <w:pPr>
              <w:rPr>
                <w:rFonts w:ascii="Tahoma" w:hAnsi="Tahoma" w:cs="Tahoma"/>
                <w:b/>
                <w:bCs/>
                <w:color w:val="000000" w:themeColor="text1"/>
              </w:rPr>
            </w:pPr>
          </w:p>
        </w:tc>
        <w:tc>
          <w:tcPr>
            <w:tcW w:w="1987" w:type="dxa"/>
          </w:tcPr>
          <w:p w14:paraId="561EB8AF" w14:textId="77777777" w:rsidR="00B8744B" w:rsidRPr="007613F4" w:rsidRDefault="00B8744B" w:rsidP="00B8744B">
            <w:pPr>
              <w:jc w:val="center"/>
              <w:rPr>
                <w:rFonts w:ascii="Tahoma" w:hAnsi="Tahoma" w:cs="Tahoma"/>
                <w:color w:val="000000" w:themeColor="text1"/>
              </w:rPr>
            </w:pPr>
          </w:p>
        </w:tc>
        <w:tc>
          <w:tcPr>
            <w:tcW w:w="2197" w:type="dxa"/>
          </w:tcPr>
          <w:p w14:paraId="739FF3CD" w14:textId="77777777" w:rsidR="00B8744B" w:rsidRPr="007613F4" w:rsidRDefault="00B8744B" w:rsidP="00B8744B">
            <w:pPr>
              <w:rPr>
                <w:rFonts w:ascii="Tahoma" w:hAnsi="Tahoma" w:cs="Tahoma"/>
                <w:color w:val="000000" w:themeColor="text1"/>
              </w:rPr>
            </w:pPr>
          </w:p>
        </w:tc>
      </w:tr>
      <w:tr w:rsidR="00B8744B" w:rsidRPr="00DC5407" w14:paraId="34A2CA31" w14:textId="77777777" w:rsidTr="00CB0376">
        <w:trPr>
          <w:cantSplit/>
        </w:trPr>
        <w:tc>
          <w:tcPr>
            <w:tcW w:w="1188" w:type="dxa"/>
          </w:tcPr>
          <w:p w14:paraId="2415F902" w14:textId="77777777" w:rsidR="00B8744B" w:rsidRPr="007613F4" w:rsidRDefault="00B8744B" w:rsidP="00B8744B">
            <w:pPr>
              <w:jc w:val="center"/>
              <w:rPr>
                <w:rFonts w:ascii="Tahoma" w:hAnsi="Tahoma" w:cs="Tahoma"/>
                <w:color w:val="000000" w:themeColor="text1"/>
              </w:rPr>
            </w:pPr>
          </w:p>
          <w:p w14:paraId="79FE7B1E" w14:textId="77777777" w:rsidR="00B8744B" w:rsidRPr="007613F4" w:rsidRDefault="00B8744B" w:rsidP="00B8744B">
            <w:pPr>
              <w:jc w:val="center"/>
              <w:rPr>
                <w:rFonts w:ascii="Tahoma" w:hAnsi="Tahoma" w:cs="Tahoma"/>
                <w:color w:val="000000" w:themeColor="text1"/>
              </w:rPr>
            </w:pPr>
          </w:p>
        </w:tc>
        <w:tc>
          <w:tcPr>
            <w:tcW w:w="3974" w:type="dxa"/>
          </w:tcPr>
          <w:p w14:paraId="32C63359" w14:textId="77777777" w:rsidR="00B8744B" w:rsidRPr="007613F4" w:rsidRDefault="00B8744B" w:rsidP="00B8744B">
            <w:pPr>
              <w:rPr>
                <w:rFonts w:ascii="Tahoma" w:hAnsi="Tahoma" w:cs="Tahoma"/>
                <w:b/>
                <w:bCs/>
                <w:color w:val="000000" w:themeColor="text1"/>
              </w:rPr>
            </w:pPr>
          </w:p>
        </w:tc>
        <w:tc>
          <w:tcPr>
            <w:tcW w:w="1987" w:type="dxa"/>
          </w:tcPr>
          <w:p w14:paraId="78ACA423" w14:textId="77777777" w:rsidR="00B8744B" w:rsidRPr="007613F4" w:rsidRDefault="00B8744B" w:rsidP="00B8744B">
            <w:pPr>
              <w:jc w:val="center"/>
              <w:rPr>
                <w:rFonts w:ascii="Tahoma" w:hAnsi="Tahoma" w:cs="Tahoma"/>
                <w:color w:val="000000" w:themeColor="text1"/>
              </w:rPr>
            </w:pPr>
          </w:p>
        </w:tc>
        <w:tc>
          <w:tcPr>
            <w:tcW w:w="2197" w:type="dxa"/>
          </w:tcPr>
          <w:p w14:paraId="1221C582" w14:textId="77777777" w:rsidR="00B8744B" w:rsidRPr="007613F4" w:rsidRDefault="00B8744B" w:rsidP="00B8744B">
            <w:pPr>
              <w:rPr>
                <w:rFonts w:ascii="Tahoma" w:hAnsi="Tahoma" w:cs="Tahoma"/>
                <w:color w:val="000000" w:themeColor="text1"/>
              </w:rPr>
            </w:pPr>
          </w:p>
        </w:tc>
      </w:tr>
      <w:tr w:rsidR="00B8744B" w:rsidRPr="00DC5407" w14:paraId="63571672" w14:textId="77777777" w:rsidTr="00CB0376">
        <w:trPr>
          <w:cantSplit/>
        </w:trPr>
        <w:tc>
          <w:tcPr>
            <w:tcW w:w="1188" w:type="dxa"/>
          </w:tcPr>
          <w:p w14:paraId="64339BF4" w14:textId="77777777" w:rsidR="00B8744B" w:rsidRPr="007613F4" w:rsidRDefault="00B8744B" w:rsidP="00B8744B">
            <w:pPr>
              <w:jc w:val="center"/>
              <w:rPr>
                <w:rFonts w:ascii="Tahoma" w:hAnsi="Tahoma" w:cs="Tahoma"/>
                <w:color w:val="000000" w:themeColor="text1"/>
              </w:rPr>
            </w:pPr>
          </w:p>
          <w:p w14:paraId="2AF2DDE5" w14:textId="77777777" w:rsidR="00B8744B" w:rsidRPr="007613F4" w:rsidRDefault="00B8744B" w:rsidP="00B8744B">
            <w:pPr>
              <w:jc w:val="center"/>
              <w:rPr>
                <w:rFonts w:ascii="Tahoma" w:hAnsi="Tahoma" w:cs="Tahoma"/>
                <w:color w:val="000000" w:themeColor="text1"/>
              </w:rPr>
            </w:pPr>
          </w:p>
        </w:tc>
        <w:tc>
          <w:tcPr>
            <w:tcW w:w="3974" w:type="dxa"/>
          </w:tcPr>
          <w:p w14:paraId="42377681" w14:textId="77777777" w:rsidR="00B8744B" w:rsidRPr="007613F4" w:rsidRDefault="00B8744B" w:rsidP="00B8744B">
            <w:pPr>
              <w:rPr>
                <w:rFonts w:ascii="Tahoma" w:hAnsi="Tahoma" w:cs="Tahoma"/>
                <w:b/>
                <w:bCs/>
                <w:color w:val="000000" w:themeColor="text1"/>
              </w:rPr>
            </w:pPr>
          </w:p>
        </w:tc>
        <w:tc>
          <w:tcPr>
            <w:tcW w:w="1987" w:type="dxa"/>
          </w:tcPr>
          <w:p w14:paraId="64CA044F" w14:textId="77777777" w:rsidR="00B8744B" w:rsidRPr="007613F4" w:rsidRDefault="00B8744B" w:rsidP="00B8744B">
            <w:pPr>
              <w:jc w:val="center"/>
              <w:rPr>
                <w:rFonts w:ascii="Tahoma" w:hAnsi="Tahoma" w:cs="Tahoma"/>
                <w:color w:val="000000" w:themeColor="text1"/>
              </w:rPr>
            </w:pPr>
          </w:p>
        </w:tc>
        <w:tc>
          <w:tcPr>
            <w:tcW w:w="2197" w:type="dxa"/>
          </w:tcPr>
          <w:p w14:paraId="3514358C" w14:textId="77777777" w:rsidR="00B8744B" w:rsidRPr="007613F4" w:rsidRDefault="00B8744B" w:rsidP="00B8744B">
            <w:pPr>
              <w:rPr>
                <w:rFonts w:ascii="Tahoma" w:hAnsi="Tahoma" w:cs="Tahoma"/>
                <w:color w:val="000000" w:themeColor="text1"/>
              </w:rPr>
            </w:pPr>
          </w:p>
        </w:tc>
      </w:tr>
      <w:tr w:rsidR="00B8744B" w:rsidRPr="00DC5407" w14:paraId="59C41845" w14:textId="77777777" w:rsidTr="00CB0376">
        <w:trPr>
          <w:cantSplit/>
        </w:trPr>
        <w:tc>
          <w:tcPr>
            <w:tcW w:w="1188" w:type="dxa"/>
          </w:tcPr>
          <w:p w14:paraId="1F050469" w14:textId="77777777" w:rsidR="00B8744B" w:rsidRPr="007613F4" w:rsidRDefault="00B8744B" w:rsidP="00B8744B">
            <w:pPr>
              <w:jc w:val="center"/>
              <w:rPr>
                <w:rFonts w:ascii="Tahoma" w:hAnsi="Tahoma" w:cs="Tahoma"/>
                <w:color w:val="000000" w:themeColor="text1"/>
              </w:rPr>
            </w:pPr>
          </w:p>
          <w:p w14:paraId="1E86E053" w14:textId="77777777" w:rsidR="00B8744B" w:rsidRPr="007613F4" w:rsidRDefault="00B8744B" w:rsidP="00B8744B">
            <w:pPr>
              <w:jc w:val="center"/>
              <w:rPr>
                <w:rFonts w:ascii="Tahoma" w:hAnsi="Tahoma" w:cs="Tahoma"/>
                <w:color w:val="000000" w:themeColor="text1"/>
              </w:rPr>
            </w:pPr>
          </w:p>
        </w:tc>
        <w:tc>
          <w:tcPr>
            <w:tcW w:w="3974" w:type="dxa"/>
          </w:tcPr>
          <w:p w14:paraId="3758A220" w14:textId="77777777" w:rsidR="00B8744B" w:rsidRPr="007613F4" w:rsidRDefault="00B8744B" w:rsidP="00B8744B">
            <w:pPr>
              <w:rPr>
                <w:rFonts w:ascii="Tahoma" w:hAnsi="Tahoma" w:cs="Tahoma"/>
                <w:b/>
                <w:bCs/>
                <w:color w:val="000000" w:themeColor="text1"/>
              </w:rPr>
            </w:pPr>
          </w:p>
        </w:tc>
        <w:tc>
          <w:tcPr>
            <w:tcW w:w="1987" w:type="dxa"/>
          </w:tcPr>
          <w:p w14:paraId="5E507486" w14:textId="77777777" w:rsidR="00B8744B" w:rsidRPr="007613F4" w:rsidRDefault="00B8744B" w:rsidP="00B8744B">
            <w:pPr>
              <w:jc w:val="center"/>
              <w:rPr>
                <w:rFonts w:ascii="Tahoma" w:hAnsi="Tahoma" w:cs="Tahoma"/>
                <w:color w:val="000000" w:themeColor="text1"/>
              </w:rPr>
            </w:pPr>
          </w:p>
        </w:tc>
        <w:tc>
          <w:tcPr>
            <w:tcW w:w="2197" w:type="dxa"/>
          </w:tcPr>
          <w:p w14:paraId="4F931CC9" w14:textId="77777777" w:rsidR="00B8744B" w:rsidRPr="007613F4" w:rsidRDefault="00B8744B" w:rsidP="00B8744B">
            <w:pPr>
              <w:rPr>
                <w:rFonts w:ascii="Tahoma" w:hAnsi="Tahoma" w:cs="Tahoma"/>
                <w:color w:val="000000" w:themeColor="text1"/>
              </w:rPr>
            </w:pPr>
          </w:p>
        </w:tc>
      </w:tr>
      <w:tr w:rsidR="00B8744B" w:rsidRPr="00DC5407" w14:paraId="7E9B47C7" w14:textId="77777777" w:rsidTr="00CB0376">
        <w:trPr>
          <w:cantSplit/>
        </w:trPr>
        <w:tc>
          <w:tcPr>
            <w:tcW w:w="1188" w:type="dxa"/>
          </w:tcPr>
          <w:p w14:paraId="52E3F352" w14:textId="77777777" w:rsidR="00B8744B" w:rsidRPr="007613F4" w:rsidRDefault="00B8744B" w:rsidP="00B8744B">
            <w:pPr>
              <w:jc w:val="center"/>
              <w:rPr>
                <w:rFonts w:ascii="Tahoma" w:hAnsi="Tahoma" w:cs="Tahoma"/>
                <w:color w:val="000000" w:themeColor="text1"/>
              </w:rPr>
            </w:pPr>
          </w:p>
          <w:p w14:paraId="0DFA6BFB" w14:textId="77777777" w:rsidR="00B8744B" w:rsidRPr="007613F4" w:rsidRDefault="00B8744B" w:rsidP="00B8744B">
            <w:pPr>
              <w:jc w:val="center"/>
              <w:rPr>
                <w:rFonts w:ascii="Tahoma" w:hAnsi="Tahoma" w:cs="Tahoma"/>
                <w:color w:val="000000" w:themeColor="text1"/>
              </w:rPr>
            </w:pPr>
          </w:p>
        </w:tc>
        <w:tc>
          <w:tcPr>
            <w:tcW w:w="3974" w:type="dxa"/>
          </w:tcPr>
          <w:p w14:paraId="5B0D31D5" w14:textId="77777777" w:rsidR="00B8744B" w:rsidRPr="007613F4" w:rsidRDefault="00B8744B" w:rsidP="00B8744B">
            <w:pPr>
              <w:rPr>
                <w:rFonts w:ascii="Tahoma" w:hAnsi="Tahoma" w:cs="Tahoma"/>
                <w:b/>
                <w:bCs/>
                <w:color w:val="000000" w:themeColor="text1"/>
              </w:rPr>
            </w:pPr>
          </w:p>
        </w:tc>
        <w:tc>
          <w:tcPr>
            <w:tcW w:w="1987" w:type="dxa"/>
          </w:tcPr>
          <w:p w14:paraId="243D9451" w14:textId="77777777" w:rsidR="00B8744B" w:rsidRPr="007613F4" w:rsidRDefault="00B8744B" w:rsidP="00B8744B">
            <w:pPr>
              <w:jc w:val="center"/>
              <w:rPr>
                <w:rFonts w:ascii="Tahoma" w:hAnsi="Tahoma" w:cs="Tahoma"/>
                <w:color w:val="000000" w:themeColor="text1"/>
              </w:rPr>
            </w:pPr>
          </w:p>
        </w:tc>
        <w:tc>
          <w:tcPr>
            <w:tcW w:w="2197" w:type="dxa"/>
          </w:tcPr>
          <w:p w14:paraId="696FBC64" w14:textId="77777777" w:rsidR="00B8744B" w:rsidRPr="007613F4" w:rsidRDefault="00B8744B" w:rsidP="00B8744B">
            <w:pPr>
              <w:rPr>
                <w:rFonts w:ascii="Tahoma" w:hAnsi="Tahoma" w:cs="Tahoma"/>
                <w:color w:val="000000" w:themeColor="text1"/>
              </w:rPr>
            </w:pPr>
          </w:p>
        </w:tc>
      </w:tr>
      <w:tr w:rsidR="00B8744B" w:rsidRPr="00DC5407" w14:paraId="73C41BFB" w14:textId="77777777" w:rsidTr="00CB0376">
        <w:trPr>
          <w:cantSplit/>
        </w:trPr>
        <w:tc>
          <w:tcPr>
            <w:tcW w:w="1188" w:type="dxa"/>
            <w:tcBorders>
              <w:bottom w:val="double" w:sz="6" w:space="0" w:color="auto"/>
            </w:tcBorders>
          </w:tcPr>
          <w:p w14:paraId="261D9C60" w14:textId="77777777" w:rsidR="00B8744B" w:rsidRPr="007613F4" w:rsidRDefault="00B8744B" w:rsidP="00B8744B">
            <w:pPr>
              <w:jc w:val="center"/>
              <w:rPr>
                <w:rFonts w:ascii="Tahoma" w:hAnsi="Tahoma" w:cs="Tahoma"/>
                <w:color w:val="000000" w:themeColor="text1"/>
              </w:rPr>
            </w:pPr>
          </w:p>
          <w:p w14:paraId="5904C4BF" w14:textId="77777777" w:rsidR="00B8744B" w:rsidRPr="007613F4" w:rsidRDefault="00B8744B" w:rsidP="00B8744B">
            <w:pPr>
              <w:jc w:val="center"/>
              <w:rPr>
                <w:rFonts w:ascii="Tahoma" w:hAnsi="Tahoma" w:cs="Tahoma"/>
                <w:color w:val="000000" w:themeColor="text1"/>
              </w:rPr>
            </w:pPr>
          </w:p>
        </w:tc>
        <w:tc>
          <w:tcPr>
            <w:tcW w:w="3974" w:type="dxa"/>
            <w:tcBorders>
              <w:bottom w:val="double" w:sz="6" w:space="0" w:color="auto"/>
            </w:tcBorders>
          </w:tcPr>
          <w:p w14:paraId="26FCC43B" w14:textId="77777777" w:rsidR="00B8744B" w:rsidRPr="007613F4" w:rsidRDefault="00B8744B" w:rsidP="00B8744B">
            <w:pPr>
              <w:rPr>
                <w:rFonts w:ascii="Tahoma" w:hAnsi="Tahoma" w:cs="Tahoma"/>
                <w:b/>
                <w:bCs/>
                <w:color w:val="000000" w:themeColor="text1"/>
              </w:rPr>
            </w:pPr>
          </w:p>
        </w:tc>
        <w:tc>
          <w:tcPr>
            <w:tcW w:w="1987" w:type="dxa"/>
            <w:tcBorders>
              <w:bottom w:val="double" w:sz="6" w:space="0" w:color="auto"/>
            </w:tcBorders>
          </w:tcPr>
          <w:p w14:paraId="4A00D40A" w14:textId="77777777" w:rsidR="00B8744B" w:rsidRPr="007613F4" w:rsidRDefault="00B8744B" w:rsidP="00B8744B">
            <w:pPr>
              <w:jc w:val="center"/>
              <w:rPr>
                <w:rFonts w:ascii="Tahoma" w:hAnsi="Tahoma" w:cs="Tahoma"/>
                <w:color w:val="000000" w:themeColor="text1"/>
              </w:rPr>
            </w:pPr>
          </w:p>
        </w:tc>
        <w:tc>
          <w:tcPr>
            <w:tcW w:w="2197" w:type="dxa"/>
            <w:tcBorders>
              <w:bottom w:val="double" w:sz="6" w:space="0" w:color="auto"/>
            </w:tcBorders>
          </w:tcPr>
          <w:p w14:paraId="1CD35DD9" w14:textId="77777777" w:rsidR="00B8744B" w:rsidRPr="007613F4" w:rsidRDefault="00B8744B" w:rsidP="00B8744B">
            <w:pPr>
              <w:rPr>
                <w:rFonts w:ascii="Tahoma" w:hAnsi="Tahoma" w:cs="Tahoma"/>
                <w:color w:val="000000" w:themeColor="text1"/>
              </w:rPr>
            </w:pPr>
          </w:p>
        </w:tc>
      </w:tr>
    </w:tbl>
    <w:p w14:paraId="45725755" w14:textId="77777777" w:rsidR="00B8744B" w:rsidRPr="007613F4" w:rsidRDefault="00B8744B" w:rsidP="00B8744B">
      <w:pPr>
        <w:rPr>
          <w:rFonts w:ascii="Tahoma" w:hAnsi="Tahoma" w:cs="Tahoma"/>
          <w:color w:val="000000" w:themeColor="text1"/>
        </w:rPr>
      </w:pPr>
    </w:p>
    <w:p w14:paraId="4E8D2820" w14:textId="3D4676E4" w:rsidR="00B8744B" w:rsidRPr="007613F4" w:rsidRDefault="00B8744B" w:rsidP="00B8744B">
      <w:pPr>
        <w:keepNext/>
        <w:tabs>
          <w:tab w:val="left" w:pos="360"/>
        </w:tabs>
        <w:spacing w:after="200"/>
        <w:ind w:right="-360"/>
        <w:jc w:val="center"/>
        <w:rPr>
          <w:rFonts w:ascii="Tahoma" w:hAnsi="Tahoma" w:cs="Tahoma"/>
          <w:b/>
          <w:bCs/>
          <w:color w:val="000000" w:themeColor="text1"/>
          <w:kern w:val="28"/>
        </w:rPr>
      </w:pPr>
      <w:r w:rsidRPr="007613F4">
        <w:rPr>
          <w:rFonts w:ascii="Tahoma" w:hAnsi="Tahoma" w:cs="Tahoma"/>
          <w:b/>
          <w:bCs/>
          <w:color w:val="000000" w:themeColor="text1"/>
          <w:kern w:val="28"/>
        </w:rPr>
        <w:br w:type="page"/>
      </w:r>
      <w:bookmarkStart w:id="486" w:name="_Toc438907059"/>
      <w:bookmarkStart w:id="487" w:name="_Toc438907258"/>
      <w:bookmarkStart w:id="488" w:name="_Toc468390765"/>
      <w:r w:rsidRPr="007613F4">
        <w:rPr>
          <w:rFonts w:ascii="Tahoma" w:hAnsi="Tahoma" w:cs="Tahoma"/>
          <w:b/>
          <w:bCs/>
          <w:color w:val="000000" w:themeColor="text1"/>
          <w:kern w:val="28"/>
        </w:rPr>
        <w:lastRenderedPageBreak/>
        <w:t>3.</w:t>
      </w:r>
      <w:r w:rsidRPr="007613F4">
        <w:rPr>
          <w:rFonts w:ascii="Tahoma" w:hAnsi="Tahoma" w:cs="Tahoma"/>
          <w:b/>
          <w:bCs/>
          <w:color w:val="000000" w:themeColor="text1"/>
          <w:kern w:val="28"/>
        </w:rPr>
        <w:tab/>
      </w:r>
      <w:bookmarkEnd w:id="486"/>
      <w:bookmarkEnd w:id="487"/>
      <w:r w:rsidR="00DA44EB" w:rsidRPr="003C4C0A">
        <w:rPr>
          <w:rFonts w:ascii="Tahoma" w:hAnsi="Tahoma" w:cs="Tahoma"/>
          <w:b/>
          <w:bCs/>
          <w:noProof/>
          <w:color w:val="000000" w:themeColor="text1"/>
          <w:kern w:val="28"/>
          <w:lang w:val="en-GB"/>
        </w:rPr>
        <w:t xml:space="preserve">TECHNICAL </w:t>
      </w:r>
      <w:r w:rsidR="00DA44EB" w:rsidRPr="003C4C0A">
        <w:rPr>
          <w:rFonts w:ascii="Tahoma" w:hAnsi="Tahoma" w:cs="Tahoma"/>
          <w:b/>
          <w:bCs/>
          <w:noProof/>
          <w:color w:val="000000" w:themeColor="text1"/>
          <w:kern w:val="28"/>
        </w:rPr>
        <w:t>SPECIFICATIONS OR DESCRIPTION OF SERVICES</w:t>
      </w:r>
      <w:bookmarkEnd w:id="488"/>
    </w:p>
    <w:p w14:paraId="18494212" w14:textId="751B592C" w:rsidR="00B8744B" w:rsidRPr="007613F4" w:rsidRDefault="00DA44EB" w:rsidP="00F77B99">
      <w:pPr>
        <w:keepNext/>
        <w:tabs>
          <w:tab w:val="left" w:pos="360"/>
        </w:tabs>
        <w:spacing w:after="120"/>
        <w:jc w:val="center"/>
        <w:rPr>
          <w:rFonts w:ascii="Tahoma" w:hAnsi="Tahoma" w:cs="Tahoma"/>
          <w:color w:val="000000" w:themeColor="text1"/>
          <w:kern w:val="28"/>
        </w:rPr>
      </w:pPr>
      <w:r w:rsidRPr="003C4C0A">
        <w:rPr>
          <w:rFonts w:ascii="Tahoma" w:hAnsi="Tahoma" w:cs="Tahoma"/>
          <w:b/>
          <w:bCs/>
          <w:color w:val="000000" w:themeColor="text1"/>
          <w:kern w:val="28"/>
        </w:rPr>
        <w:t>PROCUREMENT REFERENCE NUMBER</w:t>
      </w:r>
      <w:r w:rsidRPr="007613F4">
        <w:rPr>
          <w:rFonts w:ascii="Tahoma" w:hAnsi="Tahoma" w:cs="Tahoma"/>
          <w:color w:val="000000" w:themeColor="text1"/>
          <w:kern w:val="28"/>
        </w:rPr>
        <w:t>:</w:t>
      </w:r>
    </w:p>
    <w:p w14:paraId="4D787C56" w14:textId="77777777" w:rsidR="00B8744B" w:rsidRPr="007613F4" w:rsidRDefault="00B8744B" w:rsidP="00B8744B">
      <w:pPr>
        <w:spacing w:before="60" w:after="60"/>
        <w:rPr>
          <w:rFonts w:ascii="Tahoma" w:hAnsi="Tahoma" w:cs="Tahoma"/>
          <w:i/>
          <w:iCs/>
          <w:color w:val="000000" w:themeColor="text1"/>
        </w:rPr>
      </w:pPr>
      <w:r w:rsidRPr="007613F4">
        <w:rPr>
          <w:rFonts w:ascii="Tahoma" w:hAnsi="Tahoma" w:cs="Tahoma"/>
          <w:i/>
          <w:iCs/>
          <w:color w:val="000000" w:themeColor="text1"/>
        </w:rPr>
        <w:t>Column b states the minimum technical specifications of the goods, works or services required by the Procuring and Disposing Entity.</w:t>
      </w:r>
    </w:p>
    <w:p w14:paraId="2246DA3E" w14:textId="14269B3A" w:rsidR="00B8744B" w:rsidRPr="007613F4" w:rsidRDefault="00B8744B" w:rsidP="00B8744B">
      <w:pPr>
        <w:spacing w:before="60" w:after="60"/>
        <w:rPr>
          <w:rFonts w:ascii="Tahoma" w:hAnsi="Tahoma" w:cs="Tahoma"/>
          <w:i/>
          <w:iCs/>
          <w:color w:val="000000" w:themeColor="text1"/>
        </w:rPr>
      </w:pPr>
      <w:r w:rsidRPr="007613F4">
        <w:rPr>
          <w:rFonts w:ascii="Tahoma" w:hAnsi="Tahoma" w:cs="Tahoma"/>
          <w:i/>
          <w:iCs/>
          <w:color w:val="000000" w:themeColor="text1"/>
        </w:rPr>
        <w:t xml:space="preserve">The Bidder </w:t>
      </w:r>
      <w:r w:rsidR="006D1F73" w:rsidRPr="007613F4">
        <w:rPr>
          <w:rFonts w:ascii="Tahoma" w:hAnsi="Tahoma" w:cs="Tahoma"/>
          <w:i/>
          <w:iCs/>
          <w:color w:val="000000" w:themeColor="text1"/>
        </w:rPr>
        <w:t>shall</w:t>
      </w:r>
      <w:r w:rsidRPr="007613F4">
        <w:rPr>
          <w:rFonts w:ascii="Tahoma" w:hAnsi="Tahoma" w:cs="Tahoma"/>
          <w:i/>
          <w:iCs/>
          <w:color w:val="000000" w:themeColor="text1"/>
        </w:rPr>
        <w:t xml:space="preserve"> complete column c with the technical specification of the Goods, Works or Services offered and to state “comply” or “not comply” and give details of the areas of non-compliance, where applicable.</w:t>
      </w:r>
    </w:p>
    <w:tbl>
      <w:tblPr>
        <w:tblW w:w="9540"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10"/>
        <w:gridCol w:w="4230"/>
        <w:gridCol w:w="4500"/>
      </w:tblGrid>
      <w:tr w:rsidR="00B8744B" w:rsidRPr="00DC5407" w14:paraId="2A069358" w14:textId="77777777" w:rsidTr="00CB0376">
        <w:trPr>
          <w:tblHeader/>
        </w:trPr>
        <w:tc>
          <w:tcPr>
            <w:tcW w:w="810" w:type="dxa"/>
            <w:tcBorders>
              <w:top w:val="double" w:sz="6" w:space="0" w:color="auto"/>
              <w:bottom w:val="double" w:sz="6" w:space="0" w:color="auto"/>
              <w:right w:val="nil"/>
            </w:tcBorders>
            <w:shd w:val="clear" w:color="auto" w:fill="C0C0C0"/>
          </w:tcPr>
          <w:p w14:paraId="132F3EB0" w14:textId="1785FE15" w:rsidR="00B8744B" w:rsidRPr="007613F4" w:rsidRDefault="00DA44EB" w:rsidP="00B8744B">
            <w:pPr>
              <w:spacing w:before="120" w:after="120"/>
              <w:jc w:val="center"/>
              <w:rPr>
                <w:rFonts w:ascii="Tahoma" w:hAnsi="Tahoma" w:cs="Tahoma"/>
                <w:color w:val="000000" w:themeColor="text1"/>
                <w:lang w:val="en-GB"/>
              </w:rPr>
            </w:pPr>
            <w:r w:rsidRPr="00DA44EB">
              <w:rPr>
                <w:rFonts w:ascii="Tahoma" w:hAnsi="Tahoma" w:cs="Tahoma"/>
                <w:color w:val="000000" w:themeColor="text1"/>
                <w:lang w:val="en-GB"/>
              </w:rPr>
              <w:t>ITEM NO.</w:t>
            </w:r>
          </w:p>
        </w:tc>
        <w:tc>
          <w:tcPr>
            <w:tcW w:w="4230" w:type="dxa"/>
            <w:tcBorders>
              <w:top w:val="double" w:sz="6" w:space="0" w:color="auto"/>
              <w:left w:val="nil"/>
              <w:bottom w:val="double" w:sz="6" w:space="0" w:color="auto"/>
              <w:right w:val="nil"/>
            </w:tcBorders>
            <w:shd w:val="clear" w:color="auto" w:fill="C0C0C0"/>
          </w:tcPr>
          <w:p w14:paraId="1684A854" w14:textId="3477B5CE" w:rsidR="00B8744B" w:rsidRPr="007613F4" w:rsidRDefault="00DA44EB" w:rsidP="00B8744B">
            <w:pPr>
              <w:spacing w:before="120" w:after="120"/>
              <w:jc w:val="center"/>
              <w:rPr>
                <w:rFonts w:ascii="Tahoma" w:hAnsi="Tahoma" w:cs="Tahoma"/>
                <w:color w:val="000000" w:themeColor="text1"/>
                <w:lang w:val="en-GB"/>
              </w:rPr>
            </w:pPr>
            <w:r w:rsidRPr="00DA44EB">
              <w:rPr>
                <w:rFonts w:ascii="Tahoma" w:hAnsi="Tahoma" w:cs="Tahoma"/>
                <w:color w:val="000000" w:themeColor="text1"/>
                <w:lang w:val="en-GB"/>
              </w:rPr>
              <w:t>TECHNICAL SPECIFICATIONS OR DESCRIPTION OF SERVICES REQUIRED</w:t>
            </w:r>
            <w:r w:rsidRPr="00DA44EB">
              <w:rPr>
                <w:rFonts w:ascii="Tahoma" w:hAnsi="Tahoma" w:cs="Tahoma"/>
                <w:color w:val="000000" w:themeColor="text1"/>
                <w:lang w:val="en-GB"/>
              </w:rPr>
              <w:br/>
              <w:t>INCLUDING APPLICABLE STANDARDS</w:t>
            </w:r>
          </w:p>
        </w:tc>
        <w:tc>
          <w:tcPr>
            <w:tcW w:w="4500" w:type="dxa"/>
            <w:tcBorders>
              <w:top w:val="double" w:sz="6" w:space="0" w:color="auto"/>
              <w:left w:val="nil"/>
              <w:bottom w:val="double" w:sz="6" w:space="0" w:color="auto"/>
            </w:tcBorders>
            <w:shd w:val="clear" w:color="auto" w:fill="C0C0C0"/>
          </w:tcPr>
          <w:p w14:paraId="7A3A4F71" w14:textId="1250520B" w:rsidR="00B8744B" w:rsidRPr="007613F4" w:rsidRDefault="00DA44EB" w:rsidP="00B8744B">
            <w:pPr>
              <w:spacing w:before="120" w:after="120"/>
              <w:jc w:val="center"/>
              <w:rPr>
                <w:rFonts w:ascii="Tahoma" w:hAnsi="Tahoma" w:cs="Tahoma"/>
                <w:color w:val="000000" w:themeColor="text1"/>
                <w:lang w:val="en-GB"/>
              </w:rPr>
            </w:pPr>
            <w:r w:rsidRPr="00DA44EB">
              <w:rPr>
                <w:rFonts w:ascii="Tahoma" w:hAnsi="Tahoma" w:cs="Tahoma"/>
                <w:color w:val="000000" w:themeColor="text1"/>
                <w:lang w:val="en-GB"/>
              </w:rPr>
              <w:t xml:space="preserve">COMPLIANCE BY GOODS, WORKS OR SERVICES </w:t>
            </w:r>
            <w:r w:rsidRPr="00DA44EB">
              <w:rPr>
                <w:rFonts w:ascii="Tahoma" w:hAnsi="Tahoma" w:cs="Tahoma"/>
                <w:color w:val="000000" w:themeColor="text1"/>
                <w:lang w:val="en-GB"/>
              </w:rPr>
              <w:br/>
              <w:t xml:space="preserve"> OFFERED</w:t>
            </w:r>
          </w:p>
        </w:tc>
      </w:tr>
      <w:tr w:rsidR="00B8744B" w:rsidRPr="00DC5407" w14:paraId="749F8255" w14:textId="77777777" w:rsidTr="00CB0376">
        <w:trPr>
          <w:trHeight w:val="100"/>
        </w:trPr>
        <w:tc>
          <w:tcPr>
            <w:tcW w:w="810" w:type="dxa"/>
            <w:tcBorders>
              <w:top w:val="double" w:sz="6" w:space="0" w:color="auto"/>
              <w:bottom w:val="single" w:sz="6" w:space="0" w:color="000000"/>
              <w:right w:val="nil"/>
            </w:tcBorders>
            <w:shd w:val="clear" w:color="auto" w:fill="C0C0C0"/>
          </w:tcPr>
          <w:p w14:paraId="594F6305" w14:textId="6E1F93DD" w:rsidR="00B8744B" w:rsidRPr="007613F4" w:rsidRDefault="00DA44EB" w:rsidP="00B8744B">
            <w:pPr>
              <w:jc w:val="center"/>
              <w:rPr>
                <w:rFonts w:ascii="Tahoma" w:hAnsi="Tahoma" w:cs="Tahoma"/>
                <w:i/>
                <w:iCs/>
                <w:color w:val="000000" w:themeColor="text1"/>
                <w:lang w:val="en-GB"/>
              </w:rPr>
            </w:pPr>
            <w:r w:rsidRPr="00DA44EB">
              <w:rPr>
                <w:rFonts w:ascii="Tahoma" w:hAnsi="Tahoma" w:cs="Tahoma"/>
                <w:i/>
                <w:iCs/>
                <w:color w:val="000000" w:themeColor="text1"/>
                <w:lang w:val="en-GB"/>
              </w:rPr>
              <w:t>A</w:t>
            </w:r>
          </w:p>
        </w:tc>
        <w:tc>
          <w:tcPr>
            <w:tcW w:w="4230" w:type="dxa"/>
            <w:tcBorders>
              <w:top w:val="double" w:sz="6" w:space="0" w:color="auto"/>
              <w:left w:val="nil"/>
              <w:bottom w:val="single" w:sz="6" w:space="0" w:color="000000"/>
              <w:right w:val="nil"/>
            </w:tcBorders>
            <w:shd w:val="clear" w:color="auto" w:fill="C0C0C0"/>
          </w:tcPr>
          <w:p w14:paraId="55969EAB" w14:textId="471E98BA" w:rsidR="00B8744B" w:rsidRPr="007613F4" w:rsidRDefault="00DA44EB" w:rsidP="00B8744B">
            <w:pPr>
              <w:jc w:val="center"/>
              <w:rPr>
                <w:rFonts w:ascii="Tahoma" w:hAnsi="Tahoma" w:cs="Tahoma"/>
                <w:i/>
                <w:iCs/>
                <w:color w:val="000000" w:themeColor="text1"/>
                <w:lang w:val="en-GB"/>
              </w:rPr>
            </w:pPr>
            <w:r w:rsidRPr="00DA44EB">
              <w:rPr>
                <w:rFonts w:ascii="Tahoma" w:hAnsi="Tahoma" w:cs="Tahoma"/>
                <w:i/>
                <w:iCs/>
                <w:color w:val="000000" w:themeColor="text1"/>
                <w:lang w:val="en-GB"/>
              </w:rPr>
              <w:t>B</w:t>
            </w:r>
          </w:p>
        </w:tc>
        <w:tc>
          <w:tcPr>
            <w:tcW w:w="4500" w:type="dxa"/>
            <w:tcBorders>
              <w:top w:val="double" w:sz="6" w:space="0" w:color="auto"/>
              <w:left w:val="nil"/>
              <w:bottom w:val="single" w:sz="6" w:space="0" w:color="000000"/>
            </w:tcBorders>
            <w:shd w:val="clear" w:color="auto" w:fill="C0C0C0"/>
          </w:tcPr>
          <w:p w14:paraId="0E51D686" w14:textId="57A41173" w:rsidR="00B8744B" w:rsidRPr="007613F4" w:rsidRDefault="00DA44EB" w:rsidP="00B8744B">
            <w:pPr>
              <w:jc w:val="center"/>
              <w:rPr>
                <w:rFonts w:ascii="Tahoma" w:hAnsi="Tahoma" w:cs="Tahoma"/>
                <w:i/>
                <w:iCs/>
                <w:color w:val="000000" w:themeColor="text1"/>
                <w:lang w:val="en-GB"/>
              </w:rPr>
            </w:pPr>
            <w:r w:rsidRPr="00DA44EB">
              <w:rPr>
                <w:rFonts w:ascii="Tahoma" w:hAnsi="Tahoma" w:cs="Tahoma"/>
                <w:i/>
                <w:iCs/>
                <w:color w:val="000000" w:themeColor="text1"/>
                <w:lang w:val="en-GB"/>
              </w:rPr>
              <w:t>C</w:t>
            </w:r>
          </w:p>
        </w:tc>
      </w:tr>
      <w:tr w:rsidR="00B8744B" w:rsidRPr="00DC5407" w14:paraId="75B35683" w14:textId="77777777" w:rsidTr="00CB0376">
        <w:tc>
          <w:tcPr>
            <w:tcW w:w="810" w:type="dxa"/>
            <w:tcBorders>
              <w:top w:val="single" w:sz="6" w:space="0" w:color="000000"/>
              <w:bottom w:val="single" w:sz="6" w:space="0" w:color="000000"/>
              <w:right w:val="single" w:sz="6" w:space="0" w:color="000000"/>
            </w:tcBorders>
          </w:tcPr>
          <w:p w14:paraId="2657E4CD" w14:textId="77777777" w:rsidR="00B8744B" w:rsidRPr="007613F4" w:rsidRDefault="00B8744B"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1</w:t>
            </w:r>
          </w:p>
        </w:tc>
        <w:tc>
          <w:tcPr>
            <w:tcW w:w="4230" w:type="dxa"/>
            <w:tcBorders>
              <w:top w:val="single" w:sz="6" w:space="0" w:color="000000"/>
              <w:left w:val="single" w:sz="6" w:space="0" w:color="000000"/>
              <w:bottom w:val="single" w:sz="6" w:space="0" w:color="000000"/>
              <w:right w:val="single" w:sz="6" w:space="0" w:color="000000"/>
            </w:tcBorders>
          </w:tcPr>
          <w:p w14:paraId="14F151EF" w14:textId="77777777" w:rsidR="00B8744B" w:rsidRPr="007613F4" w:rsidRDefault="00B8744B" w:rsidP="00B8744B">
            <w:pPr>
              <w:rPr>
                <w:rFonts w:ascii="Tahoma" w:hAnsi="Tahoma" w:cs="Tahoma"/>
                <w:color w:val="000000" w:themeColor="text1"/>
                <w:lang w:val="en-GB"/>
              </w:rPr>
            </w:pPr>
          </w:p>
          <w:p w14:paraId="08E0FFEA" w14:textId="77777777" w:rsidR="00B8744B" w:rsidRPr="007613F4" w:rsidRDefault="00B8744B" w:rsidP="00B8744B">
            <w:pPr>
              <w:rPr>
                <w:rFonts w:ascii="Tahoma" w:hAnsi="Tahoma" w:cs="Tahoma"/>
                <w:color w:val="000000" w:themeColor="text1"/>
                <w:lang w:val="en-GB"/>
              </w:rPr>
            </w:pPr>
          </w:p>
          <w:p w14:paraId="3AC66F6D" w14:textId="77777777" w:rsidR="00B8744B" w:rsidRPr="007613F4" w:rsidRDefault="00B8744B" w:rsidP="00B8744B">
            <w:pPr>
              <w:rPr>
                <w:rFonts w:ascii="Tahoma" w:hAnsi="Tahoma" w:cs="Tahoma"/>
                <w:color w:val="000000" w:themeColor="text1"/>
                <w:lang w:val="en-GB"/>
              </w:rPr>
            </w:pPr>
          </w:p>
          <w:p w14:paraId="69AD8402" w14:textId="77777777" w:rsidR="00B8744B" w:rsidRPr="007613F4" w:rsidRDefault="00B8744B" w:rsidP="00B8744B">
            <w:pPr>
              <w:rPr>
                <w:rFonts w:ascii="Tahoma" w:hAnsi="Tahoma" w:cs="Tahoma"/>
                <w:color w:val="000000" w:themeColor="text1"/>
                <w:lang w:val="en-GB"/>
              </w:rPr>
            </w:pPr>
          </w:p>
        </w:tc>
        <w:tc>
          <w:tcPr>
            <w:tcW w:w="4500" w:type="dxa"/>
            <w:tcBorders>
              <w:top w:val="single" w:sz="6" w:space="0" w:color="000000"/>
              <w:left w:val="single" w:sz="6" w:space="0" w:color="000000"/>
              <w:bottom w:val="single" w:sz="6" w:space="0" w:color="000000"/>
            </w:tcBorders>
          </w:tcPr>
          <w:p w14:paraId="40AE31A5" w14:textId="77777777" w:rsidR="00B8744B" w:rsidRPr="007613F4" w:rsidRDefault="00B8744B" w:rsidP="00B8744B">
            <w:pPr>
              <w:rPr>
                <w:rFonts w:ascii="Tahoma" w:hAnsi="Tahoma" w:cs="Tahoma"/>
                <w:color w:val="000000" w:themeColor="text1"/>
                <w:lang w:val="en-GB"/>
              </w:rPr>
            </w:pPr>
          </w:p>
        </w:tc>
      </w:tr>
      <w:tr w:rsidR="00B8744B" w:rsidRPr="00DC5407" w14:paraId="6C287C9F" w14:textId="77777777" w:rsidTr="00CB0376">
        <w:tc>
          <w:tcPr>
            <w:tcW w:w="810" w:type="dxa"/>
            <w:tcBorders>
              <w:top w:val="single" w:sz="6" w:space="0" w:color="000000"/>
              <w:bottom w:val="single" w:sz="6" w:space="0" w:color="000000"/>
              <w:right w:val="single" w:sz="6" w:space="0" w:color="000000"/>
            </w:tcBorders>
          </w:tcPr>
          <w:p w14:paraId="7C0ADC0B" w14:textId="77777777" w:rsidR="00B8744B" w:rsidRPr="007613F4" w:rsidRDefault="00B8744B"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2</w:t>
            </w:r>
          </w:p>
        </w:tc>
        <w:tc>
          <w:tcPr>
            <w:tcW w:w="4230" w:type="dxa"/>
            <w:tcBorders>
              <w:top w:val="single" w:sz="6" w:space="0" w:color="000000"/>
              <w:left w:val="single" w:sz="6" w:space="0" w:color="000000"/>
              <w:bottom w:val="single" w:sz="6" w:space="0" w:color="000000"/>
              <w:right w:val="single" w:sz="6" w:space="0" w:color="000000"/>
            </w:tcBorders>
          </w:tcPr>
          <w:p w14:paraId="47A886F6" w14:textId="77777777" w:rsidR="00B8744B" w:rsidRPr="007613F4" w:rsidRDefault="00B8744B" w:rsidP="00B8744B">
            <w:pPr>
              <w:rPr>
                <w:rFonts w:ascii="Tahoma" w:hAnsi="Tahoma" w:cs="Tahoma"/>
                <w:color w:val="000000" w:themeColor="text1"/>
                <w:lang w:val="en-GB"/>
              </w:rPr>
            </w:pPr>
          </w:p>
          <w:p w14:paraId="274E53AD" w14:textId="77777777" w:rsidR="00B8744B" w:rsidRPr="007613F4" w:rsidRDefault="00B8744B" w:rsidP="00B8744B">
            <w:pPr>
              <w:rPr>
                <w:rFonts w:ascii="Tahoma" w:hAnsi="Tahoma" w:cs="Tahoma"/>
                <w:color w:val="000000" w:themeColor="text1"/>
                <w:lang w:val="en-GB"/>
              </w:rPr>
            </w:pPr>
          </w:p>
          <w:p w14:paraId="02ECD231" w14:textId="77777777" w:rsidR="00B8744B" w:rsidRPr="007613F4" w:rsidRDefault="00B8744B" w:rsidP="00B8744B">
            <w:pPr>
              <w:rPr>
                <w:rFonts w:ascii="Tahoma" w:hAnsi="Tahoma" w:cs="Tahoma"/>
                <w:color w:val="000000" w:themeColor="text1"/>
                <w:lang w:val="en-GB"/>
              </w:rPr>
            </w:pPr>
          </w:p>
          <w:p w14:paraId="52485A12" w14:textId="77777777" w:rsidR="00B8744B" w:rsidRPr="007613F4" w:rsidRDefault="00B8744B" w:rsidP="00B8744B">
            <w:pPr>
              <w:rPr>
                <w:rFonts w:ascii="Tahoma" w:hAnsi="Tahoma" w:cs="Tahoma"/>
                <w:color w:val="000000" w:themeColor="text1"/>
                <w:lang w:val="en-GB"/>
              </w:rPr>
            </w:pPr>
          </w:p>
        </w:tc>
        <w:tc>
          <w:tcPr>
            <w:tcW w:w="4500" w:type="dxa"/>
            <w:tcBorders>
              <w:top w:val="single" w:sz="6" w:space="0" w:color="000000"/>
              <w:left w:val="single" w:sz="6" w:space="0" w:color="000000"/>
              <w:bottom w:val="single" w:sz="6" w:space="0" w:color="000000"/>
            </w:tcBorders>
          </w:tcPr>
          <w:p w14:paraId="3CB44E31" w14:textId="77777777" w:rsidR="00B8744B" w:rsidRPr="007613F4" w:rsidRDefault="00B8744B" w:rsidP="00B8744B">
            <w:pPr>
              <w:rPr>
                <w:rFonts w:ascii="Tahoma" w:hAnsi="Tahoma" w:cs="Tahoma"/>
                <w:color w:val="000000" w:themeColor="text1"/>
                <w:lang w:val="en-GB"/>
              </w:rPr>
            </w:pPr>
          </w:p>
        </w:tc>
      </w:tr>
      <w:tr w:rsidR="00B8744B" w:rsidRPr="00DC5407" w14:paraId="7F84F80F" w14:textId="77777777" w:rsidTr="00CB0376">
        <w:tc>
          <w:tcPr>
            <w:tcW w:w="810" w:type="dxa"/>
            <w:tcBorders>
              <w:top w:val="single" w:sz="6" w:space="0" w:color="000000"/>
              <w:bottom w:val="single" w:sz="6" w:space="0" w:color="000000"/>
              <w:right w:val="single" w:sz="6" w:space="0" w:color="000000"/>
            </w:tcBorders>
          </w:tcPr>
          <w:p w14:paraId="6841E342" w14:textId="77777777" w:rsidR="00B8744B" w:rsidRPr="007613F4" w:rsidRDefault="00B8744B"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3</w:t>
            </w:r>
          </w:p>
        </w:tc>
        <w:tc>
          <w:tcPr>
            <w:tcW w:w="4230" w:type="dxa"/>
            <w:tcBorders>
              <w:top w:val="single" w:sz="6" w:space="0" w:color="000000"/>
              <w:left w:val="single" w:sz="6" w:space="0" w:color="000000"/>
              <w:bottom w:val="single" w:sz="6" w:space="0" w:color="000000"/>
              <w:right w:val="single" w:sz="6" w:space="0" w:color="000000"/>
            </w:tcBorders>
          </w:tcPr>
          <w:p w14:paraId="42B852C9" w14:textId="77777777" w:rsidR="00B8744B" w:rsidRPr="007613F4" w:rsidRDefault="00B8744B" w:rsidP="00B8744B">
            <w:pPr>
              <w:rPr>
                <w:rFonts w:ascii="Tahoma" w:hAnsi="Tahoma" w:cs="Tahoma"/>
                <w:color w:val="000000" w:themeColor="text1"/>
                <w:lang w:val="en-GB"/>
              </w:rPr>
            </w:pPr>
          </w:p>
          <w:p w14:paraId="344CD3DE" w14:textId="77777777" w:rsidR="00B8744B" w:rsidRPr="007613F4" w:rsidRDefault="00B8744B" w:rsidP="00B8744B">
            <w:pPr>
              <w:rPr>
                <w:rFonts w:ascii="Tahoma" w:hAnsi="Tahoma" w:cs="Tahoma"/>
                <w:color w:val="000000" w:themeColor="text1"/>
                <w:lang w:val="en-GB"/>
              </w:rPr>
            </w:pPr>
          </w:p>
          <w:p w14:paraId="0268C63E" w14:textId="77777777" w:rsidR="00B8744B" w:rsidRPr="007613F4" w:rsidRDefault="00B8744B" w:rsidP="00B8744B">
            <w:pPr>
              <w:rPr>
                <w:rFonts w:ascii="Tahoma" w:hAnsi="Tahoma" w:cs="Tahoma"/>
                <w:color w:val="000000" w:themeColor="text1"/>
                <w:lang w:val="en-GB"/>
              </w:rPr>
            </w:pPr>
          </w:p>
          <w:p w14:paraId="0889DCCB" w14:textId="77777777" w:rsidR="00B8744B" w:rsidRPr="007613F4" w:rsidRDefault="00B8744B" w:rsidP="00B8744B">
            <w:pPr>
              <w:rPr>
                <w:rFonts w:ascii="Tahoma" w:hAnsi="Tahoma" w:cs="Tahoma"/>
                <w:color w:val="000000" w:themeColor="text1"/>
                <w:lang w:val="en-GB"/>
              </w:rPr>
            </w:pPr>
          </w:p>
        </w:tc>
        <w:tc>
          <w:tcPr>
            <w:tcW w:w="4500" w:type="dxa"/>
            <w:tcBorders>
              <w:top w:val="single" w:sz="6" w:space="0" w:color="000000"/>
              <w:left w:val="single" w:sz="6" w:space="0" w:color="000000"/>
              <w:bottom w:val="single" w:sz="6" w:space="0" w:color="000000"/>
            </w:tcBorders>
          </w:tcPr>
          <w:p w14:paraId="2BE807EE" w14:textId="77777777" w:rsidR="00B8744B" w:rsidRPr="007613F4" w:rsidRDefault="00B8744B" w:rsidP="00B8744B">
            <w:pPr>
              <w:rPr>
                <w:rFonts w:ascii="Tahoma" w:hAnsi="Tahoma" w:cs="Tahoma"/>
                <w:color w:val="000000" w:themeColor="text1"/>
                <w:lang w:val="en-GB"/>
              </w:rPr>
            </w:pPr>
          </w:p>
        </w:tc>
      </w:tr>
      <w:tr w:rsidR="00B8744B" w:rsidRPr="00DC5407" w14:paraId="38B1D253" w14:textId="77777777" w:rsidTr="00CB0376">
        <w:tc>
          <w:tcPr>
            <w:tcW w:w="810" w:type="dxa"/>
            <w:tcBorders>
              <w:top w:val="single" w:sz="6" w:space="0" w:color="000000"/>
              <w:bottom w:val="single" w:sz="6" w:space="0" w:color="000000"/>
              <w:right w:val="single" w:sz="6" w:space="0" w:color="000000"/>
            </w:tcBorders>
          </w:tcPr>
          <w:p w14:paraId="2B2D5AC3" w14:textId="77777777" w:rsidR="00B8744B" w:rsidRPr="007613F4" w:rsidRDefault="00B8744B"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4</w:t>
            </w:r>
          </w:p>
        </w:tc>
        <w:tc>
          <w:tcPr>
            <w:tcW w:w="4230" w:type="dxa"/>
            <w:tcBorders>
              <w:top w:val="single" w:sz="6" w:space="0" w:color="000000"/>
              <w:left w:val="single" w:sz="6" w:space="0" w:color="000000"/>
              <w:bottom w:val="single" w:sz="6" w:space="0" w:color="000000"/>
              <w:right w:val="single" w:sz="6" w:space="0" w:color="000000"/>
            </w:tcBorders>
          </w:tcPr>
          <w:p w14:paraId="05FFBE17" w14:textId="77777777" w:rsidR="00B8744B" w:rsidRPr="007613F4" w:rsidRDefault="00B8744B" w:rsidP="00B8744B">
            <w:pPr>
              <w:rPr>
                <w:rFonts w:ascii="Tahoma" w:hAnsi="Tahoma" w:cs="Tahoma"/>
                <w:color w:val="000000" w:themeColor="text1"/>
                <w:lang w:val="en-GB"/>
              </w:rPr>
            </w:pPr>
          </w:p>
          <w:p w14:paraId="3F2C2444" w14:textId="77777777" w:rsidR="00B8744B" w:rsidRPr="007613F4" w:rsidRDefault="00B8744B" w:rsidP="00B8744B">
            <w:pPr>
              <w:rPr>
                <w:rFonts w:ascii="Tahoma" w:hAnsi="Tahoma" w:cs="Tahoma"/>
                <w:color w:val="000000" w:themeColor="text1"/>
                <w:lang w:val="en-GB"/>
              </w:rPr>
            </w:pPr>
          </w:p>
          <w:p w14:paraId="1B78091D" w14:textId="77777777" w:rsidR="00B8744B" w:rsidRPr="007613F4" w:rsidRDefault="00B8744B" w:rsidP="00B8744B">
            <w:pPr>
              <w:rPr>
                <w:rFonts w:ascii="Tahoma" w:hAnsi="Tahoma" w:cs="Tahoma"/>
                <w:color w:val="000000" w:themeColor="text1"/>
                <w:lang w:val="en-GB"/>
              </w:rPr>
            </w:pPr>
          </w:p>
          <w:p w14:paraId="67027127" w14:textId="77777777" w:rsidR="00B8744B" w:rsidRPr="007613F4" w:rsidRDefault="00B8744B" w:rsidP="00B8744B">
            <w:pPr>
              <w:rPr>
                <w:rFonts w:ascii="Tahoma" w:hAnsi="Tahoma" w:cs="Tahoma"/>
                <w:color w:val="000000" w:themeColor="text1"/>
                <w:lang w:val="en-GB"/>
              </w:rPr>
            </w:pPr>
          </w:p>
        </w:tc>
        <w:tc>
          <w:tcPr>
            <w:tcW w:w="4500" w:type="dxa"/>
            <w:tcBorders>
              <w:top w:val="single" w:sz="6" w:space="0" w:color="000000"/>
              <w:left w:val="single" w:sz="6" w:space="0" w:color="000000"/>
              <w:bottom w:val="single" w:sz="6" w:space="0" w:color="000000"/>
            </w:tcBorders>
          </w:tcPr>
          <w:p w14:paraId="63BBDA47" w14:textId="77777777" w:rsidR="00B8744B" w:rsidRPr="007613F4" w:rsidRDefault="00B8744B" w:rsidP="00B8744B">
            <w:pPr>
              <w:rPr>
                <w:rFonts w:ascii="Tahoma" w:hAnsi="Tahoma" w:cs="Tahoma"/>
                <w:color w:val="000000" w:themeColor="text1"/>
                <w:lang w:val="en-GB"/>
              </w:rPr>
            </w:pPr>
          </w:p>
        </w:tc>
      </w:tr>
      <w:tr w:rsidR="00B8744B" w:rsidRPr="00DC5407" w14:paraId="5A105317" w14:textId="77777777" w:rsidTr="00CB0376">
        <w:tc>
          <w:tcPr>
            <w:tcW w:w="810" w:type="dxa"/>
            <w:tcBorders>
              <w:top w:val="single" w:sz="6" w:space="0" w:color="000000"/>
              <w:bottom w:val="single" w:sz="6" w:space="0" w:color="000000"/>
              <w:right w:val="single" w:sz="6" w:space="0" w:color="000000"/>
            </w:tcBorders>
          </w:tcPr>
          <w:p w14:paraId="18DE8FA6" w14:textId="77777777" w:rsidR="00B8744B" w:rsidRPr="007613F4" w:rsidRDefault="00B8744B" w:rsidP="00B8744B">
            <w:pPr>
              <w:jc w:val="center"/>
              <w:rPr>
                <w:rFonts w:ascii="Tahoma" w:hAnsi="Tahoma" w:cs="Tahoma"/>
                <w:b/>
                <w:bCs/>
                <w:color w:val="000000" w:themeColor="text1"/>
                <w:lang w:val="en-GB"/>
              </w:rPr>
            </w:pPr>
            <w:r w:rsidRPr="007613F4">
              <w:rPr>
                <w:rFonts w:ascii="Tahoma" w:hAnsi="Tahoma" w:cs="Tahoma"/>
                <w:b/>
                <w:bCs/>
                <w:color w:val="000000" w:themeColor="text1"/>
                <w:lang w:val="en-GB"/>
              </w:rPr>
              <w:t>5</w:t>
            </w:r>
          </w:p>
        </w:tc>
        <w:tc>
          <w:tcPr>
            <w:tcW w:w="4230" w:type="dxa"/>
            <w:tcBorders>
              <w:top w:val="single" w:sz="6" w:space="0" w:color="000000"/>
              <w:left w:val="single" w:sz="6" w:space="0" w:color="000000"/>
              <w:bottom w:val="single" w:sz="6" w:space="0" w:color="000000"/>
              <w:right w:val="single" w:sz="6" w:space="0" w:color="000000"/>
            </w:tcBorders>
          </w:tcPr>
          <w:p w14:paraId="2D399073" w14:textId="77777777" w:rsidR="00B8744B" w:rsidRPr="007613F4" w:rsidRDefault="00B8744B" w:rsidP="00B8744B">
            <w:pPr>
              <w:rPr>
                <w:rFonts w:ascii="Tahoma" w:hAnsi="Tahoma" w:cs="Tahoma"/>
                <w:color w:val="000000" w:themeColor="text1"/>
                <w:lang w:val="en-GB"/>
              </w:rPr>
            </w:pPr>
          </w:p>
          <w:p w14:paraId="146747A6" w14:textId="77777777" w:rsidR="00B8744B" w:rsidRPr="007613F4" w:rsidRDefault="00B8744B" w:rsidP="00B8744B">
            <w:pPr>
              <w:rPr>
                <w:rFonts w:ascii="Tahoma" w:hAnsi="Tahoma" w:cs="Tahoma"/>
                <w:color w:val="000000" w:themeColor="text1"/>
                <w:lang w:val="en-GB"/>
              </w:rPr>
            </w:pPr>
          </w:p>
          <w:p w14:paraId="593463CD" w14:textId="77777777" w:rsidR="00B8744B" w:rsidRPr="007613F4" w:rsidRDefault="00B8744B" w:rsidP="00B8744B">
            <w:pPr>
              <w:rPr>
                <w:rFonts w:ascii="Tahoma" w:hAnsi="Tahoma" w:cs="Tahoma"/>
                <w:color w:val="000000" w:themeColor="text1"/>
                <w:lang w:val="en-GB"/>
              </w:rPr>
            </w:pPr>
          </w:p>
          <w:p w14:paraId="49E587AA" w14:textId="77777777" w:rsidR="00B8744B" w:rsidRPr="007613F4" w:rsidRDefault="00B8744B" w:rsidP="00B8744B">
            <w:pPr>
              <w:rPr>
                <w:rFonts w:ascii="Tahoma" w:hAnsi="Tahoma" w:cs="Tahoma"/>
                <w:color w:val="000000" w:themeColor="text1"/>
                <w:lang w:val="en-GB"/>
              </w:rPr>
            </w:pPr>
          </w:p>
        </w:tc>
        <w:tc>
          <w:tcPr>
            <w:tcW w:w="4500" w:type="dxa"/>
            <w:tcBorders>
              <w:top w:val="single" w:sz="6" w:space="0" w:color="000000"/>
              <w:left w:val="single" w:sz="6" w:space="0" w:color="000000"/>
              <w:bottom w:val="single" w:sz="6" w:space="0" w:color="000000"/>
            </w:tcBorders>
          </w:tcPr>
          <w:p w14:paraId="05925695" w14:textId="77777777" w:rsidR="00B8744B" w:rsidRPr="007613F4" w:rsidRDefault="00B8744B" w:rsidP="00B8744B">
            <w:pPr>
              <w:rPr>
                <w:rFonts w:ascii="Tahoma" w:hAnsi="Tahoma" w:cs="Tahoma"/>
                <w:color w:val="000000" w:themeColor="text1"/>
                <w:lang w:val="en-GB"/>
              </w:rPr>
            </w:pPr>
          </w:p>
        </w:tc>
      </w:tr>
    </w:tbl>
    <w:p w14:paraId="6635E683" w14:textId="77777777" w:rsidR="00B8744B" w:rsidRPr="007613F4" w:rsidRDefault="00B8744B" w:rsidP="00B8744B">
      <w:pPr>
        <w:rPr>
          <w:rFonts w:ascii="Tahoma" w:hAnsi="Tahoma" w:cs="Tahoma"/>
          <w:color w:val="000000" w:themeColor="text1"/>
        </w:rPr>
      </w:pPr>
    </w:p>
    <w:p w14:paraId="3CD91EEF" w14:textId="77777777"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 xml:space="preserve">The detailed technical evaluation will examine the technical specification of the goods, works and services offered in column c and determine whether this meets the minimum requirements in column b.  Bidders must complete column </w:t>
      </w:r>
      <w:proofErr w:type="gramStart"/>
      <w:r w:rsidRPr="007613F4">
        <w:rPr>
          <w:rFonts w:ascii="Tahoma" w:hAnsi="Tahoma" w:cs="Tahoma"/>
          <w:color w:val="000000" w:themeColor="text1"/>
        </w:rPr>
        <w:t>c</w:t>
      </w:r>
      <w:proofErr w:type="gramEnd"/>
      <w:r w:rsidRPr="007613F4">
        <w:rPr>
          <w:rFonts w:ascii="Tahoma" w:hAnsi="Tahoma" w:cs="Tahoma"/>
          <w:color w:val="000000" w:themeColor="text1"/>
        </w:rPr>
        <w:t xml:space="preserve"> or the bid will be rejected.</w:t>
      </w:r>
    </w:p>
    <w:p w14:paraId="70848D83" w14:textId="77777777" w:rsidR="00B8744B" w:rsidRPr="007613F4" w:rsidRDefault="00B8744B" w:rsidP="00B8744B">
      <w:pPr>
        <w:rPr>
          <w:rFonts w:ascii="Tahoma" w:hAnsi="Tahoma" w:cs="Tahoma"/>
          <w:color w:val="000000" w:themeColor="text1"/>
        </w:rPr>
      </w:pPr>
    </w:p>
    <w:p w14:paraId="2835E0DD" w14:textId="77777777" w:rsidR="00B8744B" w:rsidRPr="007613F4" w:rsidRDefault="00B8744B" w:rsidP="00B8744B">
      <w:pPr>
        <w:rPr>
          <w:rFonts w:ascii="Tahoma" w:hAnsi="Tahoma" w:cs="Tahoma"/>
          <w:i/>
          <w:iCs/>
          <w:color w:val="000000" w:themeColor="text1"/>
        </w:rPr>
      </w:pPr>
      <w:r w:rsidRPr="007613F4">
        <w:rPr>
          <w:rFonts w:ascii="Tahoma" w:hAnsi="Tahoma" w:cs="Tahoma"/>
          <w:i/>
          <w:iCs/>
          <w:color w:val="000000" w:themeColor="text1"/>
        </w:rPr>
        <w:lastRenderedPageBreak/>
        <w:t xml:space="preserve">For Goods, bidders are required to include technical literature to support the details provided in column c. </w:t>
      </w:r>
    </w:p>
    <w:p w14:paraId="360044F2" w14:textId="113AB90A" w:rsidR="00B8744B" w:rsidRPr="007613F4" w:rsidRDefault="00B8744B" w:rsidP="009A7DC5">
      <w:pPr>
        <w:keepNext/>
        <w:tabs>
          <w:tab w:val="left" w:pos="360"/>
        </w:tabs>
        <w:spacing w:after="200"/>
        <w:ind w:right="-360"/>
        <w:rPr>
          <w:rFonts w:ascii="Tahoma" w:hAnsi="Tahoma" w:cs="Tahoma"/>
          <w:b/>
          <w:bCs/>
          <w:color w:val="000000" w:themeColor="text1"/>
          <w:kern w:val="28"/>
        </w:rPr>
      </w:pPr>
      <w:r w:rsidRPr="007613F4">
        <w:rPr>
          <w:i/>
          <w:iCs/>
          <w:color w:val="000000" w:themeColor="text1"/>
          <w:kern w:val="28"/>
          <w:sz w:val="52"/>
          <w:szCs w:val="52"/>
          <w:lang w:val="en-GB"/>
        </w:rPr>
        <w:br w:type="page"/>
      </w:r>
      <w:bookmarkStart w:id="489" w:name="_Toc422725301"/>
      <w:bookmarkStart w:id="490" w:name="_Toc427641277"/>
      <w:bookmarkStart w:id="491" w:name="_Toc438907060"/>
      <w:bookmarkStart w:id="492" w:name="_Toc438907259"/>
      <w:bookmarkStart w:id="493" w:name="_Toc468390766"/>
      <w:r w:rsidRPr="007613F4">
        <w:rPr>
          <w:rFonts w:ascii="Tahoma" w:hAnsi="Tahoma" w:cs="Tahoma"/>
          <w:b/>
          <w:bCs/>
          <w:color w:val="000000" w:themeColor="text1"/>
          <w:kern w:val="28"/>
          <w:lang w:val="en-GB"/>
        </w:rPr>
        <w:lastRenderedPageBreak/>
        <w:t>4.</w:t>
      </w:r>
      <w:r w:rsidRPr="00EA5527">
        <w:rPr>
          <w:b/>
          <w:bCs/>
          <w:color w:val="000000" w:themeColor="text1"/>
          <w:kern w:val="28"/>
          <w:sz w:val="52"/>
          <w:szCs w:val="52"/>
          <w:lang w:val="en-GB"/>
        </w:rPr>
        <w:tab/>
      </w:r>
      <w:r w:rsidR="00DC5407" w:rsidRPr="007613F4">
        <w:rPr>
          <w:rFonts w:ascii="Tahoma" w:hAnsi="Tahoma" w:cs="Tahoma"/>
          <w:b/>
          <w:bCs/>
          <w:color w:val="000000" w:themeColor="text1"/>
          <w:kern w:val="28"/>
        </w:rPr>
        <w:t>DRAWINGS</w:t>
      </w:r>
      <w:bookmarkEnd w:id="489"/>
      <w:bookmarkEnd w:id="490"/>
      <w:bookmarkEnd w:id="491"/>
      <w:bookmarkEnd w:id="492"/>
      <w:bookmarkEnd w:id="493"/>
    </w:p>
    <w:p w14:paraId="4361B668" w14:textId="77777777" w:rsidR="00B8744B" w:rsidRPr="007613F4" w:rsidRDefault="00B8744B" w:rsidP="00F77B99">
      <w:pPr>
        <w:keepNext/>
        <w:tabs>
          <w:tab w:val="left" w:pos="360"/>
        </w:tabs>
        <w:spacing w:after="120"/>
        <w:rPr>
          <w:rFonts w:ascii="Tahoma" w:hAnsi="Tahoma" w:cs="Tahoma"/>
          <w:color w:val="000000" w:themeColor="text1"/>
          <w:kern w:val="28"/>
        </w:rPr>
      </w:pPr>
      <w:r w:rsidRPr="007613F4">
        <w:rPr>
          <w:rFonts w:ascii="Tahoma" w:hAnsi="Tahoma" w:cs="Tahoma"/>
          <w:color w:val="000000" w:themeColor="text1"/>
          <w:kern w:val="28"/>
        </w:rPr>
        <w:t>(For Goods and Works Only)</w:t>
      </w:r>
    </w:p>
    <w:p w14:paraId="169F79FE" w14:textId="77777777" w:rsidR="00B8744B" w:rsidRPr="007613F4" w:rsidRDefault="00B8744B" w:rsidP="00F77B99">
      <w:pPr>
        <w:keepNext/>
        <w:tabs>
          <w:tab w:val="left" w:pos="360"/>
        </w:tabs>
        <w:spacing w:after="120"/>
        <w:rPr>
          <w:rFonts w:ascii="Tahoma" w:hAnsi="Tahoma" w:cs="Tahoma"/>
          <w:color w:val="000000" w:themeColor="text1"/>
          <w:kern w:val="28"/>
        </w:rPr>
      </w:pPr>
      <w:r w:rsidRPr="007613F4">
        <w:rPr>
          <w:rFonts w:ascii="Tahoma" w:hAnsi="Tahoma" w:cs="Tahoma"/>
          <w:color w:val="000000" w:themeColor="text1"/>
          <w:kern w:val="28"/>
        </w:rPr>
        <w:t>Procurement Reference Number:</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268"/>
        <w:gridCol w:w="2841"/>
        <w:gridCol w:w="3999"/>
      </w:tblGrid>
      <w:tr w:rsidR="00B8744B" w:rsidRPr="00DC5407" w14:paraId="4D39C25C" w14:textId="77777777" w:rsidTr="00CB0376">
        <w:trPr>
          <w:tblHeader/>
        </w:trPr>
        <w:tc>
          <w:tcPr>
            <w:tcW w:w="9108" w:type="dxa"/>
            <w:gridSpan w:val="3"/>
            <w:tcBorders>
              <w:top w:val="double" w:sz="6" w:space="0" w:color="auto"/>
            </w:tcBorders>
            <w:shd w:val="clear" w:color="auto" w:fill="C0C0C0"/>
          </w:tcPr>
          <w:p w14:paraId="7F17C050" w14:textId="77777777" w:rsidR="00B8744B" w:rsidRPr="007613F4" w:rsidRDefault="00B8744B" w:rsidP="00B8744B">
            <w:pPr>
              <w:spacing w:before="120" w:after="120"/>
              <w:jc w:val="center"/>
              <w:rPr>
                <w:rFonts w:ascii="Tahoma" w:hAnsi="Tahoma" w:cs="Tahoma"/>
                <w:color w:val="000000" w:themeColor="text1"/>
              </w:rPr>
            </w:pPr>
            <w:r w:rsidRPr="007613F4">
              <w:rPr>
                <w:rFonts w:ascii="Tahoma" w:hAnsi="Tahoma" w:cs="Tahoma"/>
                <w:color w:val="000000" w:themeColor="text1"/>
              </w:rPr>
              <w:t>List of related Drawings</w:t>
            </w:r>
          </w:p>
        </w:tc>
      </w:tr>
      <w:tr w:rsidR="00B8744B" w:rsidRPr="00DC5407" w14:paraId="5823B495" w14:textId="77777777" w:rsidTr="00CB0376">
        <w:trPr>
          <w:tblHeader/>
        </w:trPr>
        <w:tc>
          <w:tcPr>
            <w:tcW w:w="2268" w:type="dxa"/>
            <w:shd w:val="clear" w:color="auto" w:fill="C0C0C0"/>
          </w:tcPr>
          <w:p w14:paraId="3BE222A8" w14:textId="77777777" w:rsidR="00B8744B" w:rsidRPr="007613F4" w:rsidRDefault="00B8744B" w:rsidP="00B8744B">
            <w:pPr>
              <w:spacing w:before="120" w:after="120"/>
              <w:jc w:val="center"/>
              <w:rPr>
                <w:rFonts w:ascii="Tahoma" w:hAnsi="Tahoma" w:cs="Tahoma"/>
                <w:color w:val="000000" w:themeColor="text1"/>
              </w:rPr>
            </w:pPr>
            <w:r w:rsidRPr="007613F4">
              <w:rPr>
                <w:rFonts w:ascii="Tahoma" w:hAnsi="Tahoma" w:cs="Tahoma"/>
                <w:color w:val="000000" w:themeColor="text1"/>
              </w:rPr>
              <w:t>Drawing number</w:t>
            </w:r>
          </w:p>
        </w:tc>
        <w:tc>
          <w:tcPr>
            <w:tcW w:w="2841" w:type="dxa"/>
            <w:shd w:val="clear" w:color="auto" w:fill="C0C0C0"/>
          </w:tcPr>
          <w:p w14:paraId="6D585BB3" w14:textId="77777777" w:rsidR="00B8744B" w:rsidRPr="007613F4" w:rsidRDefault="00B8744B" w:rsidP="00B8744B">
            <w:pPr>
              <w:spacing w:before="120" w:after="120"/>
              <w:jc w:val="center"/>
              <w:rPr>
                <w:rFonts w:ascii="Tahoma" w:hAnsi="Tahoma" w:cs="Tahoma"/>
                <w:color w:val="000000" w:themeColor="text1"/>
              </w:rPr>
            </w:pPr>
            <w:r w:rsidRPr="007613F4">
              <w:rPr>
                <w:rFonts w:ascii="Tahoma" w:hAnsi="Tahoma" w:cs="Tahoma"/>
                <w:color w:val="000000" w:themeColor="text1"/>
              </w:rPr>
              <w:t>Drawing name</w:t>
            </w:r>
          </w:p>
        </w:tc>
        <w:tc>
          <w:tcPr>
            <w:tcW w:w="3999" w:type="dxa"/>
            <w:shd w:val="clear" w:color="auto" w:fill="C0C0C0"/>
          </w:tcPr>
          <w:p w14:paraId="71C2C59B" w14:textId="77777777" w:rsidR="00B8744B" w:rsidRPr="007613F4" w:rsidRDefault="00B8744B" w:rsidP="00B8744B">
            <w:pPr>
              <w:spacing w:before="120" w:after="120"/>
              <w:jc w:val="center"/>
              <w:rPr>
                <w:rFonts w:ascii="Tahoma" w:hAnsi="Tahoma" w:cs="Tahoma"/>
                <w:color w:val="000000" w:themeColor="text1"/>
              </w:rPr>
            </w:pPr>
            <w:r w:rsidRPr="007613F4">
              <w:rPr>
                <w:rFonts w:ascii="Tahoma" w:hAnsi="Tahoma" w:cs="Tahoma"/>
                <w:color w:val="000000" w:themeColor="text1"/>
              </w:rPr>
              <w:t>Purpose</w:t>
            </w:r>
          </w:p>
        </w:tc>
      </w:tr>
      <w:tr w:rsidR="00B8744B" w:rsidRPr="00DC5407" w14:paraId="52626F48" w14:textId="77777777" w:rsidTr="00CB0376">
        <w:tc>
          <w:tcPr>
            <w:tcW w:w="2268" w:type="dxa"/>
          </w:tcPr>
          <w:p w14:paraId="6CD399E8" w14:textId="77777777" w:rsidR="00B8744B" w:rsidRPr="007613F4" w:rsidRDefault="00B8744B" w:rsidP="00B8744B">
            <w:pPr>
              <w:rPr>
                <w:rFonts w:ascii="Tahoma" w:hAnsi="Tahoma" w:cs="Tahoma"/>
                <w:color w:val="000000" w:themeColor="text1"/>
              </w:rPr>
            </w:pPr>
          </w:p>
          <w:p w14:paraId="0CC45B0F" w14:textId="77777777" w:rsidR="00B8744B" w:rsidRPr="007613F4" w:rsidRDefault="00B8744B" w:rsidP="00B8744B">
            <w:pPr>
              <w:rPr>
                <w:rFonts w:ascii="Tahoma" w:hAnsi="Tahoma" w:cs="Tahoma"/>
                <w:color w:val="000000" w:themeColor="text1"/>
              </w:rPr>
            </w:pPr>
          </w:p>
        </w:tc>
        <w:tc>
          <w:tcPr>
            <w:tcW w:w="2841" w:type="dxa"/>
          </w:tcPr>
          <w:p w14:paraId="63E61900" w14:textId="77777777" w:rsidR="00B8744B" w:rsidRPr="007613F4" w:rsidRDefault="00B8744B" w:rsidP="00B8744B">
            <w:pPr>
              <w:rPr>
                <w:rFonts w:ascii="Tahoma" w:hAnsi="Tahoma" w:cs="Tahoma"/>
                <w:color w:val="000000" w:themeColor="text1"/>
              </w:rPr>
            </w:pPr>
          </w:p>
        </w:tc>
        <w:tc>
          <w:tcPr>
            <w:tcW w:w="3999" w:type="dxa"/>
          </w:tcPr>
          <w:p w14:paraId="0D5A0AF1" w14:textId="77777777" w:rsidR="00B8744B" w:rsidRPr="007613F4" w:rsidRDefault="00B8744B" w:rsidP="00B8744B">
            <w:pPr>
              <w:rPr>
                <w:rFonts w:ascii="Tahoma" w:hAnsi="Tahoma" w:cs="Tahoma"/>
                <w:color w:val="000000" w:themeColor="text1"/>
              </w:rPr>
            </w:pPr>
          </w:p>
        </w:tc>
      </w:tr>
      <w:tr w:rsidR="00B8744B" w:rsidRPr="00EA5527" w14:paraId="40C2852A" w14:textId="77777777" w:rsidTr="00CB0376">
        <w:tc>
          <w:tcPr>
            <w:tcW w:w="2268" w:type="dxa"/>
          </w:tcPr>
          <w:p w14:paraId="2553EBAF" w14:textId="77777777" w:rsidR="00B8744B" w:rsidRPr="00EA5527" w:rsidRDefault="00B8744B" w:rsidP="00B8744B">
            <w:pPr>
              <w:rPr>
                <w:color w:val="000000" w:themeColor="text1"/>
              </w:rPr>
            </w:pPr>
          </w:p>
          <w:p w14:paraId="1F8559D7" w14:textId="77777777" w:rsidR="00B8744B" w:rsidRPr="00EA5527" w:rsidRDefault="00B8744B" w:rsidP="00B8744B">
            <w:pPr>
              <w:rPr>
                <w:color w:val="000000" w:themeColor="text1"/>
              </w:rPr>
            </w:pPr>
          </w:p>
        </w:tc>
        <w:tc>
          <w:tcPr>
            <w:tcW w:w="2841" w:type="dxa"/>
          </w:tcPr>
          <w:p w14:paraId="59D44899" w14:textId="77777777" w:rsidR="00B8744B" w:rsidRPr="00EA5527" w:rsidRDefault="00B8744B" w:rsidP="00B8744B">
            <w:pPr>
              <w:rPr>
                <w:color w:val="000000" w:themeColor="text1"/>
              </w:rPr>
            </w:pPr>
          </w:p>
        </w:tc>
        <w:tc>
          <w:tcPr>
            <w:tcW w:w="3999" w:type="dxa"/>
          </w:tcPr>
          <w:p w14:paraId="3FF1F7F7" w14:textId="77777777" w:rsidR="00B8744B" w:rsidRPr="00EA5527" w:rsidRDefault="00B8744B" w:rsidP="00B8744B">
            <w:pPr>
              <w:rPr>
                <w:color w:val="000000" w:themeColor="text1"/>
              </w:rPr>
            </w:pPr>
          </w:p>
        </w:tc>
      </w:tr>
      <w:tr w:rsidR="00B8744B" w:rsidRPr="00EA5527" w14:paraId="4112475B" w14:textId="77777777" w:rsidTr="00CB0376">
        <w:tc>
          <w:tcPr>
            <w:tcW w:w="2268" w:type="dxa"/>
          </w:tcPr>
          <w:p w14:paraId="017B6C36" w14:textId="77777777" w:rsidR="00B8744B" w:rsidRPr="00EA5527" w:rsidRDefault="00B8744B" w:rsidP="00B8744B">
            <w:pPr>
              <w:rPr>
                <w:color w:val="000000" w:themeColor="text1"/>
              </w:rPr>
            </w:pPr>
          </w:p>
          <w:p w14:paraId="76F2FFD2" w14:textId="77777777" w:rsidR="00B8744B" w:rsidRPr="00EA5527" w:rsidRDefault="00B8744B" w:rsidP="00B8744B">
            <w:pPr>
              <w:rPr>
                <w:color w:val="000000" w:themeColor="text1"/>
              </w:rPr>
            </w:pPr>
          </w:p>
        </w:tc>
        <w:tc>
          <w:tcPr>
            <w:tcW w:w="2841" w:type="dxa"/>
          </w:tcPr>
          <w:p w14:paraId="634D21EF" w14:textId="77777777" w:rsidR="00B8744B" w:rsidRPr="00EA5527" w:rsidRDefault="00B8744B" w:rsidP="00B8744B">
            <w:pPr>
              <w:rPr>
                <w:color w:val="000000" w:themeColor="text1"/>
              </w:rPr>
            </w:pPr>
          </w:p>
        </w:tc>
        <w:tc>
          <w:tcPr>
            <w:tcW w:w="3999" w:type="dxa"/>
          </w:tcPr>
          <w:p w14:paraId="211BC2F0" w14:textId="77777777" w:rsidR="00B8744B" w:rsidRPr="00EA5527" w:rsidRDefault="00B8744B" w:rsidP="00B8744B">
            <w:pPr>
              <w:rPr>
                <w:color w:val="000000" w:themeColor="text1"/>
              </w:rPr>
            </w:pPr>
          </w:p>
        </w:tc>
      </w:tr>
      <w:tr w:rsidR="00B8744B" w:rsidRPr="00EA5527" w14:paraId="7496A003" w14:textId="77777777" w:rsidTr="00CB0376">
        <w:tc>
          <w:tcPr>
            <w:tcW w:w="2268" w:type="dxa"/>
          </w:tcPr>
          <w:p w14:paraId="7548438D" w14:textId="77777777" w:rsidR="00B8744B" w:rsidRPr="00EA5527" w:rsidRDefault="00B8744B" w:rsidP="00B8744B">
            <w:pPr>
              <w:rPr>
                <w:color w:val="000000" w:themeColor="text1"/>
              </w:rPr>
            </w:pPr>
          </w:p>
          <w:p w14:paraId="70545BBA" w14:textId="77777777" w:rsidR="00B8744B" w:rsidRPr="00EA5527" w:rsidRDefault="00B8744B" w:rsidP="00B8744B">
            <w:pPr>
              <w:rPr>
                <w:color w:val="000000" w:themeColor="text1"/>
              </w:rPr>
            </w:pPr>
          </w:p>
        </w:tc>
        <w:tc>
          <w:tcPr>
            <w:tcW w:w="2841" w:type="dxa"/>
          </w:tcPr>
          <w:p w14:paraId="6F4FD0CC" w14:textId="77777777" w:rsidR="00B8744B" w:rsidRPr="00EA5527" w:rsidRDefault="00B8744B" w:rsidP="00B8744B">
            <w:pPr>
              <w:rPr>
                <w:color w:val="000000" w:themeColor="text1"/>
              </w:rPr>
            </w:pPr>
          </w:p>
        </w:tc>
        <w:tc>
          <w:tcPr>
            <w:tcW w:w="3999" w:type="dxa"/>
          </w:tcPr>
          <w:p w14:paraId="640A2768" w14:textId="77777777" w:rsidR="00B8744B" w:rsidRPr="00EA5527" w:rsidRDefault="00B8744B" w:rsidP="00B8744B">
            <w:pPr>
              <w:rPr>
                <w:color w:val="000000" w:themeColor="text1"/>
              </w:rPr>
            </w:pPr>
          </w:p>
        </w:tc>
      </w:tr>
      <w:tr w:rsidR="00B8744B" w:rsidRPr="00EA5527" w14:paraId="40C34FE0" w14:textId="77777777" w:rsidTr="00CB0376">
        <w:tc>
          <w:tcPr>
            <w:tcW w:w="2268" w:type="dxa"/>
          </w:tcPr>
          <w:p w14:paraId="51858E1F" w14:textId="77777777" w:rsidR="00B8744B" w:rsidRPr="00EA5527" w:rsidRDefault="00B8744B" w:rsidP="00B8744B">
            <w:pPr>
              <w:rPr>
                <w:color w:val="000000" w:themeColor="text1"/>
              </w:rPr>
            </w:pPr>
          </w:p>
          <w:p w14:paraId="0BAA1EFF" w14:textId="77777777" w:rsidR="00B8744B" w:rsidRPr="00EA5527" w:rsidRDefault="00B8744B" w:rsidP="00B8744B">
            <w:pPr>
              <w:rPr>
                <w:color w:val="000000" w:themeColor="text1"/>
              </w:rPr>
            </w:pPr>
          </w:p>
        </w:tc>
        <w:tc>
          <w:tcPr>
            <w:tcW w:w="2841" w:type="dxa"/>
          </w:tcPr>
          <w:p w14:paraId="1873C70D" w14:textId="77777777" w:rsidR="00B8744B" w:rsidRPr="00EA5527" w:rsidRDefault="00B8744B" w:rsidP="00B8744B">
            <w:pPr>
              <w:rPr>
                <w:color w:val="000000" w:themeColor="text1"/>
              </w:rPr>
            </w:pPr>
          </w:p>
        </w:tc>
        <w:tc>
          <w:tcPr>
            <w:tcW w:w="3999" w:type="dxa"/>
          </w:tcPr>
          <w:p w14:paraId="2CA7E9DB" w14:textId="77777777" w:rsidR="00B8744B" w:rsidRPr="00EA5527" w:rsidRDefault="00B8744B" w:rsidP="00B8744B">
            <w:pPr>
              <w:rPr>
                <w:color w:val="000000" w:themeColor="text1"/>
              </w:rPr>
            </w:pPr>
          </w:p>
        </w:tc>
      </w:tr>
      <w:tr w:rsidR="00B8744B" w:rsidRPr="00EA5527" w14:paraId="51C07717" w14:textId="77777777" w:rsidTr="00CB0376">
        <w:tc>
          <w:tcPr>
            <w:tcW w:w="2268" w:type="dxa"/>
          </w:tcPr>
          <w:p w14:paraId="1FDC0BA2" w14:textId="77777777" w:rsidR="00B8744B" w:rsidRPr="00EA5527" w:rsidRDefault="00B8744B" w:rsidP="00B8744B">
            <w:pPr>
              <w:rPr>
                <w:color w:val="000000" w:themeColor="text1"/>
              </w:rPr>
            </w:pPr>
          </w:p>
          <w:p w14:paraId="57B715B9" w14:textId="77777777" w:rsidR="00B8744B" w:rsidRPr="00EA5527" w:rsidRDefault="00B8744B" w:rsidP="00B8744B">
            <w:pPr>
              <w:rPr>
                <w:color w:val="000000" w:themeColor="text1"/>
              </w:rPr>
            </w:pPr>
          </w:p>
        </w:tc>
        <w:tc>
          <w:tcPr>
            <w:tcW w:w="2841" w:type="dxa"/>
          </w:tcPr>
          <w:p w14:paraId="25C94C2D" w14:textId="77777777" w:rsidR="00B8744B" w:rsidRPr="00EA5527" w:rsidRDefault="00B8744B" w:rsidP="00B8744B">
            <w:pPr>
              <w:rPr>
                <w:color w:val="000000" w:themeColor="text1"/>
              </w:rPr>
            </w:pPr>
          </w:p>
        </w:tc>
        <w:tc>
          <w:tcPr>
            <w:tcW w:w="3999" w:type="dxa"/>
          </w:tcPr>
          <w:p w14:paraId="367C1864" w14:textId="77777777" w:rsidR="00B8744B" w:rsidRPr="00EA5527" w:rsidRDefault="00B8744B" w:rsidP="00B8744B">
            <w:pPr>
              <w:rPr>
                <w:color w:val="000000" w:themeColor="text1"/>
              </w:rPr>
            </w:pPr>
          </w:p>
        </w:tc>
      </w:tr>
      <w:tr w:rsidR="00B8744B" w:rsidRPr="00EA5527" w14:paraId="6638A7A1" w14:textId="77777777" w:rsidTr="00CB0376">
        <w:tc>
          <w:tcPr>
            <w:tcW w:w="2268" w:type="dxa"/>
            <w:tcBorders>
              <w:bottom w:val="double" w:sz="6" w:space="0" w:color="auto"/>
            </w:tcBorders>
          </w:tcPr>
          <w:p w14:paraId="5FA58120" w14:textId="77777777" w:rsidR="00B8744B" w:rsidRPr="00EA5527" w:rsidRDefault="00B8744B" w:rsidP="00B8744B">
            <w:pPr>
              <w:rPr>
                <w:color w:val="000000" w:themeColor="text1"/>
              </w:rPr>
            </w:pPr>
          </w:p>
          <w:p w14:paraId="6B57854F" w14:textId="77777777" w:rsidR="00B8744B" w:rsidRPr="00EA5527" w:rsidRDefault="00B8744B" w:rsidP="00B8744B">
            <w:pPr>
              <w:rPr>
                <w:color w:val="000000" w:themeColor="text1"/>
              </w:rPr>
            </w:pPr>
          </w:p>
        </w:tc>
        <w:tc>
          <w:tcPr>
            <w:tcW w:w="2841" w:type="dxa"/>
            <w:tcBorders>
              <w:bottom w:val="double" w:sz="6" w:space="0" w:color="auto"/>
            </w:tcBorders>
          </w:tcPr>
          <w:p w14:paraId="17A21BFE" w14:textId="77777777" w:rsidR="00B8744B" w:rsidRPr="00EA5527" w:rsidRDefault="00B8744B" w:rsidP="00B8744B">
            <w:pPr>
              <w:rPr>
                <w:color w:val="000000" w:themeColor="text1"/>
              </w:rPr>
            </w:pPr>
          </w:p>
        </w:tc>
        <w:tc>
          <w:tcPr>
            <w:tcW w:w="3999" w:type="dxa"/>
            <w:tcBorders>
              <w:bottom w:val="double" w:sz="6" w:space="0" w:color="auto"/>
            </w:tcBorders>
          </w:tcPr>
          <w:p w14:paraId="41188F27" w14:textId="77777777" w:rsidR="00B8744B" w:rsidRPr="00EA5527" w:rsidRDefault="00B8744B" w:rsidP="00B8744B">
            <w:pPr>
              <w:rPr>
                <w:color w:val="000000" w:themeColor="text1"/>
              </w:rPr>
            </w:pPr>
          </w:p>
        </w:tc>
      </w:tr>
    </w:tbl>
    <w:p w14:paraId="2683AAE0" w14:textId="77777777" w:rsidR="00B8744B" w:rsidRPr="00EA5527" w:rsidRDefault="00B8744B" w:rsidP="00B8744B">
      <w:pPr>
        <w:keepNext/>
        <w:tabs>
          <w:tab w:val="left" w:pos="360"/>
        </w:tabs>
        <w:spacing w:after="60"/>
        <w:ind w:right="-357"/>
        <w:jc w:val="center"/>
        <w:rPr>
          <w:b/>
          <w:bCs/>
          <w:color w:val="000000" w:themeColor="text1"/>
          <w:kern w:val="28"/>
          <w:sz w:val="14"/>
          <w:szCs w:val="14"/>
          <w:lang w:val="en-GB"/>
        </w:rPr>
      </w:pPr>
    </w:p>
    <w:p w14:paraId="243F0F9F" w14:textId="77777777" w:rsidR="00B8744B" w:rsidRPr="00EA5527" w:rsidRDefault="00B8744B" w:rsidP="00B8744B">
      <w:pPr>
        <w:rPr>
          <w:color w:val="000000" w:themeColor="text1"/>
          <w:lang w:val="en-GB"/>
        </w:rPr>
      </w:pPr>
    </w:p>
    <w:p w14:paraId="2246FBBD" w14:textId="77777777" w:rsidR="00B8744B" w:rsidRPr="00EA5527" w:rsidRDefault="00B8744B" w:rsidP="00B8744B">
      <w:pPr>
        <w:rPr>
          <w:color w:val="000000" w:themeColor="text1"/>
          <w:lang w:val="en-GB"/>
        </w:rPr>
      </w:pPr>
    </w:p>
    <w:p w14:paraId="18344540" w14:textId="77777777" w:rsidR="00B8744B" w:rsidRPr="00EA5527" w:rsidRDefault="00B8744B" w:rsidP="00B8744B">
      <w:pPr>
        <w:rPr>
          <w:color w:val="000000" w:themeColor="text1"/>
          <w:lang w:val="en-GB"/>
        </w:rPr>
      </w:pPr>
    </w:p>
    <w:p w14:paraId="28515595" w14:textId="77777777" w:rsidR="00B8744B" w:rsidRPr="00EA5527" w:rsidRDefault="00B8744B" w:rsidP="00B8744B">
      <w:pPr>
        <w:rPr>
          <w:color w:val="000000" w:themeColor="text1"/>
          <w:lang w:val="en-GB"/>
        </w:rPr>
      </w:pPr>
    </w:p>
    <w:p w14:paraId="534D0AD9" w14:textId="77777777" w:rsidR="00B8744B" w:rsidRPr="00EA5527" w:rsidRDefault="00B8744B" w:rsidP="00B8744B">
      <w:pPr>
        <w:rPr>
          <w:color w:val="000000" w:themeColor="text1"/>
          <w:lang w:val="en-GB"/>
        </w:rPr>
      </w:pPr>
    </w:p>
    <w:p w14:paraId="4DA5F8E1" w14:textId="77777777" w:rsidR="00B8744B" w:rsidRPr="00EA5527" w:rsidRDefault="00B8744B" w:rsidP="00B8744B">
      <w:pPr>
        <w:rPr>
          <w:color w:val="000000" w:themeColor="text1"/>
          <w:lang w:val="en-GB"/>
        </w:rPr>
      </w:pPr>
    </w:p>
    <w:p w14:paraId="7349A59A" w14:textId="77777777" w:rsidR="00B8744B" w:rsidRPr="00EA5527" w:rsidRDefault="00B8744B" w:rsidP="00B8744B">
      <w:pPr>
        <w:rPr>
          <w:color w:val="000000" w:themeColor="text1"/>
          <w:lang w:val="en-GB"/>
        </w:rPr>
      </w:pPr>
    </w:p>
    <w:p w14:paraId="6B630B4A" w14:textId="77777777" w:rsidR="00B8744B" w:rsidRPr="00EA5527" w:rsidRDefault="00B8744B" w:rsidP="00B8744B">
      <w:pPr>
        <w:rPr>
          <w:color w:val="000000" w:themeColor="text1"/>
          <w:lang w:val="en-GB"/>
        </w:rPr>
      </w:pPr>
    </w:p>
    <w:p w14:paraId="51B509F2" w14:textId="77777777" w:rsidR="00B8744B" w:rsidRPr="00EA5527" w:rsidRDefault="00B8744B" w:rsidP="00B8744B">
      <w:pPr>
        <w:rPr>
          <w:color w:val="000000" w:themeColor="text1"/>
          <w:lang w:val="en-GB"/>
        </w:rPr>
      </w:pPr>
    </w:p>
    <w:p w14:paraId="294B70B1" w14:textId="77777777" w:rsidR="00B8744B" w:rsidRPr="00EA5527" w:rsidRDefault="00B8744B" w:rsidP="00B8744B">
      <w:pPr>
        <w:rPr>
          <w:color w:val="000000" w:themeColor="text1"/>
        </w:rPr>
      </w:pPr>
    </w:p>
    <w:p w14:paraId="6583F490" w14:textId="2F2C7A05" w:rsidR="00B8744B" w:rsidRPr="00EA5527" w:rsidRDefault="00B8744B">
      <w:pPr>
        <w:rPr>
          <w:color w:val="000000" w:themeColor="text1"/>
        </w:rPr>
      </w:pPr>
    </w:p>
    <w:p w14:paraId="5851ED9A" w14:textId="5A151A57" w:rsidR="00B8744B" w:rsidRPr="00EA5527" w:rsidRDefault="00B8744B">
      <w:pPr>
        <w:rPr>
          <w:color w:val="000000" w:themeColor="text1"/>
        </w:rPr>
      </w:pPr>
    </w:p>
    <w:p w14:paraId="76A05CEF" w14:textId="011A3B28" w:rsidR="00B8744B" w:rsidRPr="00EA5527" w:rsidRDefault="00B8744B">
      <w:pPr>
        <w:rPr>
          <w:color w:val="000000" w:themeColor="text1"/>
        </w:rPr>
      </w:pPr>
    </w:p>
    <w:p w14:paraId="665C2A99" w14:textId="78DB0AD8" w:rsidR="00B8744B" w:rsidRPr="00EA5527" w:rsidRDefault="00B8744B">
      <w:pPr>
        <w:rPr>
          <w:color w:val="000000" w:themeColor="text1"/>
        </w:rPr>
      </w:pPr>
    </w:p>
    <w:p w14:paraId="063BEEEB" w14:textId="444956F5" w:rsidR="00B8744B" w:rsidRPr="00EA5527" w:rsidRDefault="00B8744B">
      <w:pPr>
        <w:rPr>
          <w:color w:val="000000" w:themeColor="text1"/>
        </w:rPr>
      </w:pPr>
    </w:p>
    <w:p w14:paraId="4C99C793" w14:textId="428A32AF" w:rsidR="00B8744B" w:rsidRPr="00EA5527" w:rsidRDefault="00B8744B">
      <w:pPr>
        <w:rPr>
          <w:color w:val="000000" w:themeColor="text1"/>
        </w:rPr>
      </w:pPr>
    </w:p>
    <w:p w14:paraId="4AC74D13" w14:textId="5AE4A226" w:rsidR="00B8744B" w:rsidRPr="00EA5527" w:rsidRDefault="00B8744B">
      <w:pPr>
        <w:rPr>
          <w:color w:val="000000" w:themeColor="text1"/>
        </w:rPr>
      </w:pPr>
    </w:p>
    <w:p w14:paraId="102D7A41" w14:textId="3BB7B90D" w:rsidR="00B8744B" w:rsidRPr="00EA5527" w:rsidRDefault="00B8744B">
      <w:pPr>
        <w:rPr>
          <w:color w:val="000000" w:themeColor="text1"/>
        </w:rPr>
      </w:pPr>
    </w:p>
    <w:p w14:paraId="1242EC5C" w14:textId="2C724796" w:rsidR="00B8744B" w:rsidRPr="00EA5527" w:rsidRDefault="00B8744B">
      <w:pPr>
        <w:rPr>
          <w:color w:val="000000" w:themeColor="text1"/>
        </w:rPr>
      </w:pPr>
    </w:p>
    <w:p w14:paraId="373107E1" w14:textId="6F081A07" w:rsidR="00B8744B" w:rsidRPr="00EA5527" w:rsidRDefault="00B8744B">
      <w:pPr>
        <w:rPr>
          <w:color w:val="000000" w:themeColor="text1"/>
        </w:rPr>
      </w:pPr>
    </w:p>
    <w:p w14:paraId="24DB6FD6" w14:textId="115E30CC" w:rsidR="00B8744B" w:rsidRPr="00EA5527" w:rsidRDefault="00B8744B">
      <w:pPr>
        <w:rPr>
          <w:color w:val="000000" w:themeColor="text1"/>
        </w:rPr>
      </w:pPr>
    </w:p>
    <w:p w14:paraId="175DBE96" w14:textId="5DE0910F" w:rsidR="00B8744B" w:rsidRPr="007613F4" w:rsidRDefault="00DC5407" w:rsidP="004D5462">
      <w:pPr>
        <w:pStyle w:val="Heading1"/>
        <w:rPr>
          <w:rFonts w:ascii="Tahoma" w:hAnsi="Tahoma" w:cs="Tahoma"/>
          <w:color w:val="000000" w:themeColor="text1"/>
          <w:sz w:val="24"/>
          <w:szCs w:val="24"/>
          <w:lang w:val="en-GB"/>
        </w:rPr>
      </w:pPr>
      <w:r w:rsidRPr="007613F4">
        <w:rPr>
          <w:rFonts w:ascii="Tahoma" w:hAnsi="Tahoma" w:cs="Tahoma"/>
          <w:color w:val="000000" w:themeColor="text1"/>
          <w:sz w:val="24"/>
          <w:szCs w:val="24"/>
          <w:lang w:val="en-GB"/>
        </w:rPr>
        <w:lastRenderedPageBreak/>
        <w:t>SECTION 8.  TERMS OF AGREEMENT</w:t>
      </w:r>
    </w:p>
    <w:p w14:paraId="026534F2" w14:textId="77777777" w:rsidR="00B8744B" w:rsidRPr="007613F4" w:rsidRDefault="00B8744B" w:rsidP="00B8744B">
      <w:pPr>
        <w:tabs>
          <w:tab w:val="right" w:leader="underscore" w:pos="9504"/>
        </w:tabs>
        <w:spacing w:before="120"/>
        <w:jc w:val="center"/>
        <w:rPr>
          <w:rFonts w:ascii="Tahoma" w:hAnsi="Tahoma" w:cs="Tahoma"/>
          <w:b/>
          <w:bCs/>
          <w:color w:val="000000" w:themeColor="text1"/>
          <w:lang w:val="en-GB"/>
        </w:rPr>
      </w:pPr>
    </w:p>
    <w:p w14:paraId="7FACE115" w14:textId="456FC1F7" w:rsidR="00B8744B" w:rsidRPr="007613F4" w:rsidRDefault="00DC5407" w:rsidP="00B8744B">
      <w:pPr>
        <w:tabs>
          <w:tab w:val="right" w:leader="underscore" w:pos="9504"/>
        </w:tabs>
        <w:spacing w:before="120"/>
        <w:jc w:val="center"/>
        <w:outlineLvl w:val="0"/>
        <w:rPr>
          <w:rFonts w:ascii="Tahoma" w:hAnsi="Tahoma" w:cs="Tahoma"/>
          <w:b/>
          <w:bCs/>
          <w:color w:val="000000" w:themeColor="text1"/>
          <w:lang w:val="en-GB"/>
        </w:rPr>
      </w:pPr>
      <w:r w:rsidRPr="007613F4">
        <w:rPr>
          <w:rFonts w:ascii="Tahoma" w:hAnsi="Tahoma" w:cs="Tahoma"/>
          <w:b/>
          <w:bCs/>
          <w:color w:val="000000" w:themeColor="text1"/>
          <w:lang w:val="en-GB"/>
        </w:rPr>
        <w:t>TABLE OF CLAUSES</w:t>
      </w:r>
    </w:p>
    <w:p w14:paraId="2643D32D" w14:textId="77777777" w:rsidR="00B8744B" w:rsidRPr="007613F4" w:rsidRDefault="00B8744B" w:rsidP="00B8744B">
      <w:pPr>
        <w:rPr>
          <w:rFonts w:ascii="Tahoma" w:hAnsi="Tahoma" w:cs="Tahoma"/>
          <w:i/>
          <w:iCs/>
          <w:color w:val="000000" w:themeColor="text1"/>
          <w:lang w:val="en-GB"/>
        </w:rPr>
      </w:pPr>
    </w:p>
    <w:p w14:paraId="13092929" w14:textId="77777777" w:rsidR="00B8744B" w:rsidRPr="007613F4" w:rsidRDefault="00B8744B"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Definitions</w:t>
      </w:r>
      <w:r w:rsidRPr="007613F4">
        <w:rPr>
          <w:rFonts w:ascii="Tahoma" w:hAnsi="Tahoma" w:cs="Tahoma"/>
          <w:noProof/>
          <w:color w:val="000000" w:themeColor="text1"/>
          <w:sz w:val="22"/>
          <w:szCs w:val="22"/>
          <w:lang w:val="en-GB"/>
        </w:rPr>
        <w:tab/>
        <w:t>2</w:t>
      </w:r>
    </w:p>
    <w:p w14:paraId="617CCC21" w14:textId="77777777" w:rsidR="00B8744B" w:rsidRPr="007613F4" w:rsidRDefault="00B8744B"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Agreement Documents</w:t>
      </w:r>
      <w:r w:rsidRPr="007613F4">
        <w:rPr>
          <w:rFonts w:ascii="Tahoma" w:hAnsi="Tahoma" w:cs="Tahoma"/>
          <w:noProof/>
          <w:color w:val="000000" w:themeColor="text1"/>
          <w:sz w:val="22"/>
          <w:szCs w:val="22"/>
          <w:lang w:val="en-GB"/>
        </w:rPr>
        <w:tab/>
        <w:t>2</w:t>
      </w:r>
    </w:p>
    <w:p w14:paraId="0BAFFDB6" w14:textId="77777777" w:rsidR="00B8744B" w:rsidRPr="007613F4" w:rsidRDefault="00B8744B"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Corrupt Practices</w:t>
      </w:r>
      <w:r w:rsidRPr="007613F4">
        <w:rPr>
          <w:rFonts w:ascii="Tahoma" w:hAnsi="Tahoma" w:cs="Tahoma"/>
          <w:noProof/>
          <w:color w:val="000000" w:themeColor="text1"/>
          <w:sz w:val="22"/>
          <w:szCs w:val="22"/>
          <w:lang w:val="en-GB"/>
        </w:rPr>
        <w:tab/>
        <w:t>3</w:t>
      </w:r>
    </w:p>
    <w:p w14:paraId="79A4DBEC" w14:textId="77777777" w:rsidR="00B8744B" w:rsidRPr="007613F4" w:rsidRDefault="00B8744B" w:rsidP="004E480E">
      <w:pPr>
        <w:tabs>
          <w:tab w:val="left" w:pos="360"/>
          <w:tab w:val="left" w:pos="442"/>
          <w:tab w:val="right" w:leader="dot" w:pos="8505"/>
        </w:tabs>
        <w:spacing w:before="60" w:after="60"/>
        <w:ind w:left="567" w:hanging="567"/>
        <w:rPr>
          <w:rFonts w:ascii="Tahoma" w:hAnsi="Tahoma" w:cs="Tahoma"/>
          <w:noProof/>
          <w:color w:val="000000" w:themeColor="text1"/>
          <w:sz w:val="22"/>
          <w:szCs w:val="22"/>
          <w:lang w:val="en-GB"/>
        </w:rPr>
      </w:pPr>
      <w:r w:rsidRPr="007613F4">
        <w:rPr>
          <w:rFonts w:ascii="Tahoma" w:hAnsi="Tahoma" w:cs="Tahoma"/>
          <w:noProof/>
          <w:color w:val="000000" w:themeColor="text1"/>
          <w:sz w:val="22"/>
          <w:szCs w:val="22"/>
          <w:lang w:val="en-GB"/>
        </w:rPr>
        <w:t>4.</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Interpretation</w:t>
      </w:r>
      <w:r w:rsidRPr="007613F4">
        <w:rPr>
          <w:rFonts w:ascii="Tahoma" w:hAnsi="Tahoma" w:cs="Tahoma"/>
          <w:noProof/>
          <w:color w:val="000000" w:themeColor="text1"/>
          <w:sz w:val="22"/>
          <w:szCs w:val="22"/>
          <w:lang w:val="en-GB"/>
        </w:rPr>
        <w:tab/>
        <w:t>3</w:t>
      </w:r>
    </w:p>
    <w:p w14:paraId="0E6DB2D7" w14:textId="6E94FBA7" w:rsidR="00F311F8" w:rsidRPr="007613F4" w:rsidRDefault="004E480E" w:rsidP="004E480E">
      <w:pPr>
        <w:tabs>
          <w:tab w:val="left" w:pos="360"/>
          <w:tab w:val="left" w:pos="442"/>
          <w:tab w:val="right" w:leader="dot" w:pos="8505"/>
        </w:tabs>
        <w:spacing w:before="60" w:after="60"/>
        <w:ind w:left="360" w:hanging="360"/>
        <w:rPr>
          <w:rFonts w:ascii="Tahoma" w:hAnsi="Tahoma" w:cs="Tahoma"/>
          <w:noProof/>
          <w:color w:val="000000" w:themeColor="text1"/>
          <w:sz w:val="22"/>
          <w:szCs w:val="22"/>
          <w:lang w:val="en-GB"/>
        </w:rPr>
      </w:pPr>
      <w:r w:rsidRPr="007613F4">
        <w:rPr>
          <w:rFonts w:ascii="Tahoma" w:hAnsi="Tahoma" w:cs="Tahoma"/>
          <w:noProof/>
          <w:color w:val="000000" w:themeColor="text1"/>
          <w:sz w:val="22"/>
          <w:szCs w:val="22"/>
          <w:lang w:val="en-GB"/>
        </w:rPr>
        <w:t xml:space="preserve">5.  </w:t>
      </w:r>
      <w:r w:rsidR="0078195E" w:rsidRPr="007613F4">
        <w:rPr>
          <w:rFonts w:ascii="Tahoma" w:hAnsi="Tahoma" w:cs="Tahoma"/>
          <w:noProof/>
          <w:color w:val="000000" w:themeColor="text1"/>
          <w:sz w:val="22"/>
          <w:szCs w:val="22"/>
          <w:lang w:val="en-GB"/>
        </w:rPr>
        <w:t>Entire Agreement………………………………………………</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7654B4" w:rsidRPr="007613F4">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3</w:t>
      </w:r>
    </w:p>
    <w:p w14:paraId="060C11D8" w14:textId="6487284E" w:rsidR="0078195E" w:rsidRPr="007613F4" w:rsidRDefault="004E480E" w:rsidP="004E480E">
      <w:pPr>
        <w:tabs>
          <w:tab w:val="left" w:pos="360"/>
          <w:tab w:val="left" w:pos="442"/>
          <w:tab w:val="right" w:leader="dot" w:pos="8505"/>
        </w:tabs>
        <w:spacing w:before="60" w:after="60"/>
        <w:ind w:left="360" w:hanging="360"/>
        <w:rPr>
          <w:rFonts w:ascii="Tahoma" w:hAnsi="Tahoma" w:cs="Tahoma"/>
          <w:noProof/>
          <w:color w:val="000000" w:themeColor="text1"/>
          <w:sz w:val="22"/>
          <w:szCs w:val="22"/>
          <w:lang w:val="en-GB"/>
        </w:rPr>
      </w:pPr>
      <w:r w:rsidRPr="007613F4">
        <w:rPr>
          <w:rFonts w:ascii="Tahoma" w:hAnsi="Tahoma" w:cs="Tahoma"/>
          <w:noProof/>
          <w:color w:val="000000" w:themeColor="text1"/>
          <w:sz w:val="22"/>
          <w:szCs w:val="22"/>
          <w:lang w:val="en-GB"/>
        </w:rPr>
        <w:t xml:space="preserve">6.  </w:t>
      </w:r>
      <w:r w:rsidR="0078195E" w:rsidRPr="007613F4">
        <w:rPr>
          <w:rFonts w:ascii="Tahoma" w:hAnsi="Tahoma" w:cs="Tahoma"/>
          <w:noProof/>
          <w:color w:val="000000" w:themeColor="text1"/>
          <w:sz w:val="22"/>
          <w:szCs w:val="22"/>
          <w:lang w:val="en-GB"/>
        </w:rPr>
        <w:t>Amendment…………………………………………………………</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7654B4" w:rsidRPr="007613F4">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3</w:t>
      </w:r>
    </w:p>
    <w:p w14:paraId="17687B33" w14:textId="3022353E" w:rsidR="0078195E" w:rsidRPr="007613F4" w:rsidRDefault="004E480E" w:rsidP="004E480E">
      <w:pPr>
        <w:tabs>
          <w:tab w:val="left" w:pos="360"/>
          <w:tab w:val="left" w:pos="442"/>
          <w:tab w:val="right" w:leader="dot" w:pos="8505"/>
        </w:tabs>
        <w:spacing w:before="60" w:after="60"/>
        <w:ind w:left="360" w:hanging="360"/>
        <w:rPr>
          <w:rFonts w:ascii="Tahoma" w:hAnsi="Tahoma" w:cs="Tahoma"/>
          <w:noProof/>
          <w:color w:val="000000" w:themeColor="text1"/>
          <w:sz w:val="22"/>
          <w:szCs w:val="22"/>
          <w:lang w:val="en-GB"/>
        </w:rPr>
      </w:pPr>
      <w:r w:rsidRPr="007613F4">
        <w:rPr>
          <w:rFonts w:ascii="Tahoma" w:hAnsi="Tahoma" w:cs="Tahoma"/>
          <w:noProof/>
          <w:color w:val="000000" w:themeColor="text1"/>
          <w:sz w:val="22"/>
          <w:szCs w:val="22"/>
          <w:lang w:val="en-GB"/>
        </w:rPr>
        <w:t xml:space="preserve">7.  </w:t>
      </w:r>
      <w:r w:rsidR="0078195E" w:rsidRPr="007613F4">
        <w:rPr>
          <w:rFonts w:ascii="Tahoma" w:hAnsi="Tahoma" w:cs="Tahoma"/>
          <w:noProof/>
          <w:color w:val="000000" w:themeColor="text1"/>
          <w:sz w:val="22"/>
          <w:szCs w:val="22"/>
          <w:lang w:val="en-GB"/>
        </w:rPr>
        <w:t>Non waiver………………………………………………………………</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7654B4" w:rsidRPr="007613F4">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3</w:t>
      </w:r>
    </w:p>
    <w:p w14:paraId="1235D7A9" w14:textId="2B615D7F" w:rsidR="0078195E" w:rsidRPr="007613F4" w:rsidRDefault="004E480E" w:rsidP="004E480E">
      <w:pPr>
        <w:tabs>
          <w:tab w:val="left" w:pos="360"/>
          <w:tab w:val="left" w:pos="442"/>
          <w:tab w:val="right" w:leader="dot" w:pos="8505"/>
        </w:tabs>
        <w:spacing w:before="60" w:after="60"/>
        <w:ind w:left="360" w:hanging="360"/>
        <w:rPr>
          <w:rFonts w:ascii="Tahoma" w:hAnsi="Tahoma" w:cs="Tahoma"/>
          <w:noProof/>
          <w:color w:val="000000" w:themeColor="text1"/>
          <w:sz w:val="22"/>
          <w:szCs w:val="22"/>
          <w:lang w:val="en-GB"/>
        </w:rPr>
      </w:pPr>
      <w:r w:rsidRPr="007613F4">
        <w:rPr>
          <w:rFonts w:ascii="Tahoma" w:hAnsi="Tahoma" w:cs="Tahoma"/>
          <w:noProof/>
          <w:color w:val="000000" w:themeColor="text1"/>
          <w:sz w:val="22"/>
          <w:szCs w:val="22"/>
          <w:lang w:val="en-GB"/>
        </w:rPr>
        <w:t xml:space="preserve">8.  </w:t>
      </w:r>
      <w:r w:rsidR="0078195E" w:rsidRPr="007613F4">
        <w:rPr>
          <w:rFonts w:ascii="Tahoma" w:hAnsi="Tahoma" w:cs="Tahoma"/>
          <w:noProof/>
          <w:color w:val="000000" w:themeColor="text1"/>
          <w:sz w:val="22"/>
          <w:szCs w:val="22"/>
          <w:lang w:val="en-GB"/>
        </w:rPr>
        <w:t>Severability…………………………………………………………………</w:t>
      </w:r>
      <w:r w:rsidR="0035181D">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w:t>
      </w:r>
      <w:r w:rsidR="007654B4" w:rsidRPr="007613F4">
        <w:rPr>
          <w:rFonts w:ascii="Tahoma" w:hAnsi="Tahoma" w:cs="Tahoma"/>
          <w:noProof/>
          <w:color w:val="000000" w:themeColor="text1"/>
          <w:sz w:val="22"/>
          <w:szCs w:val="22"/>
          <w:lang w:val="en-GB"/>
        </w:rPr>
        <w:t>.</w:t>
      </w:r>
      <w:r w:rsidR="0078195E" w:rsidRPr="007613F4">
        <w:rPr>
          <w:rFonts w:ascii="Tahoma" w:hAnsi="Tahoma" w:cs="Tahoma"/>
          <w:noProof/>
          <w:color w:val="000000" w:themeColor="text1"/>
          <w:sz w:val="22"/>
          <w:szCs w:val="22"/>
          <w:lang w:val="en-GB"/>
        </w:rPr>
        <w:t>.3</w:t>
      </w:r>
    </w:p>
    <w:p w14:paraId="4495DE67" w14:textId="18C08890" w:rsidR="00B8744B" w:rsidRPr="007613F4" w:rsidRDefault="0078195E"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9</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Language</w:t>
      </w:r>
      <w:r w:rsidR="00B8744B" w:rsidRPr="007613F4">
        <w:rPr>
          <w:rFonts w:ascii="Tahoma" w:hAnsi="Tahoma" w:cs="Tahoma"/>
          <w:noProof/>
          <w:color w:val="000000" w:themeColor="text1"/>
          <w:sz w:val="22"/>
          <w:szCs w:val="22"/>
          <w:lang w:val="en-GB"/>
        </w:rPr>
        <w:tab/>
        <w:t>4</w:t>
      </w:r>
    </w:p>
    <w:p w14:paraId="4481DE06" w14:textId="2D43AEAA" w:rsidR="00B8744B" w:rsidRPr="007613F4" w:rsidRDefault="0078195E"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10</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Joint Venture, Consortium or Association</w:t>
      </w:r>
      <w:r w:rsidR="00B8744B" w:rsidRPr="007613F4">
        <w:rPr>
          <w:rFonts w:ascii="Tahoma" w:hAnsi="Tahoma" w:cs="Tahoma"/>
          <w:noProof/>
          <w:color w:val="000000" w:themeColor="text1"/>
          <w:sz w:val="22"/>
          <w:szCs w:val="22"/>
          <w:lang w:val="en-GB"/>
        </w:rPr>
        <w:tab/>
        <w:t>4</w:t>
      </w:r>
    </w:p>
    <w:p w14:paraId="452F6665" w14:textId="18908BFF" w:rsidR="00B8744B" w:rsidRPr="007613F4" w:rsidRDefault="0078195E"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11</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Eligibility</w:t>
      </w:r>
      <w:r w:rsidR="00B8744B" w:rsidRPr="007613F4">
        <w:rPr>
          <w:rFonts w:ascii="Tahoma" w:hAnsi="Tahoma" w:cs="Tahoma"/>
          <w:noProof/>
          <w:color w:val="000000" w:themeColor="text1"/>
          <w:sz w:val="22"/>
          <w:szCs w:val="22"/>
          <w:lang w:val="en-GB"/>
        </w:rPr>
        <w:tab/>
        <w:t>5</w:t>
      </w:r>
    </w:p>
    <w:p w14:paraId="4677FED7" w14:textId="7C57801D" w:rsidR="00B8744B" w:rsidRPr="007613F4" w:rsidRDefault="0078195E"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12</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Notices</w:t>
      </w:r>
      <w:r w:rsidR="00B8744B" w:rsidRPr="007613F4">
        <w:rPr>
          <w:rFonts w:ascii="Tahoma" w:hAnsi="Tahoma" w:cs="Tahoma"/>
          <w:noProof/>
          <w:color w:val="000000" w:themeColor="text1"/>
          <w:sz w:val="22"/>
          <w:szCs w:val="22"/>
          <w:lang w:val="en-GB"/>
        </w:rPr>
        <w:tab/>
        <w:t>5</w:t>
      </w:r>
    </w:p>
    <w:p w14:paraId="04786942" w14:textId="43DAC781" w:rsidR="00B8744B" w:rsidRPr="007613F4" w:rsidRDefault="0078195E" w:rsidP="004E480E">
      <w:pPr>
        <w:tabs>
          <w:tab w:val="left" w:pos="360"/>
          <w:tab w:val="left" w:pos="442"/>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13</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Governing Law</w:t>
      </w:r>
      <w:r w:rsidR="00B8744B" w:rsidRPr="007613F4">
        <w:rPr>
          <w:rFonts w:ascii="Tahoma" w:hAnsi="Tahoma" w:cs="Tahoma"/>
          <w:noProof/>
          <w:color w:val="000000" w:themeColor="text1"/>
          <w:sz w:val="22"/>
          <w:szCs w:val="22"/>
          <w:lang w:val="en-GB"/>
        </w:rPr>
        <w:tab/>
        <w:t>5</w:t>
      </w:r>
    </w:p>
    <w:p w14:paraId="1A6AB2B7" w14:textId="3B247A27"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0078195E" w:rsidRPr="007613F4">
        <w:rPr>
          <w:rFonts w:ascii="Tahoma" w:hAnsi="Tahoma" w:cs="Tahoma"/>
          <w:noProof/>
          <w:color w:val="000000" w:themeColor="text1"/>
          <w:sz w:val="22"/>
          <w:szCs w:val="22"/>
          <w:lang w:val="en-GB"/>
        </w:rPr>
        <w:t>4</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Settlement of Disputes</w:t>
      </w:r>
      <w:r w:rsidRPr="007613F4">
        <w:rPr>
          <w:rFonts w:ascii="Tahoma" w:hAnsi="Tahoma" w:cs="Tahoma"/>
          <w:noProof/>
          <w:color w:val="000000" w:themeColor="text1"/>
          <w:sz w:val="22"/>
          <w:szCs w:val="22"/>
          <w:lang w:val="en-GB"/>
        </w:rPr>
        <w:tab/>
        <w:t>5</w:t>
      </w:r>
    </w:p>
    <w:p w14:paraId="0A56D0A1" w14:textId="016EFF4A"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0078195E" w:rsidRPr="007613F4">
        <w:rPr>
          <w:rFonts w:ascii="Tahoma" w:hAnsi="Tahoma" w:cs="Tahoma"/>
          <w:noProof/>
          <w:color w:val="000000" w:themeColor="text1"/>
          <w:sz w:val="22"/>
          <w:szCs w:val="22"/>
          <w:lang w:val="en-GB"/>
        </w:rPr>
        <w:t>5</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Scope of Supply</w:t>
      </w:r>
      <w:r w:rsidRPr="007613F4">
        <w:rPr>
          <w:rFonts w:ascii="Tahoma" w:hAnsi="Tahoma" w:cs="Tahoma"/>
          <w:noProof/>
          <w:color w:val="000000" w:themeColor="text1"/>
          <w:sz w:val="22"/>
          <w:szCs w:val="22"/>
          <w:lang w:val="en-GB"/>
        </w:rPr>
        <w:tab/>
        <w:t>5</w:t>
      </w:r>
    </w:p>
    <w:p w14:paraId="3F8E622B" w14:textId="1A447A8C"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0078195E" w:rsidRPr="007613F4">
        <w:rPr>
          <w:rFonts w:ascii="Tahoma" w:hAnsi="Tahoma" w:cs="Tahoma"/>
          <w:noProof/>
          <w:color w:val="000000" w:themeColor="text1"/>
          <w:sz w:val="22"/>
          <w:szCs w:val="22"/>
          <w:lang w:val="en-GB"/>
        </w:rPr>
        <w:t>6</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Delivery and Documents</w:t>
      </w:r>
      <w:r w:rsidRPr="007613F4">
        <w:rPr>
          <w:rFonts w:ascii="Tahoma" w:hAnsi="Tahoma" w:cs="Tahoma"/>
          <w:noProof/>
          <w:color w:val="000000" w:themeColor="text1"/>
          <w:sz w:val="22"/>
          <w:szCs w:val="22"/>
          <w:lang w:val="en-GB"/>
        </w:rPr>
        <w:tab/>
        <w:t>5</w:t>
      </w:r>
    </w:p>
    <w:p w14:paraId="5458CF81" w14:textId="501E1D55"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0078195E" w:rsidRPr="007613F4">
        <w:rPr>
          <w:rFonts w:ascii="Tahoma" w:hAnsi="Tahoma" w:cs="Tahoma"/>
          <w:noProof/>
          <w:color w:val="000000" w:themeColor="text1"/>
          <w:sz w:val="22"/>
          <w:szCs w:val="22"/>
          <w:lang w:val="en-GB"/>
        </w:rPr>
        <w:t>7</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Supplier’s  Responsibilities</w:t>
      </w:r>
      <w:r w:rsidRPr="007613F4">
        <w:rPr>
          <w:rFonts w:ascii="Tahoma" w:hAnsi="Tahoma" w:cs="Tahoma"/>
          <w:noProof/>
          <w:color w:val="000000" w:themeColor="text1"/>
          <w:sz w:val="22"/>
          <w:szCs w:val="22"/>
          <w:lang w:val="en-GB"/>
        </w:rPr>
        <w:tab/>
        <w:t>5</w:t>
      </w:r>
    </w:p>
    <w:p w14:paraId="6E1D776E" w14:textId="2E582E5E"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0078195E" w:rsidRPr="007613F4">
        <w:rPr>
          <w:rFonts w:ascii="Tahoma" w:hAnsi="Tahoma" w:cs="Tahoma"/>
          <w:noProof/>
          <w:color w:val="000000" w:themeColor="text1"/>
          <w:sz w:val="22"/>
          <w:szCs w:val="22"/>
          <w:lang w:val="en-GB"/>
        </w:rPr>
        <w:t>8</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Procuring and Disposing Entity’s Responsibilities</w:t>
      </w:r>
      <w:r w:rsidRPr="007613F4">
        <w:rPr>
          <w:rFonts w:ascii="Tahoma" w:hAnsi="Tahoma" w:cs="Tahoma"/>
          <w:noProof/>
          <w:color w:val="000000" w:themeColor="text1"/>
          <w:sz w:val="22"/>
          <w:szCs w:val="22"/>
          <w:lang w:val="en-GB"/>
        </w:rPr>
        <w:tab/>
        <w:t>6</w:t>
      </w:r>
    </w:p>
    <w:p w14:paraId="7B7BA28E" w14:textId="07F79E46"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1</w:t>
      </w:r>
      <w:r w:rsidR="0078195E" w:rsidRPr="007613F4">
        <w:rPr>
          <w:rFonts w:ascii="Tahoma" w:hAnsi="Tahoma" w:cs="Tahoma"/>
          <w:noProof/>
          <w:color w:val="000000" w:themeColor="text1"/>
          <w:sz w:val="22"/>
          <w:szCs w:val="22"/>
          <w:lang w:val="en-GB"/>
        </w:rPr>
        <w:t>9</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Agreement Price</w:t>
      </w:r>
      <w:r w:rsidRPr="007613F4">
        <w:rPr>
          <w:rFonts w:ascii="Tahoma" w:hAnsi="Tahoma" w:cs="Tahoma"/>
          <w:noProof/>
          <w:color w:val="000000" w:themeColor="text1"/>
          <w:sz w:val="22"/>
          <w:szCs w:val="22"/>
          <w:lang w:val="en-GB"/>
        </w:rPr>
        <w:tab/>
        <w:t>6</w:t>
      </w:r>
    </w:p>
    <w:p w14:paraId="51181B7E" w14:textId="417F99E7" w:rsidR="00B8744B" w:rsidRPr="007613F4" w:rsidRDefault="0078195E"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20</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Terms of Payment</w:t>
      </w:r>
      <w:r w:rsidR="00B8744B" w:rsidRPr="007613F4">
        <w:rPr>
          <w:rFonts w:ascii="Tahoma" w:hAnsi="Tahoma" w:cs="Tahoma"/>
          <w:noProof/>
          <w:color w:val="000000" w:themeColor="text1"/>
          <w:sz w:val="22"/>
          <w:szCs w:val="22"/>
          <w:lang w:val="en-GB"/>
        </w:rPr>
        <w:tab/>
        <w:t>6</w:t>
      </w:r>
    </w:p>
    <w:p w14:paraId="4B575788" w14:textId="3DAB4B15" w:rsidR="00B8744B" w:rsidRPr="007613F4" w:rsidRDefault="0078195E"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21</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Taxes and Duties</w:t>
      </w:r>
      <w:r w:rsidR="00B8744B" w:rsidRPr="007613F4">
        <w:rPr>
          <w:rFonts w:ascii="Tahoma" w:hAnsi="Tahoma" w:cs="Tahoma"/>
          <w:noProof/>
          <w:color w:val="000000" w:themeColor="text1"/>
          <w:sz w:val="22"/>
          <w:szCs w:val="22"/>
          <w:lang w:val="en-GB"/>
        </w:rPr>
        <w:tab/>
        <w:t>6</w:t>
      </w:r>
    </w:p>
    <w:p w14:paraId="70C5CD67" w14:textId="6F6C2B6F" w:rsidR="00B8744B" w:rsidRPr="007613F4" w:rsidRDefault="0078195E"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2</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Copyright</w:t>
      </w:r>
      <w:r w:rsidR="00B8744B" w:rsidRPr="007613F4">
        <w:rPr>
          <w:rFonts w:ascii="Tahoma" w:hAnsi="Tahoma" w:cs="Tahoma"/>
          <w:noProof/>
          <w:color w:val="000000" w:themeColor="text1"/>
          <w:sz w:val="22"/>
          <w:szCs w:val="22"/>
          <w:lang w:val="en-GB"/>
        </w:rPr>
        <w:tab/>
        <w:t>7</w:t>
      </w:r>
    </w:p>
    <w:p w14:paraId="6F65CFD1" w14:textId="23CB341E"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3</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Confidential Information</w:t>
      </w:r>
      <w:r w:rsidRPr="007613F4">
        <w:rPr>
          <w:rFonts w:ascii="Tahoma" w:hAnsi="Tahoma" w:cs="Tahoma"/>
          <w:noProof/>
          <w:color w:val="000000" w:themeColor="text1"/>
          <w:sz w:val="22"/>
          <w:szCs w:val="22"/>
          <w:lang w:val="en-GB"/>
        </w:rPr>
        <w:tab/>
        <w:t>7</w:t>
      </w:r>
    </w:p>
    <w:p w14:paraId="2FE2783E" w14:textId="459B20DD"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4</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SubAgreementing</w:t>
      </w:r>
      <w:r w:rsidRPr="007613F4">
        <w:rPr>
          <w:rFonts w:ascii="Tahoma" w:hAnsi="Tahoma" w:cs="Tahoma"/>
          <w:noProof/>
          <w:color w:val="000000" w:themeColor="text1"/>
          <w:sz w:val="22"/>
          <w:szCs w:val="22"/>
          <w:lang w:val="en-GB"/>
        </w:rPr>
        <w:tab/>
        <w:t>8</w:t>
      </w:r>
    </w:p>
    <w:p w14:paraId="1E2BAAFB" w14:textId="6B48A070"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5</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Specifications and Standards</w:t>
      </w:r>
      <w:r w:rsidRPr="007613F4">
        <w:rPr>
          <w:rFonts w:ascii="Tahoma" w:hAnsi="Tahoma" w:cs="Tahoma"/>
          <w:noProof/>
          <w:color w:val="000000" w:themeColor="text1"/>
          <w:sz w:val="22"/>
          <w:szCs w:val="22"/>
          <w:lang w:val="en-GB"/>
        </w:rPr>
        <w:tab/>
        <w:t>8</w:t>
      </w:r>
    </w:p>
    <w:p w14:paraId="0C4B2B77" w14:textId="5C3FE6F1"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6</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Packing and Documents</w:t>
      </w:r>
      <w:r w:rsidRPr="007613F4">
        <w:rPr>
          <w:rFonts w:ascii="Tahoma" w:hAnsi="Tahoma" w:cs="Tahoma"/>
          <w:noProof/>
          <w:color w:val="000000" w:themeColor="text1"/>
          <w:sz w:val="22"/>
          <w:szCs w:val="22"/>
          <w:lang w:val="en-GB"/>
        </w:rPr>
        <w:tab/>
        <w:t>9</w:t>
      </w:r>
    </w:p>
    <w:p w14:paraId="3ACF2443" w14:textId="1A8B87F1"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7</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Insurance</w:t>
      </w:r>
      <w:r w:rsidRPr="007613F4">
        <w:rPr>
          <w:rFonts w:ascii="Tahoma" w:hAnsi="Tahoma" w:cs="Tahoma"/>
          <w:noProof/>
          <w:color w:val="000000" w:themeColor="text1"/>
          <w:sz w:val="22"/>
          <w:szCs w:val="22"/>
          <w:lang w:val="en-GB"/>
        </w:rPr>
        <w:tab/>
        <w:t>9</w:t>
      </w:r>
    </w:p>
    <w:p w14:paraId="37AEE260" w14:textId="75EADA9A"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8</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Transportation</w:t>
      </w:r>
      <w:r w:rsidRPr="007613F4">
        <w:rPr>
          <w:rFonts w:ascii="Tahoma" w:hAnsi="Tahoma" w:cs="Tahoma"/>
          <w:noProof/>
          <w:color w:val="000000" w:themeColor="text1"/>
          <w:sz w:val="22"/>
          <w:szCs w:val="22"/>
          <w:lang w:val="en-GB"/>
        </w:rPr>
        <w:tab/>
        <w:t>9</w:t>
      </w:r>
    </w:p>
    <w:p w14:paraId="4B2F5404" w14:textId="4DD12CAC"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2</w:t>
      </w:r>
      <w:r w:rsidR="00F23CE1" w:rsidRPr="007613F4">
        <w:rPr>
          <w:rFonts w:ascii="Tahoma" w:hAnsi="Tahoma" w:cs="Tahoma"/>
          <w:noProof/>
          <w:color w:val="000000" w:themeColor="text1"/>
          <w:sz w:val="22"/>
          <w:szCs w:val="22"/>
          <w:lang w:val="en-GB"/>
        </w:rPr>
        <w:t>9</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Inspections and Tests</w:t>
      </w:r>
      <w:r w:rsidRPr="007613F4">
        <w:rPr>
          <w:rFonts w:ascii="Tahoma" w:hAnsi="Tahoma" w:cs="Tahoma"/>
          <w:noProof/>
          <w:color w:val="000000" w:themeColor="text1"/>
          <w:sz w:val="22"/>
          <w:szCs w:val="22"/>
          <w:lang w:val="en-GB"/>
        </w:rPr>
        <w:tab/>
        <w:t>9</w:t>
      </w:r>
    </w:p>
    <w:p w14:paraId="71B700CE" w14:textId="6CAB9D85" w:rsidR="00B8744B" w:rsidRPr="007613F4" w:rsidRDefault="00F23CE1"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30</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Liquidated Damages</w:t>
      </w:r>
      <w:r w:rsidR="00B8744B" w:rsidRPr="007613F4">
        <w:rPr>
          <w:rFonts w:ascii="Tahoma" w:hAnsi="Tahoma" w:cs="Tahoma"/>
          <w:noProof/>
          <w:color w:val="000000" w:themeColor="text1"/>
          <w:sz w:val="22"/>
          <w:szCs w:val="22"/>
          <w:lang w:val="en-GB"/>
        </w:rPr>
        <w:tab/>
        <w:t>10</w:t>
      </w:r>
    </w:p>
    <w:p w14:paraId="14A6D97F" w14:textId="004F2F4C" w:rsidR="00B8744B" w:rsidRPr="007613F4" w:rsidRDefault="00F23CE1"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31</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Warranty</w:t>
      </w:r>
      <w:r w:rsidR="00B8744B" w:rsidRPr="007613F4">
        <w:rPr>
          <w:rFonts w:ascii="Tahoma" w:hAnsi="Tahoma" w:cs="Tahoma"/>
          <w:noProof/>
          <w:color w:val="000000" w:themeColor="text1"/>
          <w:sz w:val="22"/>
          <w:szCs w:val="22"/>
          <w:lang w:val="en-GB"/>
        </w:rPr>
        <w:tab/>
        <w:t>10</w:t>
      </w:r>
    </w:p>
    <w:p w14:paraId="5FF29DF3" w14:textId="4A41C95D" w:rsidR="00B8744B" w:rsidRPr="007613F4" w:rsidRDefault="00F23CE1"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32</w:t>
      </w:r>
      <w:r w:rsidR="00B8744B" w:rsidRPr="007613F4">
        <w:rPr>
          <w:rFonts w:ascii="Tahoma" w:hAnsi="Tahoma" w:cs="Tahoma"/>
          <w:noProof/>
          <w:color w:val="000000" w:themeColor="text1"/>
          <w:sz w:val="22"/>
          <w:szCs w:val="22"/>
          <w:lang w:val="en-GB"/>
        </w:rPr>
        <w:t>.</w:t>
      </w:r>
      <w:r w:rsidR="00B8744B" w:rsidRPr="007613F4">
        <w:rPr>
          <w:rFonts w:ascii="Tahoma" w:eastAsiaTheme="minorEastAsia" w:hAnsi="Tahoma" w:cs="Tahoma"/>
          <w:noProof/>
          <w:color w:val="000000" w:themeColor="text1"/>
          <w:lang w:eastAsia="ja-JP"/>
        </w:rPr>
        <w:tab/>
      </w:r>
      <w:r w:rsidR="00B8744B" w:rsidRPr="007613F4">
        <w:rPr>
          <w:rFonts w:ascii="Tahoma" w:hAnsi="Tahoma" w:cs="Tahoma"/>
          <w:noProof/>
          <w:color w:val="000000" w:themeColor="text1"/>
          <w:sz w:val="22"/>
          <w:szCs w:val="22"/>
          <w:lang w:val="en-GB"/>
        </w:rPr>
        <w:t>Patent Indemnity</w:t>
      </w:r>
      <w:r w:rsidR="00B8744B" w:rsidRPr="007613F4">
        <w:rPr>
          <w:rFonts w:ascii="Tahoma" w:hAnsi="Tahoma" w:cs="Tahoma"/>
          <w:noProof/>
          <w:color w:val="000000" w:themeColor="text1"/>
          <w:sz w:val="22"/>
          <w:szCs w:val="22"/>
          <w:lang w:val="en-GB"/>
        </w:rPr>
        <w:tab/>
        <w:t>11</w:t>
      </w:r>
    </w:p>
    <w:p w14:paraId="79A251AF" w14:textId="58D6DEA8"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00F23CE1" w:rsidRPr="007613F4">
        <w:rPr>
          <w:rFonts w:ascii="Tahoma" w:hAnsi="Tahoma" w:cs="Tahoma"/>
          <w:noProof/>
          <w:color w:val="000000" w:themeColor="text1"/>
          <w:sz w:val="22"/>
          <w:szCs w:val="22"/>
          <w:lang w:val="en-GB"/>
        </w:rPr>
        <w:t>3</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Limitation of Liability</w:t>
      </w:r>
      <w:r w:rsidRPr="007613F4">
        <w:rPr>
          <w:rFonts w:ascii="Tahoma" w:hAnsi="Tahoma" w:cs="Tahoma"/>
          <w:noProof/>
          <w:color w:val="000000" w:themeColor="text1"/>
          <w:sz w:val="22"/>
          <w:szCs w:val="22"/>
          <w:lang w:val="en-GB"/>
        </w:rPr>
        <w:tab/>
        <w:t>12</w:t>
      </w:r>
    </w:p>
    <w:p w14:paraId="6324A1AE" w14:textId="4628C61F"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lastRenderedPageBreak/>
        <w:t>3</w:t>
      </w:r>
      <w:r w:rsidR="00F23CE1" w:rsidRPr="007613F4">
        <w:rPr>
          <w:rFonts w:ascii="Tahoma" w:hAnsi="Tahoma" w:cs="Tahoma"/>
          <w:noProof/>
          <w:color w:val="000000" w:themeColor="text1"/>
          <w:sz w:val="22"/>
          <w:szCs w:val="22"/>
          <w:lang w:val="en-GB"/>
        </w:rPr>
        <w:t>4</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Change in Laws and Regulations</w:t>
      </w:r>
      <w:r w:rsidRPr="007613F4">
        <w:rPr>
          <w:rFonts w:ascii="Tahoma" w:hAnsi="Tahoma" w:cs="Tahoma"/>
          <w:noProof/>
          <w:color w:val="000000" w:themeColor="text1"/>
          <w:sz w:val="22"/>
          <w:szCs w:val="22"/>
          <w:lang w:val="en-GB"/>
        </w:rPr>
        <w:tab/>
        <w:t>12</w:t>
      </w:r>
    </w:p>
    <w:p w14:paraId="0F5B7AD6" w14:textId="25456D1A"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00F23CE1" w:rsidRPr="007613F4">
        <w:rPr>
          <w:rFonts w:ascii="Tahoma" w:hAnsi="Tahoma" w:cs="Tahoma"/>
          <w:noProof/>
          <w:color w:val="000000" w:themeColor="text1"/>
          <w:sz w:val="22"/>
          <w:szCs w:val="22"/>
          <w:lang w:val="en-GB"/>
        </w:rPr>
        <w:t>5</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Force Majeure</w:t>
      </w:r>
      <w:r w:rsidRPr="007613F4">
        <w:rPr>
          <w:rFonts w:ascii="Tahoma" w:hAnsi="Tahoma" w:cs="Tahoma"/>
          <w:noProof/>
          <w:color w:val="000000" w:themeColor="text1"/>
          <w:sz w:val="22"/>
          <w:szCs w:val="22"/>
          <w:lang w:val="en-GB"/>
        </w:rPr>
        <w:tab/>
        <w:t>12</w:t>
      </w:r>
    </w:p>
    <w:p w14:paraId="4384296D" w14:textId="7377501D"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00F23CE1" w:rsidRPr="007613F4">
        <w:rPr>
          <w:rFonts w:ascii="Tahoma" w:hAnsi="Tahoma" w:cs="Tahoma"/>
          <w:noProof/>
          <w:color w:val="000000" w:themeColor="text1"/>
          <w:sz w:val="22"/>
          <w:szCs w:val="22"/>
          <w:lang w:val="en-GB"/>
        </w:rPr>
        <w:t>6</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Change Orders and Agreement Amendments</w:t>
      </w:r>
      <w:r w:rsidRPr="007613F4">
        <w:rPr>
          <w:rFonts w:ascii="Tahoma" w:hAnsi="Tahoma" w:cs="Tahoma"/>
          <w:noProof/>
          <w:color w:val="000000" w:themeColor="text1"/>
          <w:sz w:val="22"/>
          <w:szCs w:val="22"/>
          <w:lang w:val="en-GB"/>
        </w:rPr>
        <w:tab/>
        <w:t>12</w:t>
      </w:r>
    </w:p>
    <w:p w14:paraId="40361197" w14:textId="4349684A"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00F23CE1" w:rsidRPr="007613F4">
        <w:rPr>
          <w:rFonts w:ascii="Tahoma" w:hAnsi="Tahoma" w:cs="Tahoma"/>
          <w:noProof/>
          <w:color w:val="000000" w:themeColor="text1"/>
          <w:sz w:val="22"/>
          <w:szCs w:val="22"/>
          <w:lang w:val="en-GB"/>
        </w:rPr>
        <w:t>7</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Extensions of Time</w:t>
      </w:r>
      <w:r w:rsidRPr="007613F4">
        <w:rPr>
          <w:rFonts w:ascii="Tahoma" w:hAnsi="Tahoma" w:cs="Tahoma"/>
          <w:noProof/>
          <w:color w:val="000000" w:themeColor="text1"/>
          <w:sz w:val="22"/>
          <w:szCs w:val="22"/>
          <w:lang w:val="en-GB"/>
        </w:rPr>
        <w:tab/>
        <w:t>13</w:t>
      </w:r>
    </w:p>
    <w:p w14:paraId="754DA345" w14:textId="7232AD2E"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00F23CE1" w:rsidRPr="007613F4">
        <w:rPr>
          <w:rFonts w:ascii="Tahoma" w:hAnsi="Tahoma" w:cs="Tahoma"/>
          <w:noProof/>
          <w:color w:val="000000" w:themeColor="text1"/>
          <w:sz w:val="22"/>
          <w:szCs w:val="22"/>
          <w:lang w:val="en-GB"/>
        </w:rPr>
        <w:t>8</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Termination</w:t>
      </w:r>
      <w:r w:rsidRPr="007613F4">
        <w:rPr>
          <w:rFonts w:ascii="Tahoma" w:hAnsi="Tahoma" w:cs="Tahoma"/>
          <w:noProof/>
          <w:color w:val="000000" w:themeColor="text1"/>
          <w:sz w:val="22"/>
          <w:szCs w:val="22"/>
          <w:lang w:val="en-GB"/>
        </w:rPr>
        <w:tab/>
        <w:t>13</w:t>
      </w:r>
    </w:p>
    <w:p w14:paraId="3E7D90F7" w14:textId="1D2AB6CC" w:rsidR="00B8744B" w:rsidRPr="007613F4" w:rsidRDefault="00B8744B" w:rsidP="004E480E">
      <w:pPr>
        <w:tabs>
          <w:tab w:val="left" w:pos="360"/>
          <w:tab w:val="right" w:leader="dot" w:pos="8505"/>
        </w:tabs>
        <w:spacing w:before="60" w:after="60"/>
        <w:ind w:left="567" w:hanging="567"/>
        <w:rPr>
          <w:rFonts w:ascii="Tahoma" w:eastAsiaTheme="minorEastAsia" w:hAnsi="Tahoma" w:cs="Tahoma"/>
          <w:noProof/>
          <w:color w:val="000000" w:themeColor="text1"/>
          <w:lang w:eastAsia="ja-JP"/>
        </w:rPr>
      </w:pPr>
      <w:r w:rsidRPr="007613F4">
        <w:rPr>
          <w:rFonts w:ascii="Tahoma" w:hAnsi="Tahoma" w:cs="Tahoma"/>
          <w:noProof/>
          <w:color w:val="000000" w:themeColor="text1"/>
          <w:sz w:val="22"/>
          <w:szCs w:val="22"/>
          <w:lang w:val="en-GB"/>
        </w:rPr>
        <w:t>3</w:t>
      </w:r>
      <w:r w:rsidR="00F23CE1" w:rsidRPr="007613F4">
        <w:rPr>
          <w:rFonts w:ascii="Tahoma" w:hAnsi="Tahoma" w:cs="Tahoma"/>
          <w:noProof/>
          <w:color w:val="000000" w:themeColor="text1"/>
          <w:sz w:val="22"/>
          <w:szCs w:val="22"/>
          <w:lang w:val="en-GB"/>
        </w:rPr>
        <w:t>9</w:t>
      </w:r>
      <w:r w:rsidRPr="007613F4">
        <w:rPr>
          <w:rFonts w:ascii="Tahoma" w:hAnsi="Tahoma" w:cs="Tahoma"/>
          <w:noProof/>
          <w:color w:val="000000" w:themeColor="text1"/>
          <w:sz w:val="22"/>
          <w:szCs w:val="22"/>
          <w:lang w:val="en-GB"/>
        </w:rPr>
        <w:t>.</w:t>
      </w:r>
      <w:r w:rsidRPr="007613F4">
        <w:rPr>
          <w:rFonts w:ascii="Tahoma" w:eastAsiaTheme="minorEastAsia" w:hAnsi="Tahoma" w:cs="Tahoma"/>
          <w:noProof/>
          <w:color w:val="000000" w:themeColor="text1"/>
          <w:lang w:eastAsia="ja-JP"/>
        </w:rPr>
        <w:tab/>
      </w:r>
      <w:r w:rsidRPr="007613F4">
        <w:rPr>
          <w:rFonts w:ascii="Tahoma" w:hAnsi="Tahoma" w:cs="Tahoma"/>
          <w:noProof/>
          <w:color w:val="000000" w:themeColor="text1"/>
          <w:sz w:val="22"/>
          <w:szCs w:val="22"/>
          <w:lang w:val="en-GB"/>
        </w:rPr>
        <w:t>Assignment</w:t>
      </w:r>
      <w:r w:rsidRPr="007613F4">
        <w:rPr>
          <w:rFonts w:ascii="Tahoma" w:hAnsi="Tahoma" w:cs="Tahoma"/>
          <w:noProof/>
          <w:color w:val="000000" w:themeColor="text1"/>
          <w:sz w:val="22"/>
          <w:szCs w:val="22"/>
          <w:lang w:val="en-GB"/>
        </w:rPr>
        <w:tab/>
        <w:t>14</w:t>
      </w:r>
    </w:p>
    <w:p w14:paraId="37AA2EA3" w14:textId="77777777" w:rsidR="004E2D0B" w:rsidRPr="007613F4" w:rsidRDefault="004E2D0B" w:rsidP="004E480E">
      <w:pPr>
        <w:pStyle w:val="Heading1"/>
        <w:tabs>
          <w:tab w:val="left" w:pos="360"/>
        </w:tabs>
        <w:rPr>
          <w:rFonts w:ascii="Tahoma" w:hAnsi="Tahoma" w:cs="Tahoma"/>
          <w:color w:val="000000" w:themeColor="text1"/>
          <w:sz w:val="40"/>
          <w:szCs w:val="40"/>
          <w:lang w:val="en-GB"/>
        </w:rPr>
      </w:pPr>
    </w:p>
    <w:p w14:paraId="7E239141" w14:textId="1E26B32E" w:rsidR="00B8744B" w:rsidRPr="007613F4" w:rsidRDefault="00DC5407" w:rsidP="004D5462">
      <w:pPr>
        <w:pStyle w:val="Heading1"/>
        <w:rPr>
          <w:rFonts w:ascii="Tahoma" w:hAnsi="Tahoma" w:cs="Tahoma"/>
          <w:color w:val="000000" w:themeColor="text1"/>
          <w:sz w:val="24"/>
          <w:szCs w:val="24"/>
          <w:lang w:val="en-GB"/>
        </w:rPr>
      </w:pPr>
      <w:r w:rsidRPr="007613F4">
        <w:rPr>
          <w:rFonts w:ascii="Tahoma" w:hAnsi="Tahoma" w:cs="Tahoma"/>
          <w:color w:val="000000" w:themeColor="text1"/>
          <w:sz w:val="24"/>
          <w:szCs w:val="24"/>
          <w:lang w:val="en-GB"/>
        </w:rPr>
        <w:t>TERMS OF AGREEMENT</w:t>
      </w:r>
    </w:p>
    <w:p w14:paraId="35886AAB" w14:textId="77777777" w:rsidR="00B8744B" w:rsidRPr="007613F4" w:rsidRDefault="00B8744B" w:rsidP="00B8744B">
      <w:pPr>
        <w:rPr>
          <w:rFonts w:ascii="Tahoma" w:hAnsi="Tahoma" w:cs="Tahoma"/>
          <w:b/>
          <w:bCs/>
          <w:color w:val="000000" w:themeColor="text1"/>
          <w:sz w:val="12"/>
          <w:szCs w:val="12"/>
          <w:lang w:val="en-GB"/>
        </w:rPr>
      </w:pPr>
    </w:p>
    <w:tbl>
      <w:tblPr>
        <w:tblW w:w="9288" w:type="dxa"/>
        <w:tblLayout w:type="fixed"/>
        <w:tblLook w:val="0000" w:firstRow="0" w:lastRow="0" w:firstColumn="0" w:lastColumn="0" w:noHBand="0" w:noVBand="0"/>
      </w:tblPr>
      <w:tblGrid>
        <w:gridCol w:w="18"/>
        <w:gridCol w:w="2250"/>
        <w:gridCol w:w="720"/>
        <w:gridCol w:w="180"/>
        <w:gridCol w:w="180"/>
        <w:gridCol w:w="180"/>
        <w:gridCol w:w="180"/>
        <w:gridCol w:w="180"/>
        <w:gridCol w:w="180"/>
        <w:gridCol w:w="180"/>
        <w:gridCol w:w="180"/>
        <w:gridCol w:w="180"/>
        <w:gridCol w:w="180"/>
        <w:gridCol w:w="180"/>
        <w:gridCol w:w="180"/>
        <w:gridCol w:w="360"/>
        <w:gridCol w:w="180"/>
        <w:gridCol w:w="540"/>
        <w:gridCol w:w="360"/>
        <w:gridCol w:w="540"/>
        <w:gridCol w:w="180"/>
        <w:gridCol w:w="360"/>
        <w:gridCol w:w="1440"/>
        <w:gridCol w:w="90"/>
        <w:gridCol w:w="18"/>
        <w:gridCol w:w="72"/>
      </w:tblGrid>
      <w:tr w:rsidR="00B8744B" w:rsidRPr="00EA7312" w14:paraId="333B632B" w14:textId="77777777" w:rsidTr="00CB0376">
        <w:trPr>
          <w:gridAfter w:val="1"/>
          <w:wAfter w:w="72" w:type="dxa"/>
        </w:trPr>
        <w:tc>
          <w:tcPr>
            <w:tcW w:w="6228" w:type="dxa"/>
            <w:gridSpan w:val="18"/>
          </w:tcPr>
          <w:p w14:paraId="4D70E5EE" w14:textId="0F970D73" w:rsidR="00B8744B" w:rsidRPr="007613F4" w:rsidRDefault="00DC5407" w:rsidP="009A7DC5">
            <w:pPr>
              <w:numPr>
                <w:ilvl w:val="0"/>
                <w:numId w:val="13"/>
              </w:numPr>
              <w:tabs>
                <w:tab w:val="clear" w:pos="432"/>
              </w:tabs>
              <w:spacing w:before="60" w:after="60"/>
              <w:ind w:left="599" w:hanging="599"/>
              <w:rPr>
                <w:rFonts w:ascii="Tahoma" w:hAnsi="Tahoma" w:cs="Tahoma"/>
                <w:bCs/>
                <w:color w:val="000000" w:themeColor="text1"/>
                <w:szCs w:val="20"/>
                <w:lang w:val="en-GB" w:eastAsia="fr-FR"/>
              </w:rPr>
            </w:pPr>
            <w:bookmarkStart w:id="494" w:name="_Toc468392316"/>
            <w:r w:rsidRPr="007613F4">
              <w:rPr>
                <w:rFonts w:ascii="Tahoma" w:hAnsi="Tahoma" w:cs="Tahoma"/>
                <w:bCs/>
                <w:color w:val="000000" w:themeColor="text1"/>
                <w:szCs w:val="20"/>
                <w:lang w:val="en-GB" w:eastAsia="fr-FR"/>
              </w:rPr>
              <w:t>DEFINITIONS</w:t>
            </w:r>
            <w:bookmarkEnd w:id="494"/>
          </w:p>
        </w:tc>
        <w:tc>
          <w:tcPr>
            <w:tcW w:w="2988" w:type="dxa"/>
            <w:gridSpan w:val="7"/>
          </w:tcPr>
          <w:p w14:paraId="7F31C40F"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1747D852" w14:textId="77777777" w:rsidTr="00CB0376">
        <w:trPr>
          <w:gridAfter w:val="1"/>
          <w:wAfter w:w="72" w:type="dxa"/>
        </w:trPr>
        <w:tc>
          <w:tcPr>
            <w:tcW w:w="9216" w:type="dxa"/>
            <w:gridSpan w:val="25"/>
          </w:tcPr>
          <w:p w14:paraId="60B778FD" w14:textId="0AB377F8" w:rsidR="004E2D0B" w:rsidRPr="007613F4" w:rsidRDefault="005A7A2D" w:rsidP="001E343D">
            <w:pPr>
              <w:pStyle w:val="ListParagraph"/>
              <w:numPr>
                <w:ilvl w:val="1"/>
                <w:numId w:val="13"/>
              </w:numPr>
              <w:tabs>
                <w:tab w:val="left" w:pos="619"/>
              </w:tabs>
              <w:spacing w:before="60" w:after="60"/>
              <w:rPr>
                <w:rFonts w:ascii="Tahoma" w:hAnsi="Tahoma" w:cs="Tahoma"/>
                <w:color w:val="000000" w:themeColor="text1"/>
                <w:lang w:val="en-GB"/>
              </w:rPr>
            </w:pPr>
            <w:r w:rsidRPr="007613F4">
              <w:rPr>
                <w:rFonts w:ascii="Tahoma" w:hAnsi="Tahoma" w:cs="Tahoma"/>
                <w:color w:val="000000" w:themeColor="text1"/>
                <w:lang w:val="en-GB"/>
              </w:rPr>
              <w:t>In this Agreement, unless the context requires otherwise</w:t>
            </w:r>
            <w:r w:rsidR="004E2D0B" w:rsidRPr="007613F4">
              <w:rPr>
                <w:rFonts w:ascii="Tahoma" w:hAnsi="Tahoma" w:cs="Tahoma"/>
                <w:color w:val="000000" w:themeColor="text1"/>
                <w:lang w:val="en-GB"/>
              </w:rPr>
              <w:t>—</w:t>
            </w:r>
          </w:p>
          <w:p w14:paraId="08583BDF" w14:textId="220E1FFD" w:rsidR="00B8744B" w:rsidRPr="007613F4" w:rsidRDefault="005A7A2D" w:rsidP="001E343D">
            <w:pPr>
              <w:pStyle w:val="ListParagraph"/>
              <w:tabs>
                <w:tab w:val="left" w:pos="619"/>
              </w:tabs>
              <w:spacing w:before="60" w:after="60"/>
              <w:ind w:left="504"/>
              <w:rPr>
                <w:rFonts w:ascii="Tahoma" w:hAnsi="Tahoma" w:cs="Tahoma"/>
                <w:color w:val="000000" w:themeColor="text1"/>
                <w:lang w:val="en-GB"/>
              </w:rPr>
            </w:pPr>
            <w:r w:rsidRPr="007613F4">
              <w:rPr>
                <w:rFonts w:ascii="Tahoma" w:hAnsi="Tahoma" w:cs="Tahoma"/>
                <w:color w:val="000000" w:themeColor="text1"/>
                <w:lang w:val="en-GB"/>
              </w:rPr>
              <w:t xml:space="preserve"> </w:t>
            </w:r>
          </w:p>
          <w:p w14:paraId="3BFD85EC" w14:textId="4A273DA3"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w:t>
            </w:r>
            <w:r w:rsidR="005A7A2D" w:rsidRPr="007613F4">
              <w:rPr>
                <w:rFonts w:ascii="Tahoma" w:hAnsi="Tahoma" w:cs="Tahoma"/>
                <w:color w:val="000000" w:themeColor="text1"/>
                <w:lang w:val="en-GB"/>
              </w:rPr>
              <w:t>c</w:t>
            </w:r>
            <w:r w:rsidRPr="007613F4">
              <w:rPr>
                <w:rFonts w:ascii="Tahoma" w:hAnsi="Tahoma" w:cs="Tahoma"/>
                <w:color w:val="000000" w:themeColor="text1"/>
                <w:lang w:val="en-GB"/>
              </w:rPr>
              <w:t>ompletion” means the delivery of the Goods, works or provision of Services by the Supplier in accordance with the terms and conditions set forth in the Agreement</w:t>
            </w:r>
            <w:r w:rsidR="005A7A2D" w:rsidRPr="007613F4">
              <w:rPr>
                <w:rFonts w:ascii="Tahoma" w:hAnsi="Tahoma" w:cs="Tahoma"/>
                <w:color w:val="000000" w:themeColor="text1"/>
                <w:lang w:val="en-GB"/>
              </w:rPr>
              <w:t>;</w:t>
            </w:r>
          </w:p>
          <w:p w14:paraId="450AE2A3"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08077326" w14:textId="5E747419"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“Agreement” means the Agreement entered into between the Procuring and Disposing Entity and the Supplier, together with the Agreement Documents referred to therein, including all attachments, appendices, and all documents incorporated by reference therein</w:t>
            </w:r>
            <w:r w:rsidR="005A7A2D" w:rsidRPr="007613F4">
              <w:rPr>
                <w:rFonts w:ascii="Tahoma" w:hAnsi="Tahoma" w:cs="Tahoma"/>
                <w:color w:val="000000" w:themeColor="text1"/>
                <w:lang w:val="en-GB"/>
              </w:rPr>
              <w:t>;</w:t>
            </w:r>
          </w:p>
          <w:p w14:paraId="75301FB9"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20D92610" w14:textId="194733F7"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(c)</w:t>
            </w:r>
            <w:r w:rsidRPr="007613F4">
              <w:rPr>
                <w:rFonts w:ascii="Tahoma" w:hAnsi="Tahoma" w:cs="Tahoma"/>
                <w:color w:val="000000" w:themeColor="text1"/>
                <w:lang w:val="en-GB"/>
              </w:rPr>
              <w:tab/>
              <w:t xml:space="preserve">“Agreement </w:t>
            </w:r>
            <w:r w:rsidR="005A7A2D" w:rsidRPr="007613F4">
              <w:rPr>
                <w:rFonts w:ascii="Tahoma" w:hAnsi="Tahoma" w:cs="Tahoma"/>
                <w:color w:val="000000" w:themeColor="text1"/>
                <w:lang w:val="en-GB"/>
              </w:rPr>
              <w:t>d</w:t>
            </w:r>
            <w:r w:rsidRPr="007613F4">
              <w:rPr>
                <w:rFonts w:ascii="Tahoma" w:hAnsi="Tahoma" w:cs="Tahoma"/>
                <w:color w:val="000000" w:themeColor="text1"/>
                <w:lang w:val="en-GB"/>
              </w:rPr>
              <w:t>ocuments” means the documents listed in the Agreement, including any amendments thereto</w:t>
            </w:r>
            <w:r w:rsidR="005A7A2D" w:rsidRPr="007613F4">
              <w:rPr>
                <w:rFonts w:ascii="Tahoma" w:hAnsi="Tahoma" w:cs="Tahoma"/>
                <w:color w:val="000000" w:themeColor="text1"/>
                <w:lang w:val="en-GB"/>
              </w:rPr>
              <w:t>;</w:t>
            </w:r>
          </w:p>
          <w:p w14:paraId="5F411F61"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45960290" w14:textId="5BA146D2"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(d)</w:t>
            </w:r>
            <w:r w:rsidRPr="007613F4">
              <w:rPr>
                <w:rFonts w:ascii="Tahoma" w:hAnsi="Tahoma" w:cs="Tahoma"/>
                <w:color w:val="000000" w:themeColor="text1"/>
                <w:lang w:val="en-GB"/>
              </w:rPr>
              <w:tab/>
              <w:t>“Agreement Price” means the price payable to the Supplier as specified in the Agreement, subject to such additions and adjustments thereto or deductions therefrom, as may be made pursuant to the Agreement</w:t>
            </w:r>
            <w:r w:rsidR="005A7A2D" w:rsidRPr="007613F4">
              <w:rPr>
                <w:rFonts w:ascii="Tahoma" w:hAnsi="Tahoma" w:cs="Tahoma"/>
                <w:color w:val="000000" w:themeColor="text1"/>
                <w:lang w:val="en-GB"/>
              </w:rPr>
              <w:t>;</w:t>
            </w:r>
          </w:p>
          <w:p w14:paraId="07E2CD57"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26ED247B" w14:textId="5526DA0D"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(e)</w:t>
            </w:r>
            <w:r w:rsidRPr="007613F4">
              <w:rPr>
                <w:rFonts w:ascii="Tahoma" w:hAnsi="Tahoma" w:cs="Tahoma"/>
                <w:color w:val="000000" w:themeColor="text1"/>
                <w:lang w:val="en-GB"/>
              </w:rPr>
              <w:tab/>
              <w:t xml:space="preserve">“Day” means </w:t>
            </w:r>
            <w:r w:rsidR="00AF2FF6" w:rsidRPr="007613F4">
              <w:rPr>
                <w:rFonts w:ascii="Tahoma" w:hAnsi="Tahoma" w:cs="Tahoma"/>
                <w:color w:val="000000" w:themeColor="text1"/>
                <w:lang w:val="en-GB"/>
              </w:rPr>
              <w:t>calendar</w:t>
            </w:r>
            <w:r w:rsidRPr="007613F4">
              <w:rPr>
                <w:rFonts w:ascii="Tahoma" w:hAnsi="Tahoma" w:cs="Tahoma"/>
                <w:color w:val="000000" w:themeColor="text1"/>
                <w:lang w:val="en-GB"/>
              </w:rPr>
              <w:t xml:space="preserve"> day</w:t>
            </w:r>
            <w:r w:rsidR="005A7A2D" w:rsidRPr="007613F4">
              <w:rPr>
                <w:rFonts w:ascii="Tahoma" w:hAnsi="Tahoma" w:cs="Tahoma"/>
                <w:color w:val="000000" w:themeColor="text1"/>
                <w:lang w:val="en-GB"/>
              </w:rPr>
              <w:t>;</w:t>
            </w:r>
          </w:p>
          <w:p w14:paraId="74743DC9"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729D582D" w14:textId="4E8816EA"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(f)</w:t>
            </w:r>
            <w:r w:rsidRPr="007613F4">
              <w:rPr>
                <w:rFonts w:ascii="Tahoma" w:hAnsi="Tahoma" w:cs="Tahoma"/>
                <w:color w:val="000000" w:themeColor="text1"/>
                <w:lang w:val="en-GB"/>
              </w:rPr>
              <w:tab/>
              <w:t>“Delivery” means the transfer of the Goods, works or Services from the Supplier to the Procuring and Disposing Entity in accordance with the terms and conditions set forth in the Agreement</w:t>
            </w:r>
            <w:r w:rsidR="005A7A2D" w:rsidRPr="007613F4">
              <w:rPr>
                <w:rFonts w:ascii="Tahoma" w:hAnsi="Tahoma" w:cs="Tahoma"/>
                <w:color w:val="000000" w:themeColor="text1"/>
                <w:lang w:val="en-GB"/>
              </w:rPr>
              <w:t>;</w:t>
            </w:r>
          </w:p>
          <w:p w14:paraId="35E2B72E"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194C99DB" w14:textId="12EDFDE9"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(g)</w:t>
            </w:r>
            <w:r w:rsidRPr="007613F4">
              <w:rPr>
                <w:rFonts w:ascii="Tahoma" w:hAnsi="Tahoma" w:cs="Tahoma"/>
                <w:color w:val="000000" w:themeColor="text1"/>
                <w:lang w:val="en-GB"/>
              </w:rPr>
              <w:tab/>
              <w:t xml:space="preserve">“Eligible Countries” means the countries and territories eligible as listed in the </w:t>
            </w:r>
            <w:r w:rsidR="00CF432F" w:rsidRPr="007613F4">
              <w:rPr>
                <w:rFonts w:ascii="Tahoma" w:hAnsi="Tahoma" w:cs="Tahoma"/>
                <w:color w:val="000000" w:themeColor="text1"/>
                <w:lang w:val="en-GB"/>
              </w:rPr>
              <w:t>STA</w:t>
            </w:r>
            <w:r w:rsidR="004E2D0B" w:rsidRPr="007613F4">
              <w:rPr>
                <w:rFonts w:ascii="Tahoma" w:hAnsi="Tahoma" w:cs="Tahoma"/>
                <w:color w:val="000000" w:themeColor="text1"/>
                <w:lang w:val="en-GB"/>
              </w:rPr>
              <w:t>;</w:t>
            </w:r>
          </w:p>
          <w:p w14:paraId="5A462636"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004460B1" w14:textId="63AE364E" w:rsidR="004E2D0B" w:rsidRDefault="004E2D0B" w:rsidP="004E2D0B">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lastRenderedPageBreak/>
              <w:t>(m)</w:t>
            </w:r>
            <w:r w:rsidRPr="007613F4">
              <w:rPr>
                <w:rFonts w:ascii="Tahoma" w:hAnsi="Tahoma" w:cs="Tahoma"/>
                <w:color w:val="000000" w:themeColor="text1"/>
                <w:lang w:val="en-GB"/>
              </w:rPr>
              <w:tab/>
              <w:t xml:space="preserve">“goods” means goods, raw materials, products, equipment or objects of any kind and description in solid, liquid or gaseous form, or in the form of electricity, or intellectual and proprietary rights as well as services incidental to the provision of such goods where the value of such services does not exceed the value of the goods; </w:t>
            </w:r>
          </w:p>
          <w:p w14:paraId="0A05A646" w14:textId="77777777" w:rsidR="00DA44EB" w:rsidRPr="007613F4" w:rsidRDefault="00DA44EB" w:rsidP="004E2D0B">
            <w:pPr>
              <w:spacing w:before="60" w:after="60"/>
              <w:ind w:left="1308" w:hanging="567"/>
              <w:jc w:val="both"/>
              <w:rPr>
                <w:rFonts w:ascii="Tahoma" w:hAnsi="Tahoma" w:cs="Tahoma"/>
                <w:b/>
                <w:bCs/>
                <w:color w:val="000000" w:themeColor="text1"/>
                <w:lang w:val="en-GB"/>
              </w:rPr>
            </w:pPr>
          </w:p>
          <w:p w14:paraId="4EB08E75" w14:textId="22602A67"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w:t>
            </w:r>
            <w:proofErr w:type="spellStart"/>
            <w:r w:rsidRPr="007613F4">
              <w:rPr>
                <w:rFonts w:ascii="Tahoma" w:hAnsi="Tahoma" w:cs="Tahoma"/>
                <w:color w:val="000000" w:themeColor="text1"/>
                <w:lang w:val="en-GB"/>
              </w:rPr>
              <w:t>i</w:t>
            </w:r>
            <w:proofErr w:type="spellEnd"/>
            <w:r w:rsidRPr="007613F4">
              <w:rPr>
                <w:rFonts w:ascii="Tahoma" w:hAnsi="Tahoma" w:cs="Tahoma"/>
                <w:color w:val="000000" w:themeColor="text1"/>
                <w:lang w:val="en-GB"/>
              </w:rPr>
              <w:t>)</w:t>
            </w:r>
            <w:r w:rsidRPr="007613F4">
              <w:rPr>
                <w:rFonts w:ascii="Tahoma" w:hAnsi="Tahoma" w:cs="Tahoma"/>
                <w:color w:val="000000" w:themeColor="text1"/>
                <w:lang w:val="en-GB"/>
              </w:rPr>
              <w:tab/>
              <w:t>“Procuring and Disposing Entity” means the entity purchasing the Goods, works or Services, as specified in the Agreement</w:t>
            </w:r>
            <w:r w:rsidR="005A7A2D" w:rsidRPr="007613F4">
              <w:rPr>
                <w:rFonts w:ascii="Tahoma" w:hAnsi="Tahoma" w:cs="Tahoma"/>
                <w:color w:val="000000" w:themeColor="text1"/>
                <w:lang w:val="en-GB"/>
              </w:rPr>
              <w:t>;</w:t>
            </w:r>
          </w:p>
          <w:p w14:paraId="704995A2"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6655F6B1" w14:textId="5E47864F"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(j)</w:t>
            </w:r>
            <w:r w:rsidRPr="007613F4">
              <w:rPr>
                <w:rFonts w:ascii="Tahoma" w:hAnsi="Tahoma" w:cs="Tahoma"/>
                <w:color w:val="000000" w:themeColor="text1"/>
                <w:lang w:val="en-GB"/>
              </w:rPr>
              <w:tab/>
              <w:t>“Supplier” means the natural person, private or government entity, or a combination of the above, whose bid to perform the Agreement has been accepted by the Procuring and Disposing Entity and is named as such in the Agreement, and includes the legal successors or permitted assigns of the Supplier</w:t>
            </w:r>
            <w:r w:rsidR="005A7A2D" w:rsidRPr="007613F4">
              <w:rPr>
                <w:rFonts w:ascii="Tahoma" w:hAnsi="Tahoma" w:cs="Tahoma"/>
                <w:color w:val="000000" w:themeColor="text1"/>
                <w:lang w:val="en-GB"/>
              </w:rPr>
              <w:t>;</w:t>
            </w:r>
          </w:p>
          <w:p w14:paraId="33E9D7E0" w14:textId="77777777" w:rsidR="00DA44EB" w:rsidRPr="007613F4" w:rsidRDefault="00DA44EB" w:rsidP="009A7DC5">
            <w:pPr>
              <w:spacing w:before="60" w:after="60"/>
              <w:ind w:left="1308" w:hanging="567"/>
              <w:jc w:val="both"/>
              <w:rPr>
                <w:rFonts w:ascii="Tahoma" w:hAnsi="Tahoma" w:cs="Tahoma"/>
                <w:b/>
                <w:bCs/>
                <w:color w:val="000000" w:themeColor="text1"/>
                <w:lang w:val="en-GB"/>
              </w:rPr>
            </w:pPr>
          </w:p>
          <w:p w14:paraId="0AE5DC7D" w14:textId="78F87D2E"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(k)</w:t>
            </w:r>
            <w:r w:rsidRPr="007613F4">
              <w:rPr>
                <w:rFonts w:ascii="Tahoma" w:hAnsi="Tahoma" w:cs="Tahoma"/>
                <w:color w:val="000000" w:themeColor="text1"/>
                <w:lang w:val="en-GB"/>
              </w:rPr>
              <w:tab/>
              <w:t>“</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means the Special </w:t>
            </w:r>
            <w:r w:rsidR="00CF432F" w:rsidRPr="007613F4">
              <w:rPr>
                <w:rFonts w:ascii="Tahoma" w:hAnsi="Tahoma" w:cs="Tahoma"/>
                <w:color w:val="000000" w:themeColor="text1"/>
                <w:lang w:val="en-GB"/>
              </w:rPr>
              <w:t xml:space="preserve">Terms </w:t>
            </w:r>
            <w:r w:rsidRPr="007613F4">
              <w:rPr>
                <w:rFonts w:ascii="Tahoma" w:hAnsi="Tahoma" w:cs="Tahoma"/>
                <w:color w:val="000000" w:themeColor="text1"/>
                <w:lang w:val="en-GB"/>
              </w:rPr>
              <w:t>of Agreement</w:t>
            </w:r>
            <w:r w:rsidR="005A7A2D" w:rsidRPr="007613F4">
              <w:rPr>
                <w:rFonts w:ascii="Tahoma" w:hAnsi="Tahoma" w:cs="Tahoma"/>
                <w:color w:val="000000" w:themeColor="text1"/>
                <w:lang w:val="en-GB"/>
              </w:rPr>
              <w:t>;</w:t>
            </w:r>
          </w:p>
          <w:p w14:paraId="06195AE6"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2F486860" w14:textId="6FE750E8"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(l)</w:t>
            </w:r>
            <w:r w:rsidRPr="007613F4">
              <w:rPr>
                <w:rFonts w:ascii="Tahoma" w:hAnsi="Tahoma" w:cs="Tahoma"/>
                <w:color w:val="000000" w:themeColor="text1"/>
                <w:lang w:val="en-GB"/>
              </w:rPr>
              <w:tab/>
              <w:t>“</w:t>
            </w:r>
            <w:r w:rsidR="00CF432F" w:rsidRPr="007613F4">
              <w:rPr>
                <w:rFonts w:ascii="Tahoma" w:hAnsi="Tahoma" w:cs="Tahoma"/>
                <w:color w:val="000000" w:themeColor="text1"/>
                <w:lang w:val="en-GB"/>
              </w:rPr>
              <w:t>Sub-contractor</w:t>
            </w:r>
            <w:r w:rsidRPr="007613F4">
              <w:rPr>
                <w:rFonts w:ascii="Tahoma" w:hAnsi="Tahoma" w:cs="Tahoma"/>
                <w:color w:val="000000" w:themeColor="text1"/>
                <w:lang w:val="en-GB"/>
              </w:rPr>
              <w:t xml:space="preserve">” means any natural person, private or government entity, or a combination of the above, including its legal successors or permitted assigns, to whom any part of the Goods, </w:t>
            </w:r>
            <w:r w:rsidR="00CF432F" w:rsidRPr="007613F4">
              <w:rPr>
                <w:rFonts w:ascii="Tahoma" w:hAnsi="Tahoma" w:cs="Tahoma"/>
                <w:color w:val="000000" w:themeColor="text1"/>
                <w:lang w:val="en-GB"/>
              </w:rPr>
              <w:t xml:space="preserve">Works </w:t>
            </w:r>
            <w:r w:rsidRPr="007613F4">
              <w:rPr>
                <w:rFonts w:ascii="Tahoma" w:hAnsi="Tahoma" w:cs="Tahoma"/>
                <w:color w:val="000000" w:themeColor="text1"/>
                <w:lang w:val="en-GB"/>
              </w:rPr>
              <w:t xml:space="preserve">or </w:t>
            </w:r>
            <w:r w:rsidR="00CF432F" w:rsidRPr="007613F4">
              <w:rPr>
                <w:rFonts w:ascii="Tahoma" w:hAnsi="Tahoma" w:cs="Tahoma"/>
                <w:color w:val="000000" w:themeColor="text1"/>
                <w:lang w:val="en-GB"/>
              </w:rPr>
              <w:t xml:space="preserve">Services </w:t>
            </w:r>
            <w:r w:rsidRPr="007613F4">
              <w:rPr>
                <w:rFonts w:ascii="Tahoma" w:hAnsi="Tahoma" w:cs="Tahoma"/>
                <w:color w:val="000000" w:themeColor="text1"/>
                <w:lang w:val="en-GB"/>
              </w:rPr>
              <w:t xml:space="preserve">to be provided or execution of any part of the Services is </w:t>
            </w:r>
            <w:r w:rsidR="00CF432F" w:rsidRPr="007613F4">
              <w:rPr>
                <w:rFonts w:ascii="Tahoma" w:hAnsi="Tahoma" w:cs="Tahoma"/>
                <w:color w:val="000000" w:themeColor="text1"/>
                <w:lang w:val="en-GB"/>
              </w:rPr>
              <w:t xml:space="preserve">subcontracted </w:t>
            </w:r>
            <w:r w:rsidRPr="007613F4">
              <w:rPr>
                <w:rFonts w:ascii="Tahoma" w:hAnsi="Tahoma" w:cs="Tahoma"/>
                <w:color w:val="000000" w:themeColor="text1"/>
                <w:lang w:val="en-GB"/>
              </w:rPr>
              <w:t>by the Supplier</w:t>
            </w:r>
            <w:r w:rsidR="005A7A2D" w:rsidRPr="007613F4">
              <w:rPr>
                <w:rFonts w:ascii="Tahoma" w:hAnsi="Tahoma" w:cs="Tahoma"/>
                <w:color w:val="000000" w:themeColor="text1"/>
                <w:lang w:val="en-GB"/>
              </w:rPr>
              <w:t>;</w:t>
            </w:r>
          </w:p>
          <w:p w14:paraId="688860BC"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289CF46D" w14:textId="710F0084"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(n)</w:t>
            </w:r>
            <w:r w:rsidRPr="007613F4">
              <w:rPr>
                <w:rFonts w:ascii="Tahoma" w:hAnsi="Tahoma" w:cs="Tahoma"/>
                <w:color w:val="000000" w:themeColor="text1"/>
                <w:lang w:val="en-GB"/>
              </w:rPr>
              <w:tab/>
              <w:t xml:space="preserve">“ </w:t>
            </w:r>
            <w:r w:rsidR="005A7A2D" w:rsidRPr="007613F4">
              <w:rPr>
                <w:rFonts w:ascii="Tahoma" w:hAnsi="Tahoma" w:cs="Tahoma"/>
                <w:color w:val="000000" w:themeColor="text1"/>
                <w:lang w:val="en-GB"/>
              </w:rPr>
              <w:t>s</w:t>
            </w:r>
            <w:r w:rsidRPr="007613F4">
              <w:rPr>
                <w:rFonts w:ascii="Tahoma" w:hAnsi="Tahoma" w:cs="Tahoma"/>
                <w:color w:val="000000" w:themeColor="text1"/>
                <w:lang w:val="en-GB"/>
              </w:rPr>
              <w:t xml:space="preserve">ite,” where applicable, means the place named in the </w:t>
            </w:r>
            <w:r w:rsidR="00CF432F" w:rsidRPr="007613F4">
              <w:rPr>
                <w:rFonts w:ascii="Tahoma" w:hAnsi="Tahoma" w:cs="Tahoma"/>
                <w:color w:val="000000" w:themeColor="text1"/>
                <w:lang w:val="en-GB"/>
              </w:rPr>
              <w:t>STA</w:t>
            </w:r>
            <w:r w:rsidR="005A7A2D" w:rsidRPr="007613F4">
              <w:rPr>
                <w:rFonts w:ascii="Tahoma" w:hAnsi="Tahoma" w:cs="Tahoma"/>
                <w:color w:val="000000" w:themeColor="text1"/>
                <w:lang w:val="en-GB"/>
              </w:rPr>
              <w:t>;</w:t>
            </w:r>
          </w:p>
          <w:p w14:paraId="379093AD"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2859BE89" w14:textId="6793C47B" w:rsidR="00B8744B" w:rsidRDefault="00B8744B" w:rsidP="009A7DC5">
            <w:pPr>
              <w:spacing w:before="60" w:after="60"/>
              <w:ind w:left="1308" w:hanging="567"/>
              <w:jc w:val="both"/>
              <w:rPr>
                <w:rFonts w:ascii="Tahoma" w:hAnsi="Tahoma" w:cs="Tahoma"/>
                <w:color w:val="000000" w:themeColor="text1"/>
                <w:lang w:val="en-GB"/>
              </w:rPr>
            </w:pPr>
            <w:r w:rsidRPr="007613F4">
              <w:rPr>
                <w:rFonts w:ascii="Tahoma" w:hAnsi="Tahoma" w:cs="Tahoma"/>
                <w:color w:val="000000" w:themeColor="text1"/>
                <w:lang w:val="en-GB"/>
              </w:rPr>
              <w:t xml:space="preserve"> (n)</w:t>
            </w:r>
            <w:r w:rsidRPr="007613F4">
              <w:rPr>
                <w:rFonts w:ascii="Tahoma" w:hAnsi="Tahoma" w:cs="Tahoma"/>
                <w:color w:val="000000" w:themeColor="text1"/>
                <w:lang w:val="en-GB"/>
              </w:rPr>
              <w:tab/>
              <w:t>“Supplier”  mean</w:t>
            </w:r>
            <w:r w:rsidR="005A7A2D" w:rsidRPr="007613F4">
              <w:rPr>
                <w:rFonts w:ascii="Tahoma" w:hAnsi="Tahoma" w:cs="Tahoma"/>
                <w:color w:val="000000" w:themeColor="text1"/>
                <w:lang w:val="en-GB"/>
              </w:rPr>
              <w:t>s</w:t>
            </w:r>
            <w:r w:rsidRPr="007613F4">
              <w:rPr>
                <w:rFonts w:ascii="Tahoma" w:hAnsi="Tahoma" w:cs="Tahoma"/>
                <w:color w:val="000000" w:themeColor="text1"/>
                <w:lang w:val="en-GB"/>
              </w:rPr>
              <w:t xml:space="preserve"> works </w:t>
            </w:r>
            <w:r w:rsidR="00CF432F" w:rsidRPr="007613F4">
              <w:rPr>
                <w:rFonts w:ascii="Tahoma" w:hAnsi="Tahoma" w:cs="Tahoma"/>
                <w:color w:val="000000" w:themeColor="text1"/>
                <w:lang w:val="en-GB"/>
              </w:rPr>
              <w:t>contractor</w:t>
            </w:r>
            <w:r w:rsidRPr="007613F4">
              <w:rPr>
                <w:rFonts w:ascii="Tahoma" w:hAnsi="Tahoma" w:cs="Tahoma"/>
                <w:color w:val="000000" w:themeColor="text1"/>
                <w:lang w:val="en-GB"/>
              </w:rPr>
              <w:t>, goods supplier of Goods and service provider</w:t>
            </w:r>
            <w:r w:rsidR="005A7A2D" w:rsidRPr="007613F4">
              <w:rPr>
                <w:rFonts w:ascii="Tahoma" w:hAnsi="Tahoma" w:cs="Tahoma"/>
                <w:color w:val="000000" w:themeColor="text1"/>
                <w:lang w:val="en-GB"/>
              </w:rPr>
              <w:t xml:space="preserve"> as applicable</w:t>
            </w:r>
            <w:r w:rsidR="004E2D0B" w:rsidRPr="007613F4">
              <w:rPr>
                <w:rFonts w:ascii="Tahoma" w:hAnsi="Tahoma" w:cs="Tahoma"/>
                <w:color w:val="000000" w:themeColor="text1"/>
                <w:lang w:val="en-GB"/>
              </w:rPr>
              <w:t>; and</w:t>
            </w:r>
          </w:p>
          <w:p w14:paraId="6AB49C02" w14:textId="77777777" w:rsidR="00DA44EB" w:rsidRPr="007613F4" w:rsidRDefault="00DA44EB" w:rsidP="009A7DC5">
            <w:pPr>
              <w:spacing w:before="60" w:after="60"/>
              <w:ind w:left="1308" w:hanging="567"/>
              <w:jc w:val="both"/>
              <w:rPr>
                <w:rFonts w:ascii="Tahoma" w:hAnsi="Tahoma" w:cs="Tahoma"/>
                <w:color w:val="000000" w:themeColor="text1"/>
                <w:lang w:val="en-GB"/>
              </w:rPr>
            </w:pPr>
          </w:p>
          <w:p w14:paraId="3FB0983D" w14:textId="19F255AD" w:rsidR="004E2D0B" w:rsidRPr="007613F4" w:rsidRDefault="004E2D0B" w:rsidP="004E2D0B">
            <w:pPr>
              <w:spacing w:before="60" w:after="60"/>
              <w:ind w:left="1308" w:hanging="567"/>
              <w:jc w:val="both"/>
              <w:rPr>
                <w:rFonts w:ascii="Tahoma" w:hAnsi="Tahoma" w:cs="Tahoma"/>
                <w:b/>
                <w:bCs/>
                <w:color w:val="000000" w:themeColor="text1"/>
                <w:lang w:val="en-GB"/>
              </w:rPr>
            </w:pPr>
            <w:r w:rsidRPr="007613F4">
              <w:rPr>
                <w:rFonts w:ascii="Tahoma" w:hAnsi="Tahoma" w:cs="Tahoma"/>
                <w:color w:val="000000" w:themeColor="text1"/>
                <w:lang w:val="en-GB"/>
              </w:rPr>
              <w:t>(h)</w:t>
            </w:r>
            <w:r w:rsidRPr="007613F4">
              <w:rPr>
                <w:rFonts w:ascii="Tahoma" w:hAnsi="Tahoma" w:cs="Tahoma"/>
                <w:color w:val="000000" w:themeColor="text1"/>
                <w:lang w:val="en-GB"/>
              </w:rPr>
              <w:tab/>
              <w:t>“TA” means the Terms of Agreement.</w:t>
            </w:r>
          </w:p>
          <w:p w14:paraId="08A5885B" w14:textId="77777777" w:rsidR="004E2D0B" w:rsidRPr="007613F4" w:rsidRDefault="004E2D0B" w:rsidP="009A7DC5">
            <w:pPr>
              <w:spacing w:before="60" w:after="60"/>
              <w:ind w:left="1308" w:hanging="567"/>
              <w:jc w:val="both"/>
              <w:rPr>
                <w:rFonts w:ascii="Tahoma" w:hAnsi="Tahoma" w:cs="Tahoma"/>
                <w:color w:val="000000" w:themeColor="text1"/>
                <w:lang w:val="en-GB"/>
              </w:rPr>
            </w:pPr>
          </w:p>
          <w:p w14:paraId="15EF4572" w14:textId="77777777" w:rsidR="00B8744B" w:rsidRPr="007613F4" w:rsidRDefault="00B8744B" w:rsidP="00B8744B">
            <w:pPr>
              <w:tabs>
                <w:tab w:val="left" w:pos="684"/>
                <w:tab w:val="left" w:pos="864"/>
                <w:tab w:val="left" w:pos="1440"/>
              </w:tabs>
              <w:spacing w:before="60" w:after="60"/>
              <w:ind w:left="1080" w:hanging="540"/>
              <w:rPr>
                <w:rFonts w:ascii="Tahoma" w:hAnsi="Tahoma" w:cs="Tahoma"/>
                <w:color w:val="000000" w:themeColor="text1"/>
                <w:lang w:val="en-GB"/>
              </w:rPr>
            </w:pPr>
          </w:p>
        </w:tc>
      </w:tr>
      <w:tr w:rsidR="00B8744B" w:rsidRPr="00EA7312" w14:paraId="6E7808CB" w14:textId="77777777" w:rsidTr="00CB0376">
        <w:trPr>
          <w:gridAfter w:val="1"/>
          <w:wAfter w:w="72" w:type="dxa"/>
        </w:trPr>
        <w:tc>
          <w:tcPr>
            <w:tcW w:w="3528" w:type="dxa"/>
            <w:gridSpan w:val="6"/>
          </w:tcPr>
          <w:p w14:paraId="58CAB671" w14:textId="77777777" w:rsidR="00B8744B" w:rsidRDefault="00DC5407" w:rsidP="009A7DC5">
            <w:pPr>
              <w:numPr>
                <w:ilvl w:val="0"/>
                <w:numId w:val="13"/>
              </w:numPr>
              <w:tabs>
                <w:tab w:val="clear" w:pos="432"/>
              </w:tabs>
              <w:spacing w:before="60" w:after="60"/>
              <w:ind w:left="599" w:hanging="599"/>
              <w:rPr>
                <w:rFonts w:ascii="Tahoma" w:hAnsi="Tahoma" w:cs="Tahoma"/>
                <w:bCs/>
                <w:color w:val="000000" w:themeColor="text1"/>
                <w:szCs w:val="20"/>
                <w:lang w:val="en-GB" w:eastAsia="fr-FR"/>
              </w:rPr>
            </w:pPr>
            <w:bookmarkStart w:id="495" w:name="_Toc468392317"/>
            <w:r w:rsidRPr="007613F4">
              <w:rPr>
                <w:rFonts w:ascii="Tahoma" w:hAnsi="Tahoma" w:cs="Tahoma"/>
                <w:bCs/>
                <w:color w:val="000000" w:themeColor="text1"/>
                <w:szCs w:val="20"/>
                <w:lang w:val="en-GB" w:eastAsia="fr-FR"/>
              </w:rPr>
              <w:lastRenderedPageBreak/>
              <w:t>AGREEMENT DOCUMENTS</w:t>
            </w:r>
            <w:bookmarkEnd w:id="495"/>
          </w:p>
          <w:p w14:paraId="3A427437" w14:textId="3323F491" w:rsidR="0035181D" w:rsidRPr="007613F4" w:rsidRDefault="0035181D" w:rsidP="007613F4">
            <w:pPr>
              <w:spacing w:before="60" w:after="60"/>
              <w:ind w:left="599"/>
              <w:rPr>
                <w:rFonts w:ascii="Tahoma" w:hAnsi="Tahoma" w:cs="Tahoma"/>
                <w:bCs/>
                <w:color w:val="000000" w:themeColor="text1"/>
                <w:szCs w:val="20"/>
                <w:lang w:val="en-GB" w:eastAsia="fr-FR"/>
              </w:rPr>
            </w:pPr>
          </w:p>
        </w:tc>
        <w:tc>
          <w:tcPr>
            <w:tcW w:w="5688" w:type="dxa"/>
            <w:gridSpan w:val="19"/>
          </w:tcPr>
          <w:p w14:paraId="22714530"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1A79AEF6" w14:textId="77777777" w:rsidTr="00CB0376">
        <w:trPr>
          <w:gridAfter w:val="1"/>
          <w:wAfter w:w="72" w:type="dxa"/>
        </w:trPr>
        <w:tc>
          <w:tcPr>
            <w:tcW w:w="9216" w:type="dxa"/>
            <w:gridSpan w:val="25"/>
          </w:tcPr>
          <w:p w14:paraId="3C76DB8D" w14:textId="2AE59E8B" w:rsidR="004E2D0B" w:rsidRPr="007613F4" w:rsidRDefault="00B8744B" w:rsidP="004E2D0B">
            <w:pPr>
              <w:numPr>
                <w:ilvl w:val="1"/>
                <w:numId w:val="13"/>
              </w:numPr>
              <w:spacing w:after="200"/>
              <w:jc w:val="both"/>
              <w:rPr>
                <w:rFonts w:ascii="Tahoma" w:hAnsi="Tahoma" w:cs="Tahoma"/>
                <w:color w:val="000000" w:themeColor="text1"/>
                <w:lang w:val="en-GB"/>
              </w:rPr>
            </w:pPr>
            <w:r w:rsidRPr="007613F4">
              <w:rPr>
                <w:rFonts w:ascii="Tahoma" w:hAnsi="Tahoma" w:cs="Tahoma"/>
                <w:color w:val="000000" w:themeColor="text1"/>
                <w:lang w:val="en-GB"/>
              </w:rPr>
              <w:t xml:space="preserve">The documents forming the Framework Agreement </w:t>
            </w:r>
            <w:r w:rsidR="00CF432F" w:rsidRPr="007613F4">
              <w:rPr>
                <w:rFonts w:ascii="Tahoma" w:hAnsi="Tahoma" w:cs="Tahoma"/>
                <w:color w:val="000000" w:themeColor="text1"/>
                <w:lang w:val="en-GB"/>
              </w:rPr>
              <w:t>(FA)</w:t>
            </w:r>
            <w:r w:rsidRPr="007613F4">
              <w:rPr>
                <w:rFonts w:ascii="Tahoma" w:hAnsi="Tahoma" w:cs="Tahoma"/>
                <w:color w:val="000000" w:themeColor="text1"/>
                <w:lang w:val="en-GB"/>
              </w:rPr>
              <w:t xml:space="preserve"> shall be interpreted in the following order of priority</w:t>
            </w:r>
            <w:r w:rsidR="004E2D0B" w:rsidRPr="007613F4">
              <w:rPr>
                <w:rFonts w:ascii="Tahoma" w:hAnsi="Tahoma" w:cs="Tahoma"/>
                <w:color w:val="000000" w:themeColor="text1"/>
                <w:lang w:val="en-GB"/>
              </w:rPr>
              <w:t>—</w:t>
            </w:r>
          </w:p>
          <w:p w14:paraId="1DA68C03" w14:textId="39B99646" w:rsidR="00B8744B" w:rsidRPr="007613F4" w:rsidRDefault="00B8744B" w:rsidP="00F311F8">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Agreement</w:t>
            </w:r>
            <w:r w:rsidR="005A7A2D" w:rsidRPr="007613F4">
              <w:rPr>
                <w:rFonts w:ascii="Tahoma" w:hAnsi="Tahoma" w:cs="Tahoma"/>
                <w:color w:val="000000" w:themeColor="text1"/>
                <w:lang w:val="en-GB"/>
              </w:rPr>
              <w:t>;</w:t>
            </w:r>
          </w:p>
          <w:p w14:paraId="19560D82" w14:textId="29B14C96" w:rsidR="00B8744B" w:rsidRPr="007613F4" w:rsidRDefault="00B8744B" w:rsidP="00B8744B">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t>(</w:t>
            </w:r>
            <w:r w:rsidR="00F311F8" w:rsidRPr="007613F4">
              <w:rPr>
                <w:rFonts w:ascii="Tahoma" w:hAnsi="Tahoma" w:cs="Tahoma"/>
                <w:color w:val="000000" w:themeColor="text1"/>
                <w:lang w:val="en-GB"/>
              </w:rPr>
              <w:t>b</w:t>
            </w:r>
            <w:r w:rsidRPr="007613F4">
              <w:rPr>
                <w:rFonts w:ascii="Tahoma" w:hAnsi="Tahoma" w:cs="Tahoma"/>
                <w:color w:val="000000" w:themeColor="text1"/>
                <w:lang w:val="en-GB"/>
              </w:rPr>
              <w:t>)</w:t>
            </w:r>
            <w:r w:rsidRPr="007613F4">
              <w:rPr>
                <w:rFonts w:ascii="Tahoma" w:hAnsi="Tahoma" w:cs="Tahoma"/>
                <w:color w:val="000000" w:themeColor="text1"/>
                <w:lang w:val="en-GB"/>
              </w:rPr>
              <w:tab/>
            </w:r>
            <w:r w:rsidR="004E2D0B" w:rsidRPr="007613F4">
              <w:rPr>
                <w:rFonts w:ascii="Tahoma" w:hAnsi="Tahoma" w:cs="Tahoma"/>
                <w:color w:val="000000" w:themeColor="text1"/>
                <w:lang w:val="en-GB"/>
              </w:rPr>
              <w:t>t</w:t>
            </w:r>
            <w:r w:rsidRPr="007613F4">
              <w:rPr>
                <w:rFonts w:ascii="Tahoma" w:hAnsi="Tahoma" w:cs="Tahoma"/>
                <w:color w:val="000000" w:themeColor="text1"/>
                <w:lang w:val="en-GB"/>
              </w:rPr>
              <w:t>he Supplier’s Bid, as amended by any clarifications</w:t>
            </w:r>
            <w:r w:rsidR="005A7A2D" w:rsidRPr="007613F4">
              <w:rPr>
                <w:rFonts w:ascii="Tahoma" w:hAnsi="Tahoma" w:cs="Tahoma"/>
                <w:color w:val="000000" w:themeColor="text1"/>
                <w:lang w:val="en-GB"/>
              </w:rPr>
              <w:t>;</w:t>
            </w:r>
          </w:p>
          <w:p w14:paraId="1550F378" w14:textId="11D3D775" w:rsidR="00B8744B" w:rsidRPr="007613F4" w:rsidRDefault="00B8744B" w:rsidP="00B8744B">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lastRenderedPageBreak/>
              <w:t>(</w:t>
            </w:r>
            <w:r w:rsidR="00F311F8" w:rsidRPr="007613F4">
              <w:rPr>
                <w:rFonts w:ascii="Tahoma" w:hAnsi="Tahoma" w:cs="Tahoma"/>
                <w:color w:val="000000" w:themeColor="text1"/>
                <w:lang w:val="en-GB"/>
              </w:rPr>
              <w:t>c</w:t>
            </w:r>
            <w:r w:rsidRPr="007613F4">
              <w:rPr>
                <w:rFonts w:ascii="Tahoma" w:hAnsi="Tahoma" w:cs="Tahoma"/>
                <w:color w:val="000000" w:themeColor="text1"/>
                <w:lang w:val="en-GB"/>
              </w:rPr>
              <w:t>)</w:t>
            </w:r>
            <w:r w:rsidRPr="007613F4">
              <w:rPr>
                <w:rFonts w:ascii="Tahoma" w:hAnsi="Tahoma" w:cs="Tahoma"/>
                <w:color w:val="000000" w:themeColor="text1"/>
                <w:lang w:val="en-GB"/>
              </w:rPr>
              <w:tab/>
            </w:r>
            <w:r w:rsidR="0070281B" w:rsidRPr="007613F4">
              <w:rPr>
                <w:rFonts w:ascii="Tahoma" w:hAnsi="Tahoma" w:cs="Tahoma"/>
                <w:color w:val="000000" w:themeColor="text1"/>
                <w:lang w:val="en-GB"/>
              </w:rPr>
              <w:t>Special Terms</w:t>
            </w:r>
            <w:r w:rsidRPr="007613F4">
              <w:rPr>
                <w:rFonts w:ascii="Tahoma" w:hAnsi="Tahoma" w:cs="Tahoma"/>
                <w:color w:val="000000" w:themeColor="text1"/>
                <w:lang w:val="en-GB"/>
              </w:rPr>
              <w:t xml:space="preserve"> of Agreement</w:t>
            </w:r>
            <w:r w:rsidR="005A7A2D" w:rsidRPr="007613F4">
              <w:rPr>
                <w:rFonts w:ascii="Tahoma" w:hAnsi="Tahoma" w:cs="Tahoma"/>
                <w:color w:val="000000" w:themeColor="text1"/>
                <w:lang w:val="en-GB"/>
              </w:rPr>
              <w:t>;</w:t>
            </w:r>
          </w:p>
          <w:p w14:paraId="5D9901C2" w14:textId="42C4ACE9" w:rsidR="00B8744B" w:rsidRPr="007613F4" w:rsidRDefault="00B8744B" w:rsidP="00B8744B">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t>(</w:t>
            </w:r>
            <w:r w:rsidR="00F311F8" w:rsidRPr="007613F4">
              <w:rPr>
                <w:rFonts w:ascii="Tahoma" w:hAnsi="Tahoma" w:cs="Tahoma"/>
                <w:color w:val="000000" w:themeColor="text1"/>
                <w:lang w:val="en-GB"/>
              </w:rPr>
              <w:t>d</w:t>
            </w:r>
            <w:r w:rsidRPr="007613F4">
              <w:rPr>
                <w:rFonts w:ascii="Tahoma" w:hAnsi="Tahoma" w:cs="Tahoma"/>
                <w:color w:val="000000" w:themeColor="text1"/>
                <w:lang w:val="en-GB"/>
              </w:rPr>
              <w:t>)</w:t>
            </w:r>
            <w:r w:rsidRPr="007613F4">
              <w:rPr>
                <w:rFonts w:ascii="Tahoma" w:hAnsi="Tahoma" w:cs="Tahoma"/>
                <w:color w:val="000000" w:themeColor="text1"/>
                <w:lang w:val="en-GB"/>
              </w:rPr>
              <w:tab/>
            </w:r>
            <w:r w:rsidR="0070281B" w:rsidRPr="007613F4">
              <w:rPr>
                <w:rFonts w:ascii="Tahoma" w:hAnsi="Tahoma" w:cs="Tahoma"/>
                <w:color w:val="000000" w:themeColor="text1"/>
                <w:lang w:val="en-GB"/>
              </w:rPr>
              <w:t>Terms</w:t>
            </w:r>
            <w:r w:rsidRPr="007613F4">
              <w:rPr>
                <w:rFonts w:ascii="Tahoma" w:hAnsi="Tahoma" w:cs="Tahoma"/>
                <w:color w:val="000000" w:themeColor="text1"/>
                <w:lang w:val="en-GB"/>
              </w:rPr>
              <w:t xml:space="preserve"> of Agreement</w:t>
            </w:r>
            <w:r w:rsidR="004E2D0B" w:rsidRPr="007613F4">
              <w:rPr>
                <w:rFonts w:ascii="Tahoma" w:hAnsi="Tahoma" w:cs="Tahoma"/>
                <w:color w:val="000000" w:themeColor="text1"/>
                <w:lang w:val="en-GB"/>
              </w:rPr>
              <w:t>;</w:t>
            </w:r>
          </w:p>
          <w:p w14:paraId="51E54E09" w14:textId="08966897" w:rsidR="00B8744B" w:rsidRPr="007613F4" w:rsidRDefault="00B8744B" w:rsidP="00B8744B">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t>(</w:t>
            </w:r>
            <w:r w:rsidR="00F311F8" w:rsidRPr="007613F4">
              <w:rPr>
                <w:rFonts w:ascii="Tahoma" w:hAnsi="Tahoma" w:cs="Tahoma"/>
                <w:color w:val="000000" w:themeColor="text1"/>
                <w:lang w:val="en-GB"/>
              </w:rPr>
              <w:t>e</w:t>
            </w:r>
            <w:r w:rsidRPr="007613F4">
              <w:rPr>
                <w:rFonts w:ascii="Tahoma" w:hAnsi="Tahoma" w:cs="Tahoma"/>
                <w:color w:val="000000" w:themeColor="text1"/>
                <w:lang w:val="en-GB"/>
              </w:rPr>
              <w:t>)</w:t>
            </w:r>
            <w:r w:rsidRPr="007613F4">
              <w:rPr>
                <w:rFonts w:ascii="Tahoma" w:hAnsi="Tahoma" w:cs="Tahoma"/>
                <w:color w:val="000000" w:themeColor="text1"/>
                <w:lang w:val="en-GB"/>
              </w:rPr>
              <w:tab/>
              <w:t>Statement of Requirements</w:t>
            </w:r>
            <w:r w:rsidR="004E2D0B" w:rsidRPr="007613F4">
              <w:rPr>
                <w:rFonts w:ascii="Tahoma" w:hAnsi="Tahoma" w:cs="Tahoma"/>
                <w:color w:val="000000" w:themeColor="text1"/>
                <w:lang w:val="en-GB"/>
              </w:rPr>
              <w:t>;</w:t>
            </w:r>
          </w:p>
          <w:p w14:paraId="79AB17C8" w14:textId="366B85B2" w:rsidR="004E2D0B" w:rsidRPr="007613F4" w:rsidRDefault="004E2D0B" w:rsidP="00B8744B">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t>(</w:t>
            </w:r>
            <w:r w:rsidR="00F311F8" w:rsidRPr="007613F4">
              <w:rPr>
                <w:rFonts w:ascii="Tahoma" w:hAnsi="Tahoma" w:cs="Tahoma"/>
                <w:color w:val="000000" w:themeColor="text1"/>
                <w:lang w:val="en-GB"/>
              </w:rPr>
              <w:t>f</w:t>
            </w:r>
            <w:r w:rsidRPr="007613F4">
              <w:rPr>
                <w:rFonts w:ascii="Tahoma" w:hAnsi="Tahoma" w:cs="Tahoma"/>
                <w:color w:val="000000" w:themeColor="text1"/>
                <w:lang w:val="en-GB"/>
              </w:rPr>
              <w:t xml:space="preserve">)    </w:t>
            </w:r>
            <w:r w:rsidR="007654B4" w:rsidRPr="007613F4">
              <w:rPr>
                <w:rFonts w:ascii="Tahoma" w:hAnsi="Tahoma" w:cs="Tahoma"/>
                <w:color w:val="000000" w:themeColor="text1"/>
                <w:lang w:val="en-GB"/>
              </w:rPr>
              <w:t xml:space="preserve"> </w:t>
            </w:r>
            <w:r w:rsidRPr="007613F4">
              <w:rPr>
                <w:rFonts w:ascii="Tahoma" w:hAnsi="Tahoma" w:cs="Tahoma"/>
                <w:color w:val="000000" w:themeColor="text1"/>
                <w:lang w:val="en-GB"/>
              </w:rPr>
              <w:t>the Notification of Award;</w:t>
            </w:r>
          </w:p>
          <w:p w14:paraId="64EF91F3" w14:textId="0D371AC3" w:rsidR="00B8744B" w:rsidRPr="007613F4" w:rsidRDefault="00B8744B" w:rsidP="00B8744B">
            <w:pPr>
              <w:tabs>
                <w:tab w:val="left" w:pos="1080"/>
              </w:tabs>
              <w:spacing w:after="60"/>
              <w:ind w:left="1080" w:right="-72" w:hanging="540"/>
              <w:rPr>
                <w:rFonts w:ascii="Tahoma" w:hAnsi="Tahoma" w:cs="Tahoma"/>
                <w:color w:val="000000" w:themeColor="text1"/>
                <w:lang w:val="en-GB"/>
              </w:rPr>
            </w:pPr>
            <w:r w:rsidRPr="007613F4">
              <w:rPr>
                <w:rFonts w:ascii="Tahoma" w:hAnsi="Tahoma" w:cs="Tahoma"/>
                <w:color w:val="000000" w:themeColor="text1"/>
                <w:lang w:val="en-GB"/>
              </w:rPr>
              <w:t>(</w:t>
            </w:r>
            <w:r w:rsidR="00F311F8" w:rsidRPr="007613F4">
              <w:rPr>
                <w:rFonts w:ascii="Tahoma" w:hAnsi="Tahoma" w:cs="Tahoma"/>
                <w:color w:val="000000" w:themeColor="text1"/>
                <w:lang w:val="en-GB"/>
              </w:rPr>
              <w:t>g</w:t>
            </w:r>
            <w:r w:rsidRPr="007613F4">
              <w:rPr>
                <w:rFonts w:ascii="Tahoma" w:hAnsi="Tahoma" w:cs="Tahoma"/>
                <w:color w:val="000000" w:themeColor="text1"/>
                <w:lang w:val="en-GB"/>
              </w:rPr>
              <w:t>)</w:t>
            </w:r>
            <w:r w:rsidRPr="007613F4">
              <w:rPr>
                <w:rFonts w:ascii="Tahoma" w:hAnsi="Tahoma" w:cs="Tahoma"/>
                <w:color w:val="000000" w:themeColor="text1"/>
                <w:lang w:val="en-GB"/>
              </w:rPr>
              <w:tab/>
              <w:t xml:space="preserve">any other document listed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as forming part of the Agreement. </w:t>
            </w:r>
          </w:p>
          <w:p w14:paraId="6370B764" w14:textId="77777777" w:rsidR="009A7DC5" w:rsidRPr="007613F4" w:rsidRDefault="009A7DC5" w:rsidP="00B8744B">
            <w:pPr>
              <w:tabs>
                <w:tab w:val="left" w:pos="1080"/>
              </w:tabs>
              <w:spacing w:after="60"/>
              <w:ind w:left="1080" w:right="-72" w:hanging="540"/>
              <w:rPr>
                <w:rFonts w:ascii="Tahoma" w:hAnsi="Tahoma" w:cs="Tahoma"/>
                <w:color w:val="000000" w:themeColor="text1"/>
                <w:lang w:val="en-GB"/>
              </w:rPr>
            </w:pPr>
          </w:p>
          <w:p w14:paraId="6BB69776" w14:textId="77777777" w:rsidR="00B8744B" w:rsidRPr="007613F4" w:rsidRDefault="00B8744B" w:rsidP="009A7DC5">
            <w:pPr>
              <w:spacing w:before="60" w:after="60"/>
              <w:ind w:left="540" w:hanging="540"/>
              <w:rPr>
                <w:rFonts w:ascii="Tahoma" w:hAnsi="Tahoma" w:cs="Tahoma"/>
                <w:color w:val="000000" w:themeColor="text1"/>
                <w:lang w:val="en-GB"/>
              </w:rPr>
            </w:pPr>
            <w:r w:rsidRPr="007613F4">
              <w:rPr>
                <w:rFonts w:ascii="Tahoma" w:hAnsi="Tahoma" w:cs="Tahoma"/>
                <w:color w:val="000000" w:themeColor="text1"/>
                <w:lang w:val="en-GB"/>
              </w:rPr>
              <w:t>2.2</w:t>
            </w:r>
            <w:r w:rsidRPr="007613F4">
              <w:rPr>
                <w:rFonts w:ascii="Tahoma" w:hAnsi="Tahoma" w:cs="Tahoma"/>
                <w:color w:val="000000" w:themeColor="text1"/>
                <w:lang w:val="en-GB"/>
              </w:rPr>
              <w:tab/>
              <w:t>Subject to the order of precedence set forth in Sub-Clause 2.1, all documents forming the Agreement (and all parts thereof) are intended to be correlative, complementary, and mutually explanatory.</w:t>
            </w:r>
          </w:p>
          <w:p w14:paraId="55BEF995" w14:textId="76385F8D" w:rsidR="009A7DC5" w:rsidRPr="007613F4" w:rsidRDefault="009A7DC5" w:rsidP="009A7DC5">
            <w:pPr>
              <w:spacing w:before="60" w:after="60"/>
              <w:ind w:left="540" w:hanging="540"/>
              <w:rPr>
                <w:rFonts w:ascii="Tahoma" w:hAnsi="Tahoma" w:cs="Tahoma"/>
                <w:color w:val="000000" w:themeColor="text1"/>
                <w:lang w:val="en-GB"/>
              </w:rPr>
            </w:pPr>
          </w:p>
        </w:tc>
      </w:tr>
      <w:tr w:rsidR="00B8744B" w:rsidRPr="00EA7312" w14:paraId="63F94AE2" w14:textId="77777777" w:rsidTr="00CB0376">
        <w:trPr>
          <w:gridAfter w:val="1"/>
          <w:wAfter w:w="72" w:type="dxa"/>
        </w:trPr>
        <w:tc>
          <w:tcPr>
            <w:tcW w:w="3168" w:type="dxa"/>
            <w:gridSpan w:val="4"/>
          </w:tcPr>
          <w:p w14:paraId="4939C113" w14:textId="15801E21" w:rsidR="00B8744B" w:rsidRPr="007613F4" w:rsidRDefault="00DC5407" w:rsidP="009A7DC5">
            <w:pPr>
              <w:numPr>
                <w:ilvl w:val="0"/>
                <w:numId w:val="13"/>
              </w:numPr>
              <w:tabs>
                <w:tab w:val="clear" w:pos="432"/>
                <w:tab w:val="num" w:pos="540"/>
              </w:tabs>
              <w:spacing w:before="60" w:after="60"/>
              <w:ind w:left="599" w:hanging="599"/>
              <w:rPr>
                <w:rFonts w:ascii="Tahoma" w:hAnsi="Tahoma" w:cs="Tahoma"/>
                <w:bCs/>
                <w:color w:val="000000" w:themeColor="text1"/>
                <w:szCs w:val="20"/>
                <w:lang w:val="en-GB" w:eastAsia="fr-FR"/>
              </w:rPr>
            </w:pPr>
            <w:bookmarkStart w:id="496" w:name="_Toc468392318"/>
            <w:r w:rsidRPr="00DC5407">
              <w:rPr>
                <w:rFonts w:ascii="Tahoma" w:hAnsi="Tahoma" w:cs="Tahoma"/>
                <w:bCs/>
                <w:color w:val="000000" w:themeColor="text1"/>
                <w:szCs w:val="20"/>
                <w:lang w:val="en-GB" w:eastAsia="fr-FR"/>
              </w:rPr>
              <w:lastRenderedPageBreak/>
              <w:t>CORRUPT PRACTICES</w:t>
            </w:r>
            <w:bookmarkEnd w:id="496"/>
          </w:p>
        </w:tc>
        <w:tc>
          <w:tcPr>
            <w:tcW w:w="6048" w:type="dxa"/>
            <w:gridSpan w:val="21"/>
          </w:tcPr>
          <w:p w14:paraId="47B0C819" w14:textId="77777777" w:rsidR="00B8744B" w:rsidRPr="007613F4" w:rsidRDefault="00B8744B" w:rsidP="00B8744B">
            <w:pPr>
              <w:tabs>
                <w:tab w:val="left" w:pos="619"/>
              </w:tabs>
              <w:spacing w:before="60" w:after="60"/>
              <w:rPr>
                <w:rFonts w:ascii="Tahoma" w:hAnsi="Tahoma" w:cs="Tahoma"/>
                <w:i/>
                <w:iCs/>
                <w:color w:val="000000" w:themeColor="text1"/>
                <w:spacing w:val="-4"/>
                <w:lang w:val="en-GB"/>
              </w:rPr>
            </w:pPr>
          </w:p>
        </w:tc>
      </w:tr>
      <w:tr w:rsidR="00B8744B" w:rsidRPr="00EA7312" w14:paraId="1BDDE374" w14:textId="77777777" w:rsidTr="00CB0376">
        <w:trPr>
          <w:gridAfter w:val="1"/>
          <w:wAfter w:w="72" w:type="dxa"/>
        </w:trPr>
        <w:tc>
          <w:tcPr>
            <w:tcW w:w="9216" w:type="dxa"/>
            <w:gridSpan w:val="25"/>
          </w:tcPr>
          <w:p w14:paraId="1E362A9F" w14:textId="26A8DCE9" w:rsidR="00F311F8" w:rsidRDefault="00B8744B" w:rsidP="001E343D">
            <w:pPr>
              <w:pStyle w:val="ListParagraph"/>
              <w:numPr>
                <w:ilvl w:val="1"/>
                <w:numId w:val="13"/>
              </w:numPr>
              <w:tabs>
                <w:tab w:val="left" w:pos="540"/>
              </w:tabs>
              <w:spacing w:before="60" w:after="60"/>
              <w:jc w:val="both"/>
              <w:rPr>
                <w:rFonts w:ascii="Tahoma" w:hAnsi="Tahoma" w:cs="Tahoma"/>
                <w:color w:val="000000" w:themeColor="text1"/>
                <w:spacing w:val="-4"/>
                <w:lang w:val="en-GB"/>
              </w:rPr>
            </w:pPr>
            <w:r w:rsidRPr="007613F4">
              <w:rPr>
                <w:rFonts w:ascii="Tahoma" w:hAnsi="Tahoma" w:cs="Tahoma"/>
                <w:color w:val="000000" w:themeColor="text1"/>
                <w:spacing w:val="-4"/>
                <w:lang w:val="en-GB"/>
              </w:rPr>
              <w:t xml:space="preserve">Procuring and Disposing Entities, Bidders and Suppliers under Government financed </w:t>
            </w:r>
            <w:r w:rsidR="009A7DC5" w:rsidRPr="007613F4">
              <w:rPr>
                <w:rFonts w:ascii="Tahoma" w:hAnsi="Tahoma" w:cs="Tahoma"/>
                <w:color w:val="000000" w:themeColor="text1"/>
                <w:spacing w:val="-4"/>
                <w:lang w:val="en-GB"/>
              </w:rPr>
              <w:t>Agreements, shall</w:t>
            </w:r>
            <w:r w:rsidR="00454FA7" w:rsidRPr="007613F4">
              <w:rPr>
                <w:rFonts w:ascii="Tahoma" w:hAnsi="Tahoma" w:cs="Tahoma"/>
                <w:color w:val="000000" w:themeColor="text1"/>
                <w:spacing w:val="-4"/>
                <w:lang w:val="en-GB"/>
              </w:rPr>
              <w:t xml:space="preserve"> </w:t>
            </w:r>
            <w:r w:rsidRPr="007613F4">
              <w:rPr>
                <w:rFonts w:ascii="Tahoma" w:hAnsi="Tahoma" w:cs="Tahoma"/>
                <w:color w:val="000000" w:themeColor="text1"/>
                <w:spacing w:val="-4"/>
                <w:lang w:val="en-GB"/>
              </w:rPr>
              <w:t>observe the highest standard of ethics during the procurement and execution of such Agreements.  In pursuit of this policy</w:t>
            </w:r>
            <w:r w:rsidR="00F311F8" w:rsidRPr="007613F4">
              <w:rPr>
                <w:rFonts w:ascii="Tahoma" w:hAnsi="Tahoma" w:cs="Tahoma"/>
                <w:color w:val="000000" w:themeColor="text1"/>
                <w:spacing w:val="-4"/>
                <w:lang w:val="en-GB"/>
              </w:rPr>
              <w:t>—</w:t>
            </w:r>
          </w:p>
          <w:p w14:paraId="30D17E92" w14:textId="77777777" w:rsidR="00DA44EB" w:rsidRPr="007613F4" w:rsidRDefault="00DA44EB" w:rsidP="007613F4">
            <w:pPr>
              <w:pStyle w:val="ListParagraph"/>
              <w:tabs>
                <w:tab w:val="left" w:pos="540"/>
              </w:tabs>
              <w:spacing w:before="60" w:after="60"/>
              <w:ind w:left="504"/>
              <w:jc w:val="both"/>
              <w:rPr>
                <w:rFonts w:ascii="Tahoma" w:hAnsi="Tahoma" w:cs="Tahoma"/>
                <w:color w:val="000000" w:themeColor="text1"/>
                <w:spacing w:val="-4"/>
                <w:lang w:val="en-GB"/>
              </w:rPr>
            </w:pPr>
          </w:p>
          <w:p w14:paraId="0D946995" w14:textId="38A6F858" w:rsidR="00F311F8" w:rsidRPr="007613F4" w:rsidRDefault="00B8744B" w:rsidP="001E343D">
            <w:pPr>
              <w:pStyle w:val="ListParagraph"/>
              <w:numPr>
                <w:ilvl w:val="2"/>
                <w:numId w:val="13"/>
              </w:numPr>
              <w:spacing w:before="60" w:after="60"/>
              <w:rPr>
                <w:rFonts w:ascii="Tahoma" w:hAnsi="Tahoma" w:cs="Tahoma"/>
                <w:color w:val="000000" w:themeColor="text1"/>
                <w:lang w:val="en-GB"/>
              </w:rPr>
            </w:pPr>
            <w:r w:rsidRPr="007613F4">
              <w:rPr>
                <w:rFonts w:ascii="Tahoma" w:hAnsi="Tahoma" w:cs="Tahoma"/>
                <w:color w:val="000000" w:themeColor="text1"/>
                <w:lang w:val="en-GB"/>
              </w:rPr>
              <w:t>for the purposes of this provision</w:t>
            </w:r>
            <w:r w:rsidR="00F311F8" w:rsidRPr="007613F4">
              <w:rPr>
                <w:rFonts w:ascii="Tahoma" w:hAnsi="Tahoma" w:cs="Tahoma"/>
                <w:color w:val="000000" w:themeColor="text1"/>
                <w:lang w:val="en-GB"/>
              </w:rPr>
              <w:t>—</w:t>
            </w:r>
          </w:p>
          <w:p w14:paraId="4DED8B54" w14:textId="77777777" w:rsidR="00B8744B" w:rsidRDefault="00B8744B" w:rsidP="009A7DC5">
            <w:pPr>
              <w:tabs>
                <w:tab w:val="left" w:pos="851"/>
                <w:tab w:val="left" w:pos="1418"/>
                <w:tab w:val="left" w:pos="1512"/>
              </w:tabs>
              <w:spacing w:before="60" w:after="60"/>
              <w:ind w:left="1620" w:hanging="468"/>
              <w:jc w:val="both"/>
              <w:outlineLvl w:val="3"/>
              <w:rPr>
                <w:rFonts w:ascii="Tahoma" w:hAnsi="Tahoma" w:cs="Tahoma"/>
                <w:color w:val="000000" w:themeColor="text1"/>
                <w:lang w:val="en-GB"/>
              </w:rPr>
            </w:pPr>
            <w:r w:rsidRPr="007613F4">
              <w:rPr>
                <w:rFonts w:ascii="Tahoma" w:hAnsi="Tahoma" w:cs="Tahoma"/>
                <w:color w:val="000000" w:themeColor="text1"/>
                <w:lang w:val="en-GB"/>
              </w:rPr>
              <w:t>(</w:t>
            </w:r>
            <w:proofErr w:type="spellStart"/>
            <w:r w:rsidRPr="007613F4">
              <w:rPr>
                <w:rFonts w:ascii="Tahoma" w:hAnsi="Tahoma" w:cs="Tahoma"/>
                <w:color w:val="000000" w:themeColor="text1"/>
                <w:lang w:val="en-GB"/>
              </w:rPr>
              <w:t>i</w:t>
            </w:r>
            <w:proofErr w:type="spellEnd"/>
            <w:r w:rsidRPr="007613F4">
              <w:rPr>
                <w:rFonts w:ascii="Tahoma" w:hAnsi="Tahoma" w:cs="Tahoma"/>
                <w:color w:val="000000" w:themeColor="text1"/>
                <w:lang w:val="en-GB"/>
              </w:rPr>
              <w:t>)</w:t>
            </w:r>
            <w:r w:rsidRPr="007613F4">
              <w:rPr>
                <w:rFonts w:ascii="Tahoma" w:hAnsi="Tahoma" w:cs="Tahoma"/>
                <w:color w:val="000000" w:themeColor="text1"/>
                <w:lang w:val="en-GB"/>
              </w:rPr>
              <w:tab/>
              <w:t>“corrupt practice” means the offering, giving, receiving, or soliciting of anything of value to influence the action of a public official in the procurement process or in Agreement execution; and</w:t>
            </w:r>
          </w:p>
          <w:p w14:paraId="0742D6A2" w14:textId="77777777" w:rsidR="00DA44EB" w:rsidRPr="007613F4" w:rsidRDefault="00DA44EB" w:rsidP="009A7DC5">
            <w:pPr>
              <w:tabs>
                <w:tab w:val="left" w:pos="851"/>
                <w:tab w:val="left" w:pos="1418"/>
                <w:tab w:val="left" w:pos="1512"/>
              </w:tabs>
              <w:spacing w:before="60" w:after="60"/>
              <w:ind w:left="1620" w:hanging="468"/>
              <w:jc w:val="both"/>
              <w:outlineLvl w:val="3"/>
              <w:rPr>
                <w:rFonts w:ascii="Tahoma" w:hAnsi="Tahoma" w:cs="Tahoma"/>
                <w:color w:val="000000" w:themeColor="text1"/>
                <w:lang w:val="en-GB"/>
              </w:rPr>
            </w:pPr>
          </w:p>
          <w:p w14:paraId="2D06E730" w14:textId="0D56781D" w:rsidR="00B8744B" w:rsidRPr="007613F4" w:rsidRDefault="00B8744B" w:rsidP="009A7DC5">
            <w:pPr>
              <w:tabs>
                <w:tab w:val="left" w:pos="851"/>
                <w:tab w:val="left" w:pos="1418"/>
                <w:tab w:val="left" w:pos="1512"/>
              </w:tabs>
              <w:spacing w:before="60" w:after="60"/>
              <w:ind w:left="1620" w:hanging="468"/>
              <w:jc w:val="both"/>
              <w:outlineLvl w:val="3"/>
              <w:rPr>
                <w:rFonts w:ascii="Tahoma" w:hAnsi="Tahoma" w:cs="Tahoma"/>
                <w:color w:val="000000" w:themeColor="text1"/>
                <w:lang w:val="en-GB"/>
              </w:rPr>
            </w:pPr>
            <w:r w:rsidRPr="007613F4">
              <w:rPr>
                <w:rFonts w:ascii="Tahoma" w:hAnsi="Tahoma" w:cs="Tahoma"/>
                <w:color w:val="000000" w:themeColor="text1"/>
                <w:lang w:val="en-GB"/>
              </w:rPr>
              <w:t>(ii)</w:t>
            </w:r>
            <w:r w:rsidRPr="007613F4">
              <w:rPr>
                <w:rFonts w:ascii="Tahoma" w:hAnsi="Tahoma" w:cs="Tahoma"/>
                <w:color w:val="000000" w:themeColor="text1"/>
                <w:lang w:val="en-GB"/>
              </w:rPr>
              <w:tab/>
              <w:t xml:space="preserve">“fraudulent practice” means a misrepresentation of facts in order to influence a procurement process or the execution of </w:t>
            </w:r>
            <w:r w:rsidR="0070281B" w:rsidRPr="007613F4">
              <w:rPr>
                <w:rFonts w:ascii="Tahoma" w:hAnsi="Tahoma" w:cs="Tahoma"/>
                <w:color w:val="000000" w:themeColor="text1"/>
                <w:lang w:val="en-GB"/>
              </w:rPr>
              <w:t>an</w:t>
            </w:r>
            <w:r w:rsidRPr="007613F4">
              <w:rPr>
                <w:rFonts w:ascii="Tahoma" w:hAnsi="Tahoma" w:cs="Tahoma"/>
                <w:color w:val="000000" w:themeColor="text1"/>
                <w:lang w:val="en-GB"/>
              </w:rPr>
              <w:t xml:space="preserve"> Agreement to the detriment of the Procuring and Disposing Entity, and includes collusive practices among Bidders (prior to or after bid submission) designed to establish bid prices at artificial, non-competitive levels and to deprive the </w:t>
            </w:r>
            <w:r w:rsidRPr="007613F4">
              <w:rPr>
                <w:rFonts w:ascii="Tahoma" w:hAnsi="Tahoma" w:cs="Tahoma"/>
                <w:color w:val="000000" w:themeColor="text1"/>
                <w:spacing w:val="-4"/>
                <w:lang w:val="en-GB"/>
              </w:rPr>
              <w:t>Procuring and Disposing Entity</w:t>
            </w:r>
            <w:r w:rsidRPr="007613F4">
              <w:rPr>
                <w:rFonts w:ascii="Tahoma" w:hAnsi="Tahoma" w:cs="Tahoma"/>
                <w:color w:val="000000" w:themeColor="text1"/>
                <w:lang w:val="en-GB"/>
              </w:rPr>
              <w:t xml:space="preserve"> of the benefits of free and open competition;</w:t>
            </w:r>
            <w:r w:rsidR="00C8331D" w:rsidRPr="007613F4">
              <w:rPr>
                <w:rFonts w:ascii="Tahoma" w:hAnsi="Tahoma" w:cs="Tahoma"/>
                <w:color w:val="000000" w:themeColor="text1"/>
                <w:lang w:val="en-GB"/>
              </w:rPr>
              <w:t xml:space="preserve"> and </w:t>
            </w:r>
          </w:p>
          <w:p w14:paraId="494A96E6" w14:textId="77777777" w:rsidR="009A7DC5" w:rsidRPr="007613F4" w:rsidRDefault="009A7DC5" w:rsidP="009A7DC5">
            <w:pPr>
              <w:tabs>
                <w:tab w:val="left" w:pos="851"/>
                <w:tab w:val="left" w:pos="1418"/>
                <w:tab w:val="left" w:pos="1512"/>
              </w:tabs>
              <w:spacing w:before="60" w:after="60"/>
              <w:ind w:left="1620" w:hanging="468"/>
              <w:jc w:val="both"/>
              <w:outlineLvl w:val="3"/>
              <w:rPr>
                <w:rFonts w:ascii="Tahoma" w:hAnsi="Tahoma" w:cs="Tahoma"/>
                <w:color w:val="000000" w:themeColor="text1"/>
                <w:lang w:val="en-GB"/>
              </w:rPr>
            </w:pPr>
          </w:p>
          <w:p w14:paraId="7CDFF5D3" w14:textId="4D8BCF65" w:rsidR="00B8744B" w:rsidRPr="007613F4" w:rsidRDefault="00B8744B" w:rsidP="009A7DC5">
            <w:pPr>
              <w:tabs>
                <w:tab w:val="left" w:pos="518"/>
              </w:tabs>
              <w:spacing w:before="60" w:after="60"/>
              <w:ind w:left="1080" w:hanging="562"/>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will suspend a firm, either indefinitely or for a stated period of time, from being awarded a Government funded Agreement if it at any time determines that the firm has engaged in corrupt or fraudulent practices in competing for, or in executing, a Government funded Agreement.</w:t>
            </w:r>
          </w:p>
          <w:p w14:paraId="07A0275E" w14:textId="77777777" w:rsidR="009A7DC5" w:rsidRPr="007613F4" w:rsidRDefault="009A7DC5" w:rsidP="009A7DC5">
            <w:pPr>
              <w:tabs>
                <w:tab w:val="left" w:pos="518"/>
              </w:tabs>
              <w:spacing w:before="60" w:after="60"/>
              <w:ind w:left="1080" w:hanging="562"/>
              <w:jc w:val="both"/>
              <w:rPr>
                <w:rFonts w:ascii="Tahoma" w:hAnsi="Tahoma" w:cs="Tahoma"/>
                <w:color w:val="000000" w:themeColor="text1"/>
                <w:lang w:val="en-GB"/>
              </w:rPr>
            </w:pPr>
          </w:p>
          <w:p w14:paraId="36E6943E" w14:textId="1941FEC6" w:rsidR="00B8744B" w:rsidRPr="007613F4" w:rsidRDefault="00B8744B"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3.2</w:t>
            </w:r>
            <w:r w:rsidRPr="007613F4">
              <w:rPr>
                <w:rFonts w:ascii="Tahoma" w:hAnsi="Tahoma" w:cs="Tahoma"/>
                <w:color w:val="000000" w:themeColor="text1"/>
                <w:lang w:val="en-GB"/>
              </w:rPr>
              <w:tab/>
            </w:r>
            <w:r w:rsidR="00C8331D" w:rsidRPr="007613F4">
              <w:rPr>
                <w:rFonts w:ascii="Tahoma" w:hAnsi="Tahoma" w:cs="Tahoma"/>
                <w:color w:val="000000" w:themeColor="text1"/>
                <w:lang w:val="en-GB"/>
              </w:rPr>
              <w:t>A s</w:t>
            </w:r>
            <w:r w:rsidRPr="007613F4">
              <w:rPr>
                <w:rFonts w:ascii="Tahoma" w:hAnsi="Tahoma" w:cs="Tahoma"/>
                <w:color w:val="000000" w:themeColor="text1"/>
                <w:lang w:val="en-GB"/>
              </w:rPr>
              <w:t xml:space="preserve">upplier shall permit the Government of Malawi to inspect the accounts and records </w:t>
            </w:r>
            <w:r w:rsidR="00C8331D" w:rsidRPr="007613F4">
              <w:rPr>
                <w:rFonts w:ascii="Tahoma" w:hAnsi="Tahoma" w:cs="Tahoma"/>
                <w:color w:val="000000" w:themeColor="text1"/>
                <w:lang w:val="en-GB"/>
              </w:rPr>
              <w:t xml:space="preserve">of the supplier </w:t>
            </w:r>
            <w:r w:rsidRPr="007613F4">
              <w:rPr>
                <w:rFonts w:ascii="Tahoma" w:hAnsi="Tahoma" w:cs="Tahoma"/>
                <w:color w:val="000000" w:themeColor="text1"/>
                <w:lang w:val="en-GB"/>
              </w:rPr>
              <w:t xml:space="preserve">relating to the performance of the Supplier and to have them audited by auditors appointed by the Government of Malawi, if </w:t>
            </w:r>
            <w:proofErr w:type="gramStart"/>
            <w:r w:rsidRPr="007613F4">
              <w:rPr>
                <w:rFonts w:ascii="Tahoma" w:hAnsi="Tahoma" w:cs="Tahoma"/>
                <w:color w:val="000000" w:themeColor="text1"/>
                <w:lang w:val="en-GB"/>
              </w:rPr>
              <w:t>so</w:t>
            </w:r>
            <w:proofErr w:type="gramEnd"/>
            <w:r w:rsidRPr="007613F4">
              <w:rPr>
                <w:rFonts w:ascii="Tahoma" w:hAnsi="Tahoma" w:cs="Tahoma"/>
                <w:color w:val="000000" w:themeColor="text1"/>
                <w:lang w:val="en-GB"/>
              </w:rPr>
              <w:t xml:space="preserve"> required by the Government.</w:t>
            </w:r>
          </w:p>
          <w:p w14:paraId="13D7B72B" w14:textId="77777777"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p w14:paraId="46D1DA47" w14:textId="78921EA8" w:rsidR="00B8744B" w:rsidRPr="007613F4" w:rsidRDefault="00B8744B"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lastRenderedPageBreak/>
              <w:t>3.3</w:t>
            </w:r>
            <w:r w:rsidRPr="007613F4">
              <w:rPr>
                <w:rFonts w:ascii="Tahoma" w:hAnsi="Tahoma" w:cs="Tahoma"/>
                <w:color w:val="000000" w:themeColor="text1"/>
                <w:lang w:val="en-GB"/>
              </w:rPr>
              <w:tab/>
              <w:t xml:space="preserve">In pursuit of Clause 3.1, the </w:t>
            </w:r>
            <w:r w:rsidRPr="007613F4">
              <w:rPr>
                <w:rFonts w:ascii="Tahoma" w:hAnsi="Tahoma" w:cs="Tahoma"/>
                <w:color w:val="000000" w:themeColor="text1"/>
                <w:spacing w:val="-4"/>
                <w:lang w:val="en-GB"/>
              </w:rPr>
              <w:t>Procuring and Disposing Entity</w:t>
            </w:r>
            <w:r w:rsidRPr="007613F4">
              <w:rPr>
                <w:rFonts w:ascii="Tahoma" w:hAnsi="Tahoma" w:cs="Tahoma"/>
                <w:color w:val="000000" w:themeColor="text1"/>
                <w:lang w:val="en-GB"/>
              </w:rPr>
              <w:t xml:space="preserve"> may terminate </w:t>
            </w:r>
            <w:r w:rsidR="0070281B" w:rsidRPr="007613F4">
              <w:rPr>
                <w:rFonts w:ascii="Tahoma" w:hAnsi="Tahoma" w:cs="Tahoma"/>
                <w:color w:val="000000" w:themeColor="text1"/>
                <w:lang w:val="en-GB"/>
              </w:rPr>
              <w:t>an</w:t>
            </w:r>
            <w:r w:rsidRPr="007613F4">
              <w:rPr>
                <w:rFonts w:ascii="Tahoma" w:hAnsi="Tahoma" w:cs="Tahoma"/>
                <w:color w:val="000000" w:themeColor="text1"/>
                <w:lang w:val="en-GB"/>
              </w:rPr>
              <w:t xml:space="preserve"> </w:t>
            </w:r>
            <w:r w:rsidR="00F311F8" w:rsidRPr="007613F4">
              <w:rPr>
                <w:rFonts w:ascii="Tahoma" w:hAnsi="Tahoma" w:cs="Tahoma"/>
                <w:color w:val="000000" w:themeColor="text1"/>
                <w:lang w:val="en-GB"/>
              </w:rPr>
              <w:t>A</w:t>
            </w:r>
            <w:r w:rsidRPr="007613F4">
              <w:rPr>
                <w:rFonts w:ascii="Tahoma" w:hAnsi="Tahoma" w:cs="Tahoma"/>
                <w:color w:val="000000" w:themeColor="text1"/>
                <w:lang w:val="en-GB"/>
              </w:rPr>
              <w:t>greement for Goods, works or Services if t</w:t>
            </w:r>
            <w:r w:rsidR="00442134" w:rsidRPr="007613F4">
              <w:rPr>
                <w:rFonts w:ascii="Tahoma" w:hAnsi="Tahoma" w:cs="Tahoma"/>
                <w:color w:val="000000" w:themeColor="text1"/>
                <w:lang w:val="en-GB"/>
              </w:rPr>
              <w:t xml:space="preserve">he Procuring and Disposing Entity </w:t>
            </w:r>
            <w:r w:rsidRPr="007613F4">
              <w:rPr>
                <w:rFonts w:ascii="Tahoma" w:hAnsi="Tahoma" w:cs="Tahoma"/>
                <w:color w:val="000000" w:themeColor="text1"/>
                <w:lang w:val="en-GB"/>
              </w:rPr>
              <w:t xml:space="preserve"> at any time determines that corrupt or fraudulent practices were engaged in by representatives of the Procuring and Disposing Entity or of a Supplier</w:t>
            </w:r>
            <w:r w:rsidRPr="007613F4">
              <w:rPr>
                <w:rFonts w:ascii="Tahoma" w:hAnsi="Tahoma" w:cs="Tahoma"/>
                <w:color w:val="000000" w:themeColor="text1"/>
                <w:spacing w:val="-4"/>
                <w:lang w:val="en-GB"/>
              </w:rPr>
              <w:t>,</w:t>
            </w:r>
            <w:r w:rsidRPr="007613F4">
              <w:rPr>
                <w:rFonts w:ascii="Tahoma" w:hAnsi="Tahoma" w:cs="Tahoma"/>
                <w:color w:val="000000" w:themeColor="text1"/>
                <w:lang w:val="en-GB"/>
              </w:rPr>
              <w:t xml:space="preserve"> during the procurement or the execution of that Agreement, without the Procuring and Disposing Entity having taken timely and appropriate action satisfactory to the Government of Malawi to remedy the situation.</w:t>
            </w:r>
          </w:p>
          <w:p w14:paraId="7BAFA1C4" w14:textId="77777777" w:rsidR="00B8744B" w:rsidRPr="007613F4" w:rsidRDefault="00B8744B" w:rsidP="00B8744B">
            <w:pPr>
              <w:tabs>
                <w:tab w:val="left" w:pos="619"/>
              </w:tabs>
              <w:spacing w:before="60" w:after="60"/>
              <w:ind w:left="619" w:hanging="619"/>
              <w:rPr>
                <w:rFonts w:ascii="Tahoma" w:hAnsi="Tahoma" w:cs="Tahoma"/>
                <w:color w:val="000000" w:themeColor="text1"/>
                <w:lang w:val="en-GB"/>
              </w:rPr>
            </w:pPr>
          </w:p>
        </w:tc>
      </w:tr>
      <w:tr w:rsidR="00B8744B" w:rsidRPr="00EA7312" w14:paraId="63B7A695" w14:textId="77777777" w:rsidTr="00CB0376">
        <w:trPr>
          <w:gridAfter w:val="1"/>
          <w:wAfter w:w="72" w:type="dxa"/>
        </w:trPr>
        <w:tc>
          <w:tcPr>
            <w:tcW w:w="2988" w:type="dxa"/>
            <w:gridSpan w:val="3"/>
          </w:tcPr>
          <w:p w14:paraId="2A6B875F" w14:textId="32763768" w:rsidR="00B8744B" w:rsidRPr="007613F4" w:rsidRDefault="00DC5407" w:rsidP="009A7DC5">
            <w:pPr>
              <w:numPr>
                <w:ilvl w:val="0"/>
                <w:numId w:val="13"/>
              </w:numPr>
              <w:tabs>
                <w:tab w:val="clear" w:pos="432"/>
              </w:tabs>
              <w:spacing w:before="60" w:after="60"/>
              <w:ind w:left="599" w:hanging="567"/>
              <w:rPr>
                <w:rFonts w:ascii="Tahoma" w:hAnsi="Tahoma" w:cs="Tahoma"/>
                <w:color w:val="000000" w:themeColor="text1"/>
                <w:szCs w:val="20"/>
                <w:lang w:val="en-GB" w:eastAsia="fr-FR"/>
              </w:rPr>
            </w:pPr>
            <w:bookmarkStart w:id="497" w:name="_Toc468392319"/>
            <w:r w:rsidRPr="007613F4">
              <w:rPr>
                <w:rFonts w:ascii="Tahoma" w:hAnsi="Tahoma" w:cs="Tahoma"/>
                <w:color w:val="000000" w:themeColor="text1"/>
                <w:szCs w:val="20"/>
                <w:lang w:val="en-GB" w:eastAsia="fr-FR"/>
              </w:rPr>
              <w:lastRenderedPageBreak/>
              <w:t>INTERPRETATION</w:t>
            </w:r>
            <w:bookmarkEnd w:id="497"/>
          </w:p>
        </w:tc>
        <w:tc>
          <w:tcPr>
            <w:tcW w:w="6228" w:type="dxa"/>
            <w:gridSpan w:val="22"/>
          </w:tcPr>
          <w:p w14:paraId="7A35241F"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227F071F" w14:textId="77777777" w:rsidTr="00CB0376">
        <w:trPr>
          <w:gridAfter w:val="1"/>
          <w:wAfter w:w="72" w:type="dxa"/>
        </w:trPr>
        <w:tc>
          <w:tcPr>
            <w:tcW w:w="9216" w:type="dxa"/>
            <w:gridSpan w:val="25"/>
          </w:tcPr>
          <w:p w14:paraId="177E7C92" w14:textId="377210A5" w:rsidR="00B8744B" w:rsidRPr="007613F4" w:rsidRDefault="00F311F8" w:rsidP="001E343D">
            <w:pPr>
              <w:tabs>
                <w:tab w:val="left" w:pos="619"/>
              </w:tabs>
              <w:spacing w:before="60" w:after="60"/>
              <w:rPr>
                <w:rFonts w:ascii="Tahoma" w:hAnsi="Tahoma" w:cs="Tahoma"/>
                <w:color w:val="000000" w:themeColor="text1"/>
                <w:lang w:val="en-GB"/>
              </w:rPr>
            </w:pPr>
            <w:r w:rsidRPr="007613F4">
              <w:rPr>
                <w:rFonts w:ascii="Tahoma" w:hAnsi="Tahoma" w:cs="Tahoma"/>
                <w:color w:val="000000" w:themeColor="text1"/>
                <w:lang w:val="en-GB"/>
              </w:rPr>
              <w:t xml:space="preserve">4.1    </w:t>
            </w:r>
            <w:r w:rsidR="00B8744B" w:rsidRPr="007613F4">
              <w:rPr>
                <w:rFonts w:ascii="Tahoma" w:hAnsi="Tahoma" w:cs="Tahoma"/>
                <w:color w:val="000000" w:themeColor="text1"/>
                <w:lang w:val="en-GB"/>
              </w:rPr>
              <w:t>If the context so requires, singular means plural and vice versa.</w:t>
            </w:r>
          </w:p>
          <w:p w14:paraId="49BBBFB7" w14:textId="77777777" w:rsidR="009A7DC5" w:rsidRPr="007613F4" w:rsidRDefault="009A7DC5" w:rsidP="009A7DC5">
            <w:pPr>
              <w:pStyle w:val="ListParagraph"/>
              <w:tabs>
                <w:tab w:val="left" w:pos="619"/>
              </w:tabs>
              <w:spacing w:before="60" w:after="60"/>
              <w:ind w:left="504"/>
              <w:rPr>
                <w:rFonts w:ascii="Tahoma" w:hAnsi="Tahoma" w:cs="Tahoma"/>
                <w:i/>
                <w:iCs/>
                <w:color w:val="000000" w:themeColor="text1"/>
                <w:spacing w:val="-4"/>
                <w:lang w:val="en-GB"/>
              </w:rPr>
            </w:pPr>
          </w:p>
          <w:p w14:paraId="6A7DA9BB" w14:textId="18AF194E" w:rsidR="00B8744B" w:rsidRPr="007613F4" w:rsidRDefault="00F311F8" w:rsidP="00B8744B">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4.2</w:t>
            </w:r>
            <w:r w:rsidR="00B8744B" w:rsidRPr="007613F4">
              <w:rPr>
                <w:rFonts w:ascii="Tahoma" w:hAnsi="Tahoma" w:cs="Tahoma"/>
                <w:color w:val="000000" w:themeColor="text1"/>
                <w:lang w:val="en-GB"/>
              </w:rPr>
              <w:tab/>
              <w:t>Incoterms</w:t>
            </w:r>
          </w:p>
          <w:p w14:paraId="71E549B7" w14:textId="2E95E801" w:rsidR="00B8744B" w:rsidRPr="007613F4" w:rsidRDefault="00B8744B" w:rsidP="00B8744B">
            <w:pPr>
              <w:keepNext/>
              <w:keepLines/>
              <w:spacing w:before="60" w:after="60"/>
              <w:ind w:left="1080" w:hanging="558"/>
              <w:outlineLvl w:val="2"/>
              <w:rPr>
                <w:rFonts w:ascii="Tahoma" w:eastAsiaTheme="majorEastAsia" w:hAnsi="Tahoma" w:cs="Tahoma"/>
                <w:bCs/>
                <w:color w:val="000000" w:themeColor="text1"/>
                <w:lang w:val="en-GB"/>
              </w:rPr>
            </w:pPr>
            <w:r w:rsidRPr="007613F4">
              <w:rPr>
                <w:rFonts w:ascii="Tahoma" w:eastAsiaTheme="majorEastAsia" w:hAnsi="Tahoma" w:cs="Tahoma"/>
                <w:bCs/>
                <w:i/>
                <w:iCs/>
                <w:color w:val="000000" w:themeColor="text1"/>
                <w:lang w:val="en-GB"/>
              </w:rPr>
              <w:t>(a)</w:t>
            </w:r>
            <w:r w:rsidRPr="007613F4">
              <w:rPr>
                <w:rFonts w:ascii="Tahoma" w:eastAsiaTheme="majorEastAsia" w:hAnsi="Tahoma" w:cs="Tahoma"/>
                <w:bCs/>
                <w:color w:val="000000" w:themeColor="text1"/>
                <w:lang w:val="en-GB"/>
              </w:rPr>
              <w:tab/>
              <w:t xml:space="preserve">Unless otherwise specified in the </w:t>
            </w:r>
            <w:r w:rsidR="00CF432F" w:rsidRPr="007613F4">
              <w:rPr>
                <w:rFonts w:ascii="Tahoma" w:eastAsiaTheme="majorEastAsia" w:hAnsi="Tahoma" w:cs="Tahoma"/>
                <w:bCs/>
                <w:color w:val="000000" w:themeColor="text1"/>
                <w:lang w:val="en-GB"/>
              </w:rPr>
              <w:t>STA</w:t>
            </w:r>
            <w:r w:rsidRPr="007613F4">
              <w:rPr>
                <w:rFonts w:ascii="Tahoma" w:eastAsiaTheme="majorEastAsia" w:hAnsi="Tahoma" w:cs="Tahoma"/>
                <w:bCs/>
                <w:color w:val="000000" w:themeColor="text1"/>
                <w:lang w:val="en-GB"/>
              </w:rPr>
              <w:t>, the meaning of any trade term and the rights and obligations of parties thereunder shall be as prescribed by Incoterms</w:t>
            </w:r>
            <w:r w:rsidR="00442134" w:rsidRPr="007613F4">
              <w:rPr>
                <w:rFonts w:ascii="Tahoma" w:eastAsiaTheme="majorEastAsia" w:hAnsi="Tahoma" w:cs="Tahoma"/>
                <w:bCs/>
                <w:color w:val="000000" w:themeColor="text1"/>
                <w:lang w:val="en-GB"/>
              </w:rPr>
              <w:t xml:space="preserve">; and </w:t>
            </w:r>
          </w:p>
          <w:p w14:paraId="0449E912" w14:textId="55F4E165" w:rsidR="00B8744B" w:rsidRPr="007613F4" w:rsidRDefault="00B8744B" w:rsidP="00B8744B">
            <w:pPr>
              <w:tabs>
                <w:tab w:val="left" w:pos="684"/>
                <w:tab w:val="left" w:pos="864"/>
              </w:tabs>
              <w:spacing w:before="60" w:after="60"/>
              <w:ind w:left="1080" w:hanging="562"/>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i/>
                <w:iCs/>
                <w:color w:val="000000" w:themeColor="text1"/>
                <w:lang w:val="en-GB"/>
              </w:rPr>
              <w:tab/>
            </w:r>
            <w:r w:rsidR="007654B4" w:rsidRPr="007613F4">
              <w:rPr>
                <w:rFonts w:ascii="Tahoma" w:hAnsi="Tahoma" w:cs="Tahoma"/>
                <w:color w:val="000000" w:themeColor="text1"/>
                <w:lang w:val="en-GB"/>
              </w:rPr>
              <w:t xml:space="preserve">    </w:t>
            </w:r>
            <w:r w:rsidRPr="007613F4">
              <w:rPr>
                <w:rFonts w:ascii="Tahoma" w:hAnsi="Tahoma" w:cs="Tahoma"/>
                <w:color w:val="000000" w:themeColor="text1"/>
                <w:lang w:val="en-GB"/>
              </w:rPr>
              <w:t xml:space="preserve">EXW, CIF, CIP, and other similar terms, shall be governed by the rules prescribed in the edition of Incoterms, published by the International Chamber of Commerce as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w:t>
            </w:r>
          </w:p>
        </w:tc>
      </w:tr>
      <w:tr w:rsidR="00B8744B" w:rsidRPr="00EA7312" w14:paraId="5C0F4835" w14:textId="77777777" w:rsidTr="00CB0376">
        <w:trPr>
          <w:gridAfter w:val="1"/>
          <w:wAfter w:w="72" w:type="dxa"/>
        </w:trPr>
        <w:tc>
          <w:tcPr>
            <w:tcW w:w="9216" w:type="dxa"/>
            <w:gridSpan w:val="25"/>
          </w:tcPr>
          <w:p w14:paraId="7E40F0D9" w14:textId="0EA68685" w:rsidR="00B8744B" w:rsidRPr="007613F4" w:rsidRDefault="00DC5407" w:rsidP="00B8744B">
            <w:pPr>
              <w:tabs>
                <w:tab w:val="left" w:pos="619"/>
              </w:tabs>
              <w:spacing w:before="60" w:after="60"/>
              <w:ind w:left="619" w:hanging="619"/>
              <w:rPr>
                <w:rFonts w:ascii="Tahoma" w:hAnsi="Tahoma" w:cs="Tahoma"/>
                <w:color w:val="000000" w:themeColor="text1"/>
                <w:lang w:val="en-GB"/>
              </w:rPr>
            </w:pPr>
            <w:r w:rsidRPr="00DC5407">
              <w:rPr>
                <w:rFonts w:ascii="Tahoma" w:hAnsi="Tahoma" w:cs="Tahoma"/>
                <w:color w:val="000000" w:themeColor="text1"/>
                <w:lang w:val="en-GB"/>
              </w:rPr>
              <w:t>5.</w:t>
            </w:r>
            <w:r w:rsidRPr="00DC5407">
              <w:rPr>
                <w:rFonts w:ascii="Tahoma" w:hAnsi="Tahoma" w:cs="Tahoma"/>
                <w:color w:val="000000" w:themeColor="text1"/>
                <w:lang w:val="en-GB"/>
              </w:rPr>
              <w:tab/>
              <w:t>ENTIRE AGREEMENT</w:t>
            </w:r>
          </w:p>
          <w:p w14:paraId="5EE4DFAC" w14:textId="77777777" w:rsidR="00B8744B" w:rsidRPr="007613F4" w:rsidRDefault="00B8744B" w:rsidP="009A7DC5">
            <w:pPr>
              <w:spacing w:before="60" w:after="60"/>
              <w:ind w:left="612"/>
              <w:jc w:val="both"/>
              <w:rPr>
                <w:rFonts w:ascii="Tahoma" w:hAnsi="Tahoma" w:cs="Tahoma"/>
                <w:color w:val="000000" w:themeColor="text1"/>
                <w:lang w:val="en-GB"/>
              </w:rPr>
            </w:pPr>
            <w:r w:rsidRPr="007613F4">
              <w:rPr>
                <w:rFonts w:ascii="Tahoma" w:hAnsi="Tahoma" w:cs="Tahoma"/>
                <w:color w:val="000000" w:themeColor="text1"/>
                <w:lang w:val="en-GB"/>
              </w:rPr>
              <w:t>The Agreement constitutes the entire agreement between the Procuring and Disposing Entity and the Supplier and supersedes all communications, negotiations and agreements (whether written or oral) of parties with respect thereto made prior to the date of Agreement.</w:t>
            </w:r>
          </w:p>
          <w:p w14:paraId="1C64A4B4" w14:textId="20AB18D8" w:rsidR="009A7DC5" w:rsidRPr="007613F4" w:rsidRDefault="009A7DC5" w:rsidP="009A7DC5">
            <w:pPr>
              <w:spacing w:before="60" w:after="60"/>
              <w:ind w:left="612"/>
              <w:jc w:val="both"/>
              <w:rPr>
                <w:rFonts w:ascii="Tahoma" w:hAnsi="Tahoma" w:cs="Tahoma"/>
                <w:color w:val="000000" w:themeColor="text1"/>
                <w:lang w:val="en-GB"/>
              </w:rPr>
            </w:pPr>
          </w:p>
        </w:tc>
      </w:tr>
      <w:tr w:rsidR="00B8744B" w:rsidRPr="00EA7312" w14:paraId="2F57A3CF" w14:textId="77777777" w:rsidTr="00CB0376">
        <w:trPr>
          <w:gridAfter w:val="1"/>
          <w:wAfter w:w="72" w:type="dxa"/>
        </w:trPr>
        <w:tc>
          <w:tcPr>
            <w:tcW w:w="9216" w:type="dxa"/>
            <w:gridSpan w:val="25"/>
          </w:tcPr>
          <w:p w14:paraId="515209A5" w14:textId="7EF6CE28" w:rsidR="00B8744B" w:rsidRPr="007613F4" w:rsidRDefault="00F311F8" w:rsidP="00B8744B">
            <w:pPr>
              <w:tabs>
                <w:tab w:val="left" w:pos="619"/>
              </w:tabs>
              <w:spacing w:before="60" w:after="60"/>
              <w:ind w:left="619" w:hanging="619"/>
              <w:rPr>
                <w:rFonts w:ascii="Tahoma" w:hAnsi="Tahoma" w:cs="Tahoma"/>
                <w:b/>
                <w:bCs/>
                <w:color w:val="000000" w:themeColor="text1"/>
                <w:lang w:val="en-GB"/>
              </w:rPr>
            </w:pPr>
            <w:r w:rsidRPr="007613F4">
              <w:rPr>
                <w:rFonts w:ascii="Tahoma" w:hAnsi="Tahoma" w:cs="Tahoma"/>
                <w:color w:val="000000" w:themeColor="text1"/>
                <w:lang w:val="en-GB"/>
              </w:rPr>
              <w:t>6.</w:t>
            </w:r>
            <w:r w:rsidR="00B8744B" w:rsidRPr="007613F4">
              <w:rPr>
                <w:rFonts w:ascii="Tahoma" w:hAnsi="Tahoma" w:cs="Tahoma"/>
                <w:b/>
                <w:bCs/>
                <w:color w:val="000000" w:themeColor="text1"/>
                <w:lang w:val="en-GB"/>
              </w:rPr>
              <w:tab/>
            </w:r>
            <w:r w:rsidR="00DC5407" w:rsidRPr="007613F4">
              <w:rPr>
                <w:rFonts w:ascii="Tahoma" w:hAnsi="Tahoma" w:cs="Tahoma"/>
                <w:color w:val="000000" w:themeColor="text1"/>
                <w:lang w:val="en-GB"/>
              </w:rPr>
              <w:t>AMENDMENT</w:t>
            </w:r>
          </w:p>
          <w:p w14:paraId="11E0BA2D" w14:textId="77777777" w:rsidR="00B8744B" w:rsidRPr="007613F4" w:rsidRDefault="00B8744B" w:rsidP="009A7DC5">
            <w:pPr>
              <w:spacing w:before="60" w:after="60"/>
              <w:ind w:left="612"/>
              <w:jc w:val="both"/>
              <w:rPr>
                <w:rFonts w:ascii="Tahoma" w:hAnsi="Tahoma" w:cs="Tahoma"/>
                <w:color w:val="000000" w:themeColor="text1"/>
                <w:lang w:val="en-GB"/>
              </w:rPr>
            </w:pPr>
            <w:r w:rsidRPr="007613F4">
              <w:rPr>
                <w:rFonts w:ascii="Tahoma" w:hAnsi="Tahoma" w:cs="Tahoma"/>
                <w:color w:val="000000" w:themeColor="text1"/>
                <w:lang w:val="en-GB"/>
              </w:rPr>
              <w:t>No amendment or other variation of the Agreement shall be valid unless it is in writing, is dated, expressly refers to the Agreement, and is signed by a duly authorised representative of each party thereto.</w:t>
            </w:r>
          </w:p>
          <w:p w14:paraId="5348EA76" w14:textId="0D65B516" w:rsidR="009A7DC5" w:rsidRPr="007613F4" w:rsidRDefault="009A7DC5" w:rsidP="009A7DC5">
            <w:pPr>
              <w:spacing w:before="60" w:after="60"/>
              <w:ind w:left="612"/>
              <w:jc w:val="both"/>
              <w:rPr>
                <w:rFonts w:ascii="Tahoma" w:hAnsi="Tahoma" w:cs="Tahoma"/>
                <w:color w:val="000000" w:themeColor="text1"/>
                <w:lang w:val="en-GB"/>
              </w:rPr>
            </w:pPr>
          </w:p>
        </w:tc>
      </w:tr>
      <w:tr w:rsidR="00B8744B" w:rsidRPr="00EA7312" w14:paraId="55353428" w14:textId="77777777" w:rsidTr="00CB0376">
        <w:trPr>
          <w:gridAfter w:val="1"/>
          <w:wAfter w:w="72" w:type="dxa"/>
        </w:trPr>
        <w:tc>
          <w:tcPr>
            <w:tcW w:w="9216" w:type="dxa"/>
            <w:gridSpan w:val="25"/>
          </w:tcPr>
          <w:p w14:paraId="5034081A" w14:textId="70293BAD" w:rsidR="00B8744B" w:rsidRPr="007613F4" w:rsidRDefault="00F311F8" w:rsidP="00B8744B">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7</w:t>
            </w:r>
            <w:r w:rsidR="00B8744B" w:rsidRPr="007613F4">
              <w:rPr>
                <w:rFonts w:ascii="Tahoma" w:hAnsi="Tahoma" w:cs="Tahoma"/>
                <w:color w:val="000000" w:themeColor="text1"/>
                <w:lang w:val="en-GB"/>
              </w:rPr>
              <w:tab/>
            </w:r>
            <w:r w:rsidR="00DC5407" w:rsidRPr="00DC5407">
              <w:rPr>
                <w:rFonts w:ascii="Tahoma" w:hAnsi="Tahoma" w:cs="Tahoma"/>
                <w:color w:val="000000" w:themeColor="text1"/>
                <w:lang w:val="en-GB"/>
              </w:rPr>
              <w:t>NON-WAIVER</w:t>
            </w:r>
          </w:p>
          <w:p w14:paraId="7727A75B" w14:textId="292B97DF" w:rsidR="00B8744B" w:rsidRPr="007613F4" w:rsidRDefault="00B8744B" w:rsidP="009A7DC5">
            <w:pPr>
              <w:spacing w:before="60" w:after="60"/>
              <w:ind w:left="1308" w:hanging="562"/>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Subject to</w:t>
            </w:r>
            <w:r w:rsidR="00F311F8" w:rsidRPr="007613F4">
              <w:rPr>
                <w:rFonts w:ascii="Tahoma" w:hAnsi="Tahoma" w:cs="Tahoma"/>
                <w:color w:val="000000" w:themeColor="text1"/>
                <w:lang w:val="en-GB"/>
              </w:rPr>
              <w:t xml:space="preserve"> s</w:t>
            </w:r>
            <w:r w:rsidRPr="007613F4">
              <w:rPr>
                <w:rFonts w:ascii="Tahoma" w:hAnsi="Tahoma" w:cs="Tahoma"/>
                <w:color w:val="000000" w:themeColor="text1"/>
                <w:lang w:val="en-GB"/>
              </w:rPr>
              <w:t>ub-</w:t>
            </w:r>
            <w:r w:rsidR="00F311F8" w:rsidRPr="007613F4">
              <w:rPr>
                <w:rFonts w:ascii="Tahoma" w:hAnsi="Tahoma" w:cs="Tahoma"/>
                <w:color w:val="000000" w:themeColor="text1"/>
                <w:lang w:val="en-GB"/>
              </w:rPr>
              <w:t>c</w:t>
            </w:r>
            <w:r w:rsidRPr="007613F4">
              <w:rPr>
                <w:rFonts w:ascii="Tahoma" w:hAnsi="Tahoma" w:cs="Tahoma"/>
                <w:color w:val="000000" w:themeColor="text1"/>
                <w:lang w:val="en-GB"/>
              </w:rPr>
              <w:t>lause (b) below, no relaxation, forbearance, delay, or indulgence by either party in enforcing any of the terms and conditions of the Agreement or the granting of time by either party to the other shall prejudice, affect, or restrict the rights of that party under the Agreement, neither shall any waiver by either party of any breach of Agreement operate as waiver of any subsequent or continuing breach of Agreement.</w:t>
            </w:r>
          </w:p>
          <w:p w14:paraId="5B0C5A63" w14:textId="77777777" w:rsidR="009A7DC5" w:rsidRPr="007613F4" w:rsidRDefault="009A7DC5" w:rsidP="009A7DC5">
            <w:pPr>
              <w:spacing w:before="60" w:after="60"/>
              <w:ind w:left="1308" w:hanging="562"/>
              <w:jc w:val="both"/>
              <w:rPr>
                <w:rFonts w:ascii="Tahoma" w:hAnsi="Tahoma" w:cs="Tahoma"/>
                <w:color w:val="000000" w:themeColor="text1"/>
                <w:lang w:val="en-GB"/>
              </w:rPr>
            </w:pPr>
          </w:p>
          <w:p w14:paraId="53FF4EFC" w14:textId="77777777" w:rsidR="00B8744B" w:rsidRPr="007613F4" w:rsidRDefault="00B8744B" w:rsidP="009A7DC5">
            <w:pPr>
              <w:spacing w:before="60" w:after="60"/>
              <w:ind w:left="1308" w:hanging="562"/>
              <w:jc w:val="both"/>
              <w:rPr>
                <w:rFonts w:ascii="Tahoma" w:hAnsi="Tahoma" w:cs="Tahoma"/>
                <w:color w:val="000000" w:themeColor="text1"/>
                <w:lang w:val="en-GB"/>
              </w:rPr>
            </w:pPr>
            <w:r w:rsidRPr="007613F4">
              <w:rPr>
                <w:rFonts w:ascii="Tahoma" w:hAnsi="Tahoma" w:cs="Tahoma"/>
                <w:color w:val="000000" w:themeColor="text1"/>
                <w:lang w:val="en-GB"/>
              </w:rPr>
              <w:lastRenderedPageBreak/>
              <w:t>(b)</w:t>
            </w:r>
            <w:r w:rsidRPr="007613F4">
              <w:rPr>
                <w:rFonts w:ascii="Tahoma" w:hAnsi="Tahoma" w:cs="Tahoma"/>
                <w:color w:val="000000" w:themeColor="text1"/>
                <w:lang w:val="en-GB"/>
              </w:rPr>
              <w:tab/>
              <w:t>Any waiver of a party’s rights, powers, or remedies under the Agreement must be in writing, dated, and signed by an authorised representative of the party granting such waiver, and must specify the right and the extent to which it is being waived.</w:t>
            </w:r>
          </w:p>
          <w:p w14:paraId="40CEFF2A" w14:textId="77777777" w:rsidR="009A7DC5" w:rsidRDefault="009A7DC5" w:rsidP="009A7DC5">
            <w:pPr>
              <w:spacing w:before="60" w:after="60"/>
              <w:ind w:left="1308" w:hanging="562"/>
              <w:jc w:val="both"/>
              <w:rPr>
                <w:rFonts w:ascii="Tahoma" w:hAnsi="Tahoma" w:cs="Tahoma"/>
                <w:color w:val="000000" w:themeColor="text1"/>
                <w:lang w:val="en-GB"/>
              </w:rPr>
            </w:pPr>
          </w:p>
          <w:p w14:paraId="474C4D10" w14:textId="03F4737E" w:rsidR="0035181D" w:rsidRPr="007613F4" w:rsidRDefault="0035181D" w:rsidP="009A7DC5">
            <w:pPr>
              <w:spacing w:before="60" w:after="60"/>
              <w:ind w:left="1308" w:hanging="562"/>
              <w:jc w:val="both"/>
              <w:rPr>
                <w:rFonts w:ascii="Tahoma" w:hAnsi="Tahoma" w:cs="Tahoma"/>
                <w:color w:val="000000" w:themeColor="text1"/>
                <w:lang w:val="en-GB"/>
              </w:rPr>
            </w:pPr>
          </w:p>
        </w:tc>
      </w:tr>
      <w:tr w:rsidR="00B8744B" w:rsidRPr="00EA7312" w14:paraId="543C02C5" w14:textId="77777777" w:rsidTr="00CB0376">
        <w:trPr>
          <w:gridAfter w:val="1"/>
          <w:wAfter w:w="72" w:type="dxa"/>
        </w:trPr>
        <w:tc>
          <w:tcPr>
            <w:tcW w:w="9216" w:type="dxa"/>
            <w:gridSpan w:val="25"/>
          </w:tcPr>
          <w:p w14:paraId="751EB819" w14:textId="589FDEB5"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lastRenderedPageBreak/>
              <w:t>8</w:t>
            </w:r>
            <w:r w:rsidR="00B8744B" w:rsidRPr="007613F4">
              <w:rPr>
                <w:rFonts w:ascii="Tahoma" w:hAnsi="Tahoma" w:cs="Tahoma"/>
                <w:color w:val="000000" w:themeColor="text1"/>
                <w:lang w:val="en-GB"/>
              </w:rPr>
              <w:tab/>
            </w:r>
            <w:r w:rsidR="00DC5407" w:rsidRPr="00DC5407">
              <w:rPr>
                <w:rFonts w:ascii="Tahoma" w:hAnsi="Tahoma" w:cs="Tahoma"/>
                <w:color w:val="000000" w:themeColor="text1"/>
                <w:lang w:val="en-GB"/>
              </w:rPr>
              <w:t>SEVERABILITY</w:t>
            </w:r>
          </w:p>
          <w:p w14:paraId="101A2CE9" w14:textId="77777777" w:rsidR="00B8744B" w:rsidRPr="007613F4" w:rsidRDefault="00B8744B" w:rsidP="009A7DC5">
            <w:pPr>
              <w:spacing w:before="60" w:after="60"/>
              <w:ind w:left="612"/>
              <w:jc w:val="both"/>
              <w:rPr>
                <w:rFonts w:ascii="Tahoma" w:hAnsi="Tahoma" w:cs="Tahoma"/>
                <w:color w:val="000000" w:themeColor="text1"/>
                <w:lang w:val="en-GB"/>
              </w:rPr>
            </w:pPr>
            <w:r w:rsidRPr="007613F4">
              <w:rPr>
                <w:rFonts w:ascii="Tahoma" w:hAnsi="Tahoma" w:cs="Tahoma"/>
                <w:color w:val="000000" w:themeColor="text1"/>
                <w:lang w:val="en-GB"/>
              </w:rPr>
              <w:t>If any provision or condition of the Agreement is prohibited or rendered invalid or unenforceable, such prohibition, invalidity or unenforceability shall not affect the validity or enforceability of any other provisions and conditions of the Agreement.</w:t>
            </w:r>
          </w:p>
          <w:p w14:paraId="3689818E" w14:textId="0E34868B" w:rsidR="009A7DC5" w:rsidRPr="007613F4" w:rsidRDefault="009A7DC5" w:rsidP="009A7DC5">
            <w:pPr>
              <w:spacing w:before="60" w:after="60"/>
              <w:ind w:left="612"/>
              <w:jc w:val="both"/>
              <w:rPr>
                <w:rFonts w:ascii="Tahoma" w:hAnsi="Tahoma" w:cs="Tahoma"/>
                <w:color w:val="000000" w:themeColor="text1"/>
                <w:lang w:val="en-GB"/>
              </w:rPr>
            </w:pPr>
          </w:p>
        </w:tc>
      </w:tr>
      <w:tr w:rsidR="00B8744B" w:rsidRPr="00EA7312" w14:paraId="693F877D" w14:textId="77777777" w:rsidTr="00CB0376">
        <w:trPr>
          <w:gridAfter w:val="1"/>
          <w:wAfter w:w="72" w:type="dxa"/>
        </w:trPr>
        <w:tc>
          <w:tcPr>
            <w:tcW w:w="2268" w:type="dxa"/>
            <w:gridSpan w:val="2"/>
          </w:tcPr>
          <w:p w14:paraId="1D4325C5" w14:textId="5DBE57BD" w:rsidR="00B8744B" w:rsidRPr="007613F4" w:rsidRDefault="00DC5407" w:rsidP="001E343D">
            <w:pPr>
              <w:numPr>
                <w:ilvl w:val="0"/>
                <w:numId w:val="48"/>
              </w:numPr>
              <w:spacing w:before="60" w:after="60"/>
              <w:jc w:val="both"/>
              <w:rPr>
                <w:rFonts w:ascii="Tahoma" w:hAnsi="Tahoma" w:cs="Tahoma"/>
                <w:bCs/>
                <w:color w:val="000000" w:themeColor="text1"/>
                <w:szCs w:val="20"/>
                <w:lang w:val="en-GB" w:eastAsia="fr-FR"/>
              </w:rPr>
            </w:pPr>
            <w:bookmarkStart w:id="498" w:name="_Toc468392320"/>
            <w:r w:rsidRPr="00DC5407">
              <w:rPr>
                <w:rFonts w:ascii="Tahoma" w:hAnsi="Tahoma" w:cs="Tahoma"/>
                <w:bCs/>
                <w:color w:val="000000" w:themeColor="text1"/>
                <w:szCs w:val="20"/>
                <w:lang w:val="en-GB" w:eastAsia="fr-FR"/>
              </w:rPr>
              <w:t>LANGUAGE</w:t>
            </w:r>
            <w:bookmarkEnd w:id="498"/>
          </w:p>
        </w:tc>
        <w:tc>
          <w:tcPr>
            <w:tcW w:w="6948" w:type="dxa"/>
            <w:gridSpan w:val="23"/>
          </w:tcPr>
          <w:p w14:paraId="340CC71E" w14:textId="77777777" w:rsidR="00B8744B" w:rsidRPr="007613F4" w:rsidRDefault="00B8744B" w:rsidP="009A7DC5">
            <w:pPr>
              <w:tabs>
                <w:tab w:val="left" w:pos="619"/>
              </w:tabs>
              <w:spacing w:before="60" w:after="60"/>
              <w:jc w:val="both"/>
              <w:rPr>
                <w:rFonts w:ascii="Tahoma" w:hAnsi="Tahoma" w:cs="Tahoma"/>
                <w:color w:val="000000" w:themeColor="text1"/>
                <w:lang w:val="en-GB"/>
              </w:rPr>
            </w:pPr>
          </w:p>
        </w:tc>
      </w:tr>
      <w:tr w:rsidR="00B8744B" w:rsidRPr="00EA7312" w14:paraId="11BBF9DA" w14:textId="77777777" w:rsidTr="00CB0376">
        <w:trPr>
          <w:gridAfter w:val="1"/>
          <w:wAfter w:w="72" w:type="dxa"/>
        </w:trPr>
        <w:tc>
          <w:tcPr>
            <w:tcW w:w="9216" w:type="dxa"/>
            <w:gridSpan w:val="25"/>
          </w:tcPr>
          <w:p w14:paraId="453DAC16" w14:textId="01A0D8B4"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9</w:t>
            </w:r>
            <w:r w:rsidR="00B8744B" w:rsidRPr="007613F4">
              <w:rPr>
                <w:rFonts w:ascii="Tahoma" w:hAnsi="Tahoma" w:cs="Tahoma"/>
                <w:color w:val="000000" w:themeColor="text1"/>
                <w:lang w:val="en-GB"/>
              </w:rPr>
              <w:t>.1</w:t>
            </w:r>
            <w:r w:rsidR="00B8744B" w:rsidRPr="007613F4">
              <w:rPr>
                <w:rFonts w:ascii="Tahoma" w:hAnsi="Tahoma" w:cs="Tahoma"/>
                <w:color w:val="000000" w:themeColor="text1"/>
                <w:lang w:val="en-GB"/>
              </w:rPr>
              <w:tab/>
              <w:t xml:space="preserve">The Agreement as well as all correspondence and documents relating to the Agreement exchanged by the Supplier and the Procuring and Disposing Entity, shall be written in English unless specified otherwise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Supporting documents and printed literature that are part of the Agreement may be in another language provided they are accompanied by an accurate translation of the relevant passages in the language specified, in which case, for purposes of interpretation of the Agreement, this translation shall govern.</w:t>
            </w:r>
          </w:p>
          <w:p w14:paraId="56C0B59B" w14:textId="77777777"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p w14:paraId="3CCF1806" w14:textId="12A61609"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9</w:t>
            </w:r>
            <w:r w:rsidR="00B8744B" w:rsidRPr="007613F4">
              <w:rPr>
                <w:rFonts w:ascii="Tahoma" w:hAnsi="Tahoma" w:cs="Tahoma"/>
                <w:color w:val="000000" w:themeColor="text1"/>
                <w:lang w:val="en-GB"/>
              </w:rPr>
              <w:t>.2</w:t>
            </w:r>
            <w:r w:rsidR="00B8744B" w:rsidRPr="007613F4">
              <w:rPr>
                <w:rFonts w:ascii="Tahoma" w:hAnsi="Tahoma" w:cs="Tahoma"/>
                <w:color w:val="000000" w:themeColor="text1"/>
                <w:lang w:val="en-GB"/>
              </w:rPr>
              <w:tab/>
              <w:t>The Supplier shall bear all costs of translation to the governing language and all risks of the accuracy of such translation.</w:t>
            </w:r>
          </w:p>
          <w:p w14:paraId="69FFB47C" w14:textId="03F27419"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tc>
      </w:tr>
      <w:tr w:rsidR="00B8744B" w:rsidRPr="00EA7312" w14:paraId="13B59B8D" w14:textId="77777777" w:rsidTr="00CB0376">
        <w:trPr>
          <w:gridAfter w:val="1"/>
          <w:wAfter w:w="72" w:type="dxa"/>
        </w:trPr>
        <w:tc>
          <w:tcPr>
            <w:tcW w:w="6588" w:type="dxa"/>
            <w:gridSpan w:val="19"/>
          </w:tcPr>
          <w:p w14:paraId="736CDCE2" w14:textId="289EFFED" w:rsidR="00B8744B" w:rsidRPr="007613F4" w:rsidRDefault="00DC5407" w:rsidP="001E343D">
            <w:pPr>
              <w:numPr>
                <w:ilvl w:val="0"/>
                <w:numId w:val="48"/>
              </w:numPr>
              <w:spacing w:before="60" w:after="60"/>
              <w:ind w:left="599" w:hanging="599"/>
              <w:rPr>
                <w:rFonts w:ascii="Tahoma" w:hAnsi="Tahoma" w:cs="Tahoma"/>
                <w:bCs/>
                <w:color w:val="000000" w:themeColor="text1"/>
                <w:szCs w:val="20"/>
                <w:lang w:val="en-GB" w:eastAsia="fr-FR"/>
              </w:rPr>
            </w:pPr>
            <w:bookmarkStart w:id="499" w:name="_Toc468392321"/>
            <w:r w:rsidRPr="00DC5407">
              <w:rPr>
                <w:rFonts w:ascii="Tahoma" w:hAnsi="Tahoma" w:cs="Tahoma"/>
                <w:bCs/>
                <w:color w:val="000000" w:themeColor="text1"/>
                <w:szCs w:val="20"/>
                <w:lang w:val="en-GB" w:eastAsia="fr-FR"/>
              </w:rPr>
              <w:t xml:space="preserve">  JOINT VENTURE, CONSORTIUM OR ASSOCIATION</w:t>
            </w:r>
            <w:bookmarkEnd w:id="499"/>
          </w:p>
        </w:tc>
        <w:tc>
          <w:tcPr>
            <w:tcW w:w="2628" w:type="dxa"/>
            <w:gridSpan w:val="6"/>
          </w:tcPr>
          <w:p w14:paraId="3262CF40" w14:textId="77777777" w:rsidR="00B8744B" w:rsidRPr="007613F4" w:rsidRDefault="00B8744B" w:rsidP="00B8744B">
            <w:pPr>
              <w:tabs>
                <w:tab w:val="left" w:pos="619"/>
              </w:tabs>
              <w:spacing w:before="60" w:after="60"/>
              <w:rPr>
                <w:rFonts w:ascii="Tahoma" w:hAnsi="Tahoma" w:cs="Tahoma"/>
                <w:i/>
                <w:iCs/>
                <w:color w:val="000000" w:themeColor="text1"/>
                <w:lang w:val="en-GB"/>
              </w:rPr>
            </w:pPr>
          </w:p>
        </w:tc>
      </w:tr>
      <w:tr w:rsidR="00B8744B" w:rsidRPr="00EA7312" w14:paraId="2E653666" w14:textId="77777777" w:rsidTr="00CB0376">
        <w:trPr>
          <w:gridAfter w:val="1"/>
          <w:wAfter w:w="72" w:type="dxa"/>
        </w:trPr>
        <w:tc>
          <w:tcPr>
            <w:tcW w:w="9216" w:type="dxa"/>
            <w:gridSpan w:val="25"/>
          </w:tcPr>
          <w:p w14:paraId="3116AA31" w14:textId="037C32BA" w:rsidR="00B8744B" w:rsidRPr="007613F4" w:rsidRDefault="007654B4"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 xml:space="preserve">       </w:t>
            </w:r>
            <w:r w:rsidR="00673AB9"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 xml:space="preserve">Unless otherwise 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if the Supplier is a joint venture, consortium, or association, all of the parties shall be jointly and severally liable to the Procuring and Disposing Entity for the fulfilment of the provisions of the Agreement and shall designate one party to act as a leader with authority to bind the joint venture, consortium, or association. The composition or the constitution of the joint venture, consortium, or association shall not be altered without the prior consent of the Procuring and Disposing Entity.</w:t>
            </w:r>
          </w:p>
          <w:p w14:paraId="391D26C5" w14:textId="53C7BFD1"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tc>
      </w:tr>
      <w:tr w:rsidR="00B8744B" w:rsidRPr="00EA7312" w14:paraId="221DF70A" w14:textId="77777777" w:rsidTr="00CB0376">
        <w:trPr>
          <w:gridAfter w:val="1"/>
          <w:wAfter w:w="72" w:type="dxa"/>
        </w:trPr>
        <w:tc>
          <w:tcPr>
            <w:tcW w:w="2268" w:type="dxa"/>
            <w:gridSpan w:val="2"/>
          </w:tcPr>
          <w:p w14:paraId="7BE4B0EE" w14:textId="2F7D0CAE" w:rsidR="00B8744B" w:rsidRPr="007613F4" w:rsidRDefault="007654B4" w:rsidP="001E343D">
            <w:pPr>
              <w:numPr>
                <w:ilvl w:val="0"/>
                <w:numId w:val="48"/>
              </w:numPr>
              <w:spacing w:before="60" w:after="60"/>
              <w:ind w:left="599" w:hanging="599"/>
              <w:rPr>
                <w:rFonts w:ascii="Tahoma" w:hAnsi="Tahoma" w:cs="Tahoma"/>
                <w:bCs/>
                <w:color w:val="000000" w:themeColor="text1"/>
                <w:szCs w:val="20"/>
                <w:lang w:val="en-GB" w:eastAsia="fr-FR"/>
              </w:rPr>
            </w:pPr>
            <w:bookmarkStart w:id="500" w:name="_Toc468392322"/>
            <w:r w:rsidRPr="007613F4">
              <w:rPr>
                <w:rFonts w:ascii="Tahoma" w:hAnsi="Tahoma" w:cs="Tahoma"/>
                <w:b/>
                <w:color w:val="000000" w:themeColor="text1"/>
                <w:szCs w:val="20"/>
                <w:lang w:val="en-GB" w:eastAsia="fr-FR"/>
              </w:rPr>
              <w:t xml:space="preserve">   </w:t>
            </w:r>
            <w:r w:rsidR="00643807" w:rsidRPr="00643807">
              <w:rPr>
                <w:rFonts w:ascii="Tahoma" w:hAnsi="Tahoma" w:cs="Tahoma"/>
                <w:bCs/>
                <w:color w:val="000000" w:themeColor="text1"/>
                <w:szCs w:val="20"/>
                <w:lang w:val="en-GB" w:eastAsia="fr-FR"/>
              </w:rPr>
              <w:t>ELIGIBILITY</w:t>
            </w:r>
            <w:bookmarkEnd w:id="500"/>
          </w:p>
        </w:tc>
        <w:tc>
          <w:tcPr>
            <w:tcW w:w="6948" w:type="dxa"/>
            <w:gridSpan w:val="23"/>
          </w:tcPr>
          <w:p w14:paraId="0F649E6A" w14:textId="77777777" w:rsidR="00B8744B" w:rsidRPr="007613F4" w:rsidRDefault="00B8744B" w:rsidP="00B8744B">
            <w:pPr>
              <w:tabs>
                <w:tab w:val="left" w:pos="619"/>
              </w:tabs>
              <w:spacing w:before="60" w:after="60"/>
              <w:rPr>
                <w:rFonts w:ascii="Tahoma" w:hAnsi="Tahoma" w:cs="Tahoma"/>
                <w:i/>
                <w:iCs/>
                <w:color w:val="000000" w:themeColor="text1"/>
                <w:lang w:val="en-GB"/>
              </w:rPr>
            </w:pPr>
          </w:p>
        </w:tc>
      </w:tr>
      <w:tr w:rsidR="00B8744B" w:rsidRPr="00EA7312" w14:paraId="14A75A38" w14:textId="77777777" w:rsidTr="00CB0376">
        <w:trPr>
          <w:gridAfter w:val="1"/>
          <w:wAfter w:w="72" w:type="dxa"/>
        </w:trPr>
        <w:tc>
          <w:tcPr>
            <w:tcW w:w="9216" w:type="dxa"/>
            <w:gridSpan w:val="25"/>
          </w:tcPr>
          <w:p w14:paraId="729B0CC0" w14:textId="08A803EF"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11</w:t>
            </w:r>
            <w:r w:rsidR="00B8744B" w:rsidRPr="007613F4">
              <w:rPr>
                <w:rFonts w:ascii="Tahoma" w:hAnsi="Tahoma" w:cs="Tahoma"/>
                <w:color w:val="000000" w:themeColor="text1"/>
                <w:lang w:val="en-GB"/>
              </w:rPr>
              <w:t>.1</w:t>
            </w:r>
            <w:r w:rsidR="00B8744B" w:rsidRPr="007613F4">
              <w:rPr>
                <w:rFonts w:ascii="Tahoma" w:hAnsi="Tahoma" w:cs="Tahoma"/>
                <w:color w:val="000000" w:themeColor="text1"/>
                <w:lang w:val="en-GB"/>
              </w:rPr>
              <w:tab/>
              <w:t xml:space="preserve">The Supplier and its </w:t>
            </w:r>
            <w:r w:rsidR="0070281B" w:rsidRPr="007613F4">
              <w:rPr>
                <w:rFonts w:ascii="Tahoma" w:hAnsi="Tahoma" w:cs="Tahoma"/>
                <w:color w:val="000000" w:themeColor="text1"/>
                <w:lang w:val="en-GB"/>
              </w:rPr>
              <w:t xml:space="preserve">Subcontractors </w:t>
            </w:r>
            <w:r w:rsidR="00B8744B" w:rsidRPr="007613F4">
              <w:rPr>
                <w:rFonts w:ascii="Tahoma" w:hAnsi="Tahoma" w:cs="Tahoma"/>
                <w:color w:val="000000" w:themeColor="text1"/>
                <w:lang w:val="en-GB"/>
              </w:rPr>
              <w:t xml:space="preserve">shall have the nationality of an eligible country.  A Supplier or </w:t>
            </w:r>
            <w:r w:rsidR="0070281B" w:rsidRPr="007613F4">
              <w:rPr>
                <w:rFonts w:ascii="Tahoma" w:hAnsi="Tahoma" w:cs="Tahoma"/>
                <w:color w:val="000000" w:themeColor="text1"/>
                <w:lang w:val="en-GB"/>
              </w:rPr>
              <w:t>Sub-Contractor</w:t>
            </w:r>
            <w:r w:rsidR="00B8744B" w:rsidRPr="007613F4">
              <w:rPr>
                <w:rFonts w:ascii="Tahoma" w:hAnsi="Tahoma" w:cs="Tahoma"/>
                <w:color w:val="000000" w:themeColor="text1"/>
                <w:lang w:val="en-GB"/>
              </w:rPr>
              <w:t xml:space="preserve"> shall be deemed to have the nationality of a country if it is a citizen or constituted, incorporated, or registered, and operates in conformity with the provisions of the laws of that country.   </w:t>
            </w:r>
          </w:p>
          <w:p w14:paraId="7EA7D20A" w14:textId="77777777"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p w14:paraId="0BEC6C3F" w14:textId="30AB8A54"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11</w:t>
            </w:r>
            <w:r w:rsidR="00B8744B" w:rsidRPr="007613F4">
              <w:rPr>
                <w:rFonts w:ascii="Tahoma" w:hAnsi="Tahoma" w:cs="Tahoma"/>
                <w:color w:val="000000" w:themeColor="text1"/>
                <w:lang w:val="en-GB"/>
              </w:rPr>
              <w:t>.2</w:t>
            </w:r>
            <w:r w:rsidR="00B8744B" w:rsidRPr="007613F4">
              <w:rPr>
                <w:rFonts w:ascii="Tahoma" w:hAnsi="Tahoma" w:cs="Tahoma"/>
                <w:color w:val="000000" w:themeColor="text1"/>
                <w:lang w:val="en-GB"/>
              </w:rPr>
              <w:tab/>
              <w:t xml:space="preserve">All Goods, works or Services to be provided under the Agreement shall have their origin in Eligible Countries. For the purpose of this Clause, origin means the country where the Goods have been grown, mined, cultivated, produced, manufactured, or processed, or through manufacture, processing, or assembly, another commercially recognised article results that differs substantially in its basic characteristics from its imported components. </w:t>
            </w:r>
          </w:p>
          <w:p w14:paraId="414524F3" w14:textId="7B51CB2D"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tc>
      </w:tr>
      <w:tr w:rsidR="00B8744B" w:rsidRPr="00EA7312" w14:paraId="5F5C29F0" w14:textId="77777777" w:rsidTr="00CB0376">
        <w:trPr>
          <w:gridAfter w:val="1"/>
          <w:wAfter w:w="72" w:type="dxa"/>
        </w:trPr>
        <w:tc>
          <w:tcPr>
            <w:tcW w:w="2268" w:type="dxa"/>
            <w:gridSpan w:val="2"/>
          </w:tcPr>
          <w:p w14:paraId="733CC4F2" w14:textId="204A68A6" w:rsidR="00B8744B" w:rsidRPr="007613F4" w:rsidRDefault="007654B4" w:rsidP="001E343D">
            <w:pPr>
              <w:numPr>
                <w:ilvl w:val="0"/>
                <w:numId w:val="48"/>
              </w:numPr>
              <w:spacing w:before="60" w:after="60"/>
              <w:ind w:left="599" w:hanging="599"/>
              <w:jc w:val="both"/>
              <w:rPr>
                <w:rFonts w:ascii="Tahoma" w:hAnsi="Tahoma" w:cs="Tahoma"/>
                <w:bCs/>
                <w:color w:val="000000" w:themeColor="text1"/>
                <w:szCs w:val="20"/>
                <w:lang w:val="en-GB" w:eastAsia="fr-FR"/>
              </w:rPr>
            </w:pPr>
            <w:bookmarkStart w:id="501" w:name="_Toc468392323"/>
            <w:r w:rsidRPr="007613F4">
              <w:rPr>
                <w:rFonts w:ascii="Tahoma" w:hAnsi="Tahoma" w:cs="Tahoma"/>
                <w:b/>
                <w:color w:val="000000" w:themeColor="text1"/>
                <w:szCs w:val="20"/>
                <w:lang w:val="en-GB" w:eastAsia="fr-FR"/>
              </w:rPr>
              <w:lastRenderedPageBreak/>
              <w:t xml:space="preserve">   </w:t>
            </w:r>
            <w:r w:rsidR="00643807" w:rsidRPr="00643807">
              <w:rPr>
                <w:rFonts w:ascii="Tahoma" w:hAnsi="Tahoma" w:cs="Tahoma"/>
                <w:bCs/>
                <w:color w:val="000000" w:themeColor="text1"/>
                <w:szCs w:val="20"/>
                <w:lang w:val="en-GB" w:eastAsia="fr-FR"/>
              </w:rPr>
              <w:t>NOTICES</w:t>
            </w:r>
            <w:bookmarkEnd w:id="501"/>
          </w:p>
        </w:tc>
        <w:tc>
          <w:tcPr>
            <w:tcW w:w="6948" w:type="dxa"/>
            <w:gridSpan w:val="23"/>
          </w:tcPr>
          <w:p w14:paraId="7D5C775D" w14:textId="77777777" w:rsidR="00B8744B" w:rsidRPr="007613F4" w:rsidRDefault="00B8744B" w:rsidP="009A7DC5">
            <w:pPr>
              <w:tabs>
                <w:tab w:val="left" w:pos="619"/>
              </w:tabs>
              <w:spacing w:before="60" w:after="60"/>
              <w:jc w:val="both"/>
              <w:rPr>
                <w:rFonts w:ascii="Tahoma" w:hAnsi="Tahoma" w:cs="Tahoma"/>
                <w:color w:val="000000" w:themeColor="text1"/>
                <w:lang w:val="en-GB"/>
              </w:rPr>
            </w:pPr>
          </w:p>
        </w:tc>
      </w:tr>
      <w:tr w:rsidR="00B8744B" w:rsidRPr="00EA7312" w14:paraId="3F30C198" w14:textId="77777777" w:rsidTr="00CB0376">
        <w:trPr>
          <w:gridAfter w:val="1"/>
          <w:wAfter w:w="72" w:type="dxa"/>
        </w:trPr>
        <w:tc>
          <w:tcPr>
            <w:tcW w:w="9216" w:type="dxa"/>
            <w:gridSpan w:val="25"/>
          </w:tcPr>
          <w:p w14:paraId="19ACCE3F" w14:textId="03A45D61" w:rsidR="00DC5407"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Any notice given by one party to the other </w:t>
            </w:r>
            <w:r w:rsidR="00AA4878" w:rsidRPr="007613F4">
              <w:rPr>
                <w:rFonts w:ascii="Tahoma" w:hAnsi="Tahoma" w:cs="Tahoma"/>
                <w:color w:val="000000" w:themeColor="text1"/>
                <w:lang w:val="en-GB"/>
              </w:rPr>
              <w:t>under</w:t>
            </w:r>
            <w:r w:rsidRPr="007613F4">
              <w:rPr>
                <w:rFonts w:ascii="Tahoma" w:hAnsi="Tahoma" w:cs="Tahoma"/>
                <w:color w:val="000000" w:themeColor="text1"/>
                <w:lang w:val="en-GB"/>
              </w:rPr>
              <w:t xml:space="preserve"> the Agreement shall be in writing to the address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w:t>
            </w:r>
          </w:p>
          <w:p w14:paraId="52D1B836" w14:textId="7271FABB" w:rsidR="00AA4878" w:rsidRPr="007613F4" w:rsidRDefault="00B8744B" w:rsidP="007613F4">
            <w:pPr>
              <w:pStyle w:val="ListParagraph"/>
              <w:tabs>
                <w:tab w:val="left" w:pos="619"/>
              </w:tabs>
              <w:spacing w:before="60" w:after="60"/>
              <w:ind w:left="504"/>
              <w:jc w:val="both"/>
              <w:rPr>
                <w:rFonts w:ascii="Tahoma" w:hAnsi="Tahoma" w:cs="Tahoma"/>
                <w:color w:val="000000" w:themeColor="text1"/>
                <w:lang w:val="en-GB"/>
              </w:rPr>
            </w:pPr>
            <w:r w:rsidRPr="007613F4">
              <w:rPr>
                <w:rFonts w:ascii="Tahoma" w:hAnsi="Tahoma" w:cs="Tahoma"/>
                <w:color w:val="000000" w:themeColor="text1"/>
                <w:lang w:val="en-GB"/>
              </w:rPr>
              <w:t xml:space="preserve">  </w:t>
            </w:r>
          </w:p>
          <w:p w14:paraId="6DC1BF77" w14:textId="2040956C"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12</w:t>
            </w:r>
            <w:r w:rsidR="00AA4878" w:rsidRPr="007613F4">
              <w:rPr>
                <w:rFonts w:ascii="Tahoma" w:hAnsi="Tahoma" w:cs="Tahoma"/>
                <w:color w:val="000000" w:themeColor="text1"/>
                <w:lang w:val="en-GB"/>
              </w:rPr>
              <w:t xml:space="preserve">.2.  </w:t>
            </w:r>
            <w:r w:rsidR="00B8744B" w:rsidRPr="007613F4">
              <w:rPr>
                <w:rFonts w:ascii="Tahoma" w:hAnsi="Tahoma" w:cs="Tahoma"/>
                <w:color w:val="000000" w:themeColor="text1"/>
                <w:lang w:val="en-GB"/>
              </w:rPr>
              <w:t>The term “in writing” means communicated in written form with proof of receipt.</w:t>
            </w:r>
          </w:p>
          <w:p w14:paraId="3D086541" w14:textId="4C4D7637" w:rsidR="00B8744B" w:rsidRPr="007613F4" w:rsidRDefault="00953B02" w:rsidP="009A7DC5">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12</w:t>
            </w:r>
            <w:r w:rsidR="00B8744B" w:rsidRPr="007613F4">
              <w:rPr>
                <w:rFonts w:ascii="Tahoma" w:hAnsi="Tahoma" w:cs="Tahoma"/>
                <w:color w:val="000000" w:themeColor="text1"/>
                <w:lang w:val="en-GB"/>
              </w:rPr>
              <w:t>.</w:t>
            </w:r>
            <w:r w:rsidR="00AA4878" w:rsidRPr="007613F4">
              <w:rPr>
                <w:rFonts w:ascii="Tahoma" w:hAnsi="Tahoma" w:cs="Tahoma"/>
                <w:color w:val="000000" w:themeColor="text1"/>
                <w:lang w:val="en-GB"/>
              </w:rPr>
              <w:t>3</w:t>
            </w:r>
            <w:r w:rsidR="00B8744B" w:rsidRPr="007613F4">
              <w:rPr>
                <w:rFonts w:ascii="Tahoma" w:hAnsi="Tahoma" w:cs="Tahoma"/>
                <w:color w:val="000000" w:themeColor="text1"/>
                <w:lang w:val="en-GB"/>
              </w:rPr>
              <w:tab/>
              <w:t>A notice shall be effective when delivered or on the notice’s effective date, whichever is later.</w:t>
            </w:r>
          </w:p>
          <w:p w14:paraId="3CDB2BEC" w14:textId="1625A3C4" w:rsidR="009A7DC5" w:rsidRPr="007613F4" w:rsidRDefault="009A7DC5" w:rsidP="009A7DC5">
            <w:pPr>
              <w:tabs>
                <w:tab w:val="left" w:pos="619"/>
              </w:tabs>
              <w:spacing w:before="60" w:after="60"/>
              <w:ind w:left="619" w:hanging="619"/>
              <w:jc w:val="both"/>
              <w:rPr>
                <w:rFonts w:ascii="Tahoma" w:hAnsi="Tahoma" w:cs="Tahoma"/>
                <w:color w:val="000000" w:themeColor="text1"/>
                <w:lang w:val="en-GB"/>
              </w:rPr>
            </w:pPr>
          </w:p>
        </w:tc>
      </w:tr>
      <w:tr w:rsidR="00B8744B" w:rsidRPr="00EA7312" w14:paraId="5D758BB2" w14:textId="77777777" w:rsidTr="00CB0376">
        <w:trPr>
          <w:gridBefore w:val="1"/>
          <w:gridAfter w:val="2"/>
          <w:wBefore w:w="18" w:type="dxa"/>
          <w:wAfter w:w="90" w:type="dxa"/>
        </w:trPr>
        <w:tc>
          <w:tcPr>
            <w:tcW w:w="3330" w:type="dxa"/>
            <w:gridSpan w:val="4"/>
          </w:tcPr>
          <w:p w14:paraId="4C7FBB49" w14:textId="5610AA5F" w:rsidR="00B8744B" w:rsidRPr="007613F4" w:rsidRDefault="007654B4" w:rsidP="001E343D">
            <w:pPr>
              <w:numPr>
                <w:ilvl w:val="0"/>
                <w:numId w:val="48"/>
              </w:numPr>
              <w:spacing w:before="60" w:after="60"/>
              <w:ind w:left="583" w:hanging="583"/>
              <w:rPr>
                <w:rFonts w:ascii="Tahoma" w:hAnsi="Tahoma" w:cs="Tahoma"/>
                <w:bCs/>
                <w:color w:val="000000" w:themeColor="text1"/>
                <w:szCs w:val="20"/>
                <w:lang w:val="en-GB" w:eastAsia="fr-FR"/>
              </w:rPr>
            </w:pPr>
            <w:bookmarkStart w:id="502" w:name="_Toc468392324"/>
            <w:r w:rsidRPr="007613F4">
              <w:rPr>
                <w:rFonts w:ascii="Tahoma" w:hAnsi="Tahoma" w:cs="Tahoma"/>
                <w:b/>
                <w:color w:val="000000" w:themeColor="text1"/>
                <w:szCs w:val="20"/>
                <w:lang w:val="en-GB" w:eastAsia="fr-FR"/>
              </w:rPr>
              <w:t xml:space="preserve">   </w:t>
            </w:r>
            <w:r w:rsidR="00643807" w:rsidRPr="007613F4">
              <w:rPr>
                <w:rFonts w:ascii="Tahoma" w:hAnsi="Tahoma" w:cs="Tahoma"/>
                <w:bCs/>
                <w:color w:val="000000" w:themeColor="text1"/>
                <w:szCs w:val="20"/>
                <w:lang w:val="en-GB" w:eastAsia="fr-FR"/>
              </w:rPr>
              <w:t>GOVERNING LAW</w:t>
            </w:r>
            <w:bookmarkEnd w:id="502"/>
          </w:p>
        </w:tc>
        <w:tc>
          <w:tcPr>
            <w:tcW w:w="5850" w:type="dxa"/>
            <w:gridSpan w:val="19"/>
          </w:tcPr>
          <w:p w14:paraId="5B40BBE8"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3637614B" w14:textId="77777777" w:rsidTr="00CB0376">
        <w:trPr>
          <w:gridBefore w:val="1"/>
          <w:gridAfter w:val="2"/>
          <w:wBefore w:w="18" w:type="dxa"/>
          <w:wAfter w:w="90" w:type="dxa"/>
        </w:trPr>
        <w:tc>
          <w:tcPr>
            <w:tcW w:w="9180" w:type="dxa"/>
            <w:gridSpan w:val="23"/>
          </w:tcPr>
          <w:p w14:paraId="5C3544E2" w14:textId="1F2345A9" w:rsidR="00B8744B" w:rsidRPr="007613F4" w:rsidRDefault="00B8744B" w:rsidP="00B8744B">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ab/>
              <w:t xml:space="preserve">The Agreement shall be governed by and interpreted in accordance with the laws of Malawi unless otherwise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w:t>
            </w:r>
          </w:p>
          <w:p w14:paraId="017D1265" w14:textId="497658B0" w:rsidR="00673AB9" w:rsidRPr="007613F4" w:rsidRDefault="00673AB9" w:rsidP="00B8744B">
            <w:pPr>
              <w:tabs>
                <w:tab w:val="left" w:pos="619"/>
              </w:tabs>
              <w:spacing w:before="60" w:after="60"/>
              <w:ind w:left="619" w:hanging="619"/>
              <w:rPr>
                <w:rFonts w:ascii="Tahoma" w:hAnsi="Tahoma" w:cs="Tahoma"/>
                <w:color w:val="000000" w:themeColor="text1"/>
                <w:lang w:val="en-GB"/>
              </w:rPr>
            </w:pPr>
          </w:p>
        </w:tc>
      </w:tr>
      <w:tr w:rsidR="00B8744B" w:rsidRPr="00EA7312" w14:paraId="230533B2" w14:textId="77777777" w:rsidTr="00CB0376">
        <w:trPr>
          <w:gridBefore w:val="1"/>
          <w:gridAfter w:val="2"/>
          <w:wBefore w:w="18" w:type="dxa"/>
          <w:wAfter w:w="90" w:type="dxa"/>
        </w:trPr>
        <w:tc>
          <w:tcPr>
            <w:tcW w:w="4050" w:type="dxa"/>
            <w:gridSpan w:val="8"/>
          </w:tcPr>
          <w:p w14:paraId="059C415C" w14:textId="51458E17" w:rsidR="00B8744B" w:rsidRPr="007613F4" w:rsidRDefault="00643807" w:rsidP="001E343D">
            <w:pPr>
              <w:numPr>
                <w:ilvl w:val="0"/>
                <w:numId w:val="48"/>
              </w:numPr>
              <w:spacing w:before="60" w:after="60"/>
              <w:ind w:left="583" w:hanging="583"/>
              <w:rPr>
                <w:rFonts w:ascii="Tahoma" w:hAnsi="Tahoma" w:cs="Tahoma"/>
                <w:bCs/>
                <w:color w:val="000000" w:themeColor="text1"/>
                <w:szCs w:val="20"/>
                <w:lang w:val="en-GB" w:eastAsia="fr-FR"/>
              </w:rPr>
            </w:pPr>
            <w:bookmarkStart w:id="503" w:name="_Toc468392325"/>
            <w:r w:rsidRPr="00643807">
              <w:rPr>
                <w:rFonts w:ascii="Tahoma" w:hAnsi="Tahoma" w:cs="Tahoma"/>
                <w:bCs/>
                <w:color w:val="000000" w:themeColor="text1"/>
                <w:szCs w:val="20"/>
                <w:lang w:val="en-GB" w:eastAsia="fr-FR"/>
              </w:rPr>
              <w:t xml:space="preserve">   SETTLEMENT OF DISPUTES</w:t>
            </w:r>
            <w:bookmarkEnd w:id="503"/>
          </w:p>
        </w:tc>
        <w:tc>
          <w:tcPr>
            <w:tcW w:w="5130" w:type="dxa"/>
            <w:gridSpan w:val="15"/>
          </w:tcPr>
          <w:p w14:paraId="56840D75" w14:textId="77777777" w:rsidR="00B8744B" w:rsidRPr="007613F4" w:rsidRDefault="00B8744B" w:rsidP="00B8744B">
            <w:pPr>
              <w:tabs>
                <w:tab w:val="left" w:pos="619"/>
              </w:tabs>
              <w:spacing w:before="60" w:after="60"/>
              <w:rPr>
                <w:rFonts w:ascii="Tahoma" w:hAnsi="Tahoma" w:cs="Tahoma"/>
                <w:bCs/>
                <w:color w:val="000000" w:themeColor="text1"/>
                <w:lang w:val="en-GB"/>
              </w:rPr>
            </w:pPr>
          </w:p>
        </w:tc>
      </w:tr>
      <w:tr w:rsidR="00B8744B" w:rsidRPr="00EA7312" w14:paraId="38136B6F" w14:textId="77777777" w:rsidTr="00CB0376">
        <w:trPr>
          <w:gridBefore w:val="1"/>
          <w:gridAfter w:val="2"/>
          <w:wBefore w:w="18" w:type="dxa"/>
          <w:wAfter w:w="90" w:type="dxa"/>
        </w:trPr>
        <w:tc>
          <w:tcPr>
            <w:tcW w:w="9180" w:type="dxa"/>
            <w:gridSpan w:val="23"/>
          </w:tcPr>
          <w:p w14:paraId="0FE6F00F" w14:textId="5D3BA6ED"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The Procuring and Disposing Entity and the Supplier shall make every effort to resolve amicably any disagreement or dispute arising between them under or in connection with the Agreement.</w:t>
            </w:r>
          </w:p>
          <w:p w14:paraId="199D069D" w14:textId="52BCF66B" w:rsidR="00DC5407" w:rsidRPr="007613F4" w:rsidRDefault="00DC5407" w:rsidP="007613F4">
            <w:pPr>
              <w:pStyle w:val="ListParagraph"/>
              <w:tabs>
                <w:tab w:val="left" w:pos="619"/>
              </w:tabs>
              <w:spacing w:before="60" w:after="60"/>
              <w:ind w:left="504"/>
              <w:jc w:val="both"/>
              <w:rPr>
                <w:rFonts w:ascii="Tahoma" w:hAnsi="Tahoma" w:cs="Tahoma"/>
                <w:color w:val="000000" w:themeColor="text1"/>
                <w:lang w:val="en-GB"/>
              </w:rPr>
            </w:pPr>
          </w:p>
        </w:tc>
      </w:tr>
      <w:tr w:rsidR="00B8744B" w:rsidRPr="00EA7312" w14:paraId="06B17478" w14:textId="77777777" w:rsidTr="00CB0376">
        <w:trPr>
          <w:gridBefore w:val="1"/>
          <w:gridAfter w:val="2"/>
          <w:wBefore w:w="18" w:type="dxa"/>
          <w:wAfter w:w="90" w:type="dxa"/>
        </w:trPr>
        <w:tc>
          <w:tcPr>
            <w:tcW w:w="9180" w:type="dxa"/>
            <w:gridSpan w:val="23"/>
          </w:tcPr>
          <w:p w14:paraId="32DB6B7F" w14:textId="364649ED"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w:t>
            </w:r>
            <w:r w:rsidR="00953B02" w:rsidRPr="007613F4">
              <w:rPr>
                <w:rFonts w:ascii="Tahoma" w:hAnsi="Tahoma" w:cs="Tahoma"/>
                <w:color w:val="000000" w:themeColor="text1"/>
                <w:lang w:val="en-GB"/>
              </w:rPr>
              <w:t>4</w:t>
            </w:r>
            <w:r w:rsidRPr="007613F4">
              <w:rPr>
                <w:rFonts w:ascii="Tahoma" w:hAnsi="Tahoma" w:cs="Tahoma"/>
                <w:color w:val="000000" w:themeColor="text1"/>
                <w:lang w:val="en-GB"/>
              </w:rPr>
              <w:t>.2</w:t>
            </w:r>
            <w:r w:rsidRPr="007613F4">
              <w:rPr>
                <w:rFonts w:ascii="Tahoma" w:hAnsi="Tahoma" w:cs="Tahoma"/>
                <w:color w:val="000000" w:themeColor="text1"/>
                <w:lang w:val="en-GB"/>
              </w:rPr>
              <w:tab/>
              <w:t>If the parties fail to resolve a dispute or difference by mutual consultation within twenty-eight (28) days from the commencement of such consultation, either party may decide that the dispute be referred for resolution under the Arbitration</w:t>
            </w:r>
            <w:r w:rsidR="00953B02" w:rsidRPr="007613F4">
              <w:rPr>
                <w:rFonts w:ascii="Tahoma" w:hAnsi="Tahoma" w:cs="Tahoma"/>
                <w:color w:val="000000" w:themeColor="text1"/>
                <w:lang w:val="en-GB"/>
              </w:rPr>
              <w:t xml:space="preserve"> Act, (Cap 6:03) of</w:t>
            </w:r>
            <w:r w:rsidRPr="007613F4">
              <w:rPr>
                <w:rFonts w:ascii="Tahoma" w:hAnsi="Tahoma" w:cs="Tahoma"/>
                <w:color w:val="000000" w:themeColor="text1"/>
                <w:lang w:val="en-GB"/>
              </w:rPr>
              <w:t xml:space="preserve"> Laws of Malawi</w:t>
            </w:r>
            <w:r w:rsidR="00953B02" w:rsidRPr="007613F4">
              <w:rPr>
                <w:rFonts w:ascii="Tahoma" w:hAnsi="Tahoma" w:cs="Tahoma"/>
                <w:color w:val="000000" w:themeColor="text1"/>
                <w:lang w:val="en-GB"/>
              </w:rPr>
              <w:t>, International Arbitration Act (No. 7 of 2024),</w:t>
            </w:r>
            <w:r w:rsidRPr="007613F4">
              <w:rPr>
                <w:rFonts w:ascii="Tahoma" w:hAnsi="Tahoma" w:cs="Tahoma"/>
                <w:color w:val="000000" w:themeColor="text1"/>
                <w:lang w:val="en-GB"/>
              </w:rPr>
              <w:t xml:space="preserve"> or such other formal mechanism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w:t>
            </w:r>
          </w:p>
          <w:p w14:paraId="5C0D5637" w14:textId="62676004" w:rsidR="00673AB9" w:rsidRPr="007613F4" w:rsidRDefault="00673AB9"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5BB21BA2" w14:textId="77777777" w:rsidTr="00CB0376">
        <w:trPr>
          <w:gridBefore w:val="1"/>
          <w:gridAfter w:val="2"/>
          <w:wBefore w:w="18" w:type="dxa"/>
          <w:wAfter w:w="90" w:type="dxa"/>
        </w:trPr>
        <w:tc>
          <w:tcPr>
            <w:tcW w:w="3150" w:type="dxa"/>
            <w:gridSpan w:val="3"/>
          </w:tcPr>
          <w:p w14:paraId="60CDD611" w14:textId="3CB87A74" w:rsidR="00B8744B" w:rsidRPr="007613F4" w:rsidRDefault="007654B4" w:rsidP="001E343D">
            <w:pPr>
              <w:numPr>
                <w:ilvl w:val="0"/>
                <w:numId w:val="48"/>
              </w:numPr>
              <w:spacing w:before="60" w:after="60"/>
              <w:ind w:left="0" w:firstLine="0"/>
              <w:rPr>
                <w:rFonts w:ascii="Tahoma" w:hAnsi="Tahoma" w:cs="Tahoma"/>
                <w:bCs/>
                <w:color w:val="000000" w:themeColor="text1"/>
                <w:szCs w:val="20"/>
                <w:lang w:val="en-GB" w:eastAsia="fr-FR"/>
              </w:rPr>
            </w:pPr>
            <w:bookmarkStart w:id="504" w:name="_Toc468392326"/>
            <w:r w:rsidRPr="007613F4">
              <w:rPr>
                <w:rFonts w:ascii="Tahoma" w:hAnsi="Tahoma" w:cs="Tahoma"/>
                <w:b/>
                <w:color w:val="000000" w:themeColor="text1"/>
                <w:szCs w:val="20"/>
                <w:lang w:val="en-GB" w:eastAsia="fr-FR"/>
              </w:rPr>
              <w:t xml:space="preserve">   </w:t>
            </w:r>
            <w:r w:rsidR="00643807" w:rsidRPr="007613F4">
              <w:rPr>
                <w:rFonts w:ascii="Tahoma" w:hAnsi="Tahoma" w:cs="Tahoma"/>
                <w:bCs/>
                <w:color w:val="000000" w:themeColor="text1"/>
                <w:szCs w:val="20"/>
                <w:lang w:val="en-GB" w:eastAsia="fr-FR"/>
              </w:rPr>
              <w:t>SCOPE OF SUPPLY</w:t>
            </w:r>
            <w:bookmarkEnd w:id="504"/>
          </w:p>
        </w:tc>
        <w:tc>
          <w:tcPr>
            <w:tcW w:w="6030" w:type="dxa"/>
            <w:gridSpan w:val="20"/>
          </w:tcPr>
          <w:p w14:paraId="539A2609"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7B2008EC" w14:textId="77777777" w:rsidTr="00CB0376">
        <w:trPr>
          <w:gridBefore w:val="1"/>
          <w:gridAfter w:val="2"/>
          <w:wBefore w:w="18" w:type="dxa"/>
          <w:wAfter w:w="90" w:type="dxa"/>
        </w:trPr>
        <w:tc>
          <w:tcPr>
            <w:tcW w:w="9180" w:type="dxa"/>
            <w:gridSpan w:val="23"/>
          </w:tcPr>
          <w:p w14:paraId="5ADAF310" w14:textId="10F42B8C" w:rsidR="00B8744B"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11.1</w:t>
            </w:r>
            <w:r w:rsidRPr="007613F4">
              <w:rPr>
                <w:rFonts w:ascii="Tahoma" w:hAnsi="Tahoma" w:cs="Tahoma"/>
                <w:color w:val="000000" w:themeColor="text1"/>
                <w:lang w:val="en-GB"/>
              </w:rPr>
              <w:tab/>
              <w:t>The Goods, works or Services to be provided shall be as specified in the Statement of Requirements and executed through call-off orders</w:t>
            </w:r>
            <w:r w:rsidR="00643807">
              <w:rPr>
                <w:rFonts w:ascii="Tahoma" w:hAnsi="Tahoma" w:cs="Tahoma"/>
                <w:color w:val="000000" w:themeColor="text1"/>
                <w:lang w:val="en-GB"/>
              </w:rPr>
              <w:t>.</w:t>
            </w:r>
          </w:p>
          <w:p w14:paraId="2970BBE4" w14:textId="77777777" w:rsidR="00643807" w:rsidRPr="007613F4" w:rsidRDefault="00643807" w:rsidP="00673AB9">
            <w:pPr>
              <w:tabs>
                <w:tab w:val="left" w:pos="619"/>
              </w:tabs>
              <w:spacing w:before="60" w:after="60"/>
              <w:ind w:left="619" w:hanging="619"/>
              <w:jc w:val="both"/>
              <w:rPr>
                <w:rFonts w:ascii="Tahoma" w:hAnsi="Tahoma" w:cs="Tahoma"/>
                <w:color w:val="000000" w:themeColor="text1"/>
                <w:lang w:val="en-GB"/>
              </w:rPr>
            </w:pPr>
          </w:p>
          <w:p w14:paraId="48C142DA" w14:textId="77777777"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11.2</w:t>
            </w:r>
            <w:r w:rsidRPr="007613F4">
              <w:rPr>
                <w:rFonts w:ascii="Tahoma" w:hAnsi="Tahoma" w:cs="Tahoma"/>
                <w:color w:val="000000" w:themeColor="text1"/>
                <w:lang w:val="en-GB"/>
              </w:rPr>
              <w:tab/>
              <w:t xml:space="preserve">The Goods or Services shall include all such items not specifically mentioned in the Agreement but that can be reasonably inferred from the Agreement as being </w:t>
            </w:r>
            <w:r w:rsidRPr="007613F4">
              <w:rPr>
                <w:rFonts w:ascii="Tahoma" w:hAnsi="Tahoma" w:cs="Tahoma"/>
                <w:color w:val="000000" w:themeColor="text1"/>
                <w:lang w:val="en-GB"/>
              </w:rPr>
              <w:lastRenderedPageBreak/>
              <w:t xml:space="preserve">required for attaining Delivery and Completion of the Goods or Services as if such items were expressly mentioned in the Agreement. </w:t>
            </w:r>
          </w:p>
          <w:p w14:paraId="1CAB8528" w14:textId="500AC8AC" w:rsidR="00673AB9" w:rsidRPr="007613F4" w:rsidRDefault="00673AB9"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575C7A87" w14:textId="77777777" w:rsidTr="00CB0376">
        <w:trPr>
          <w:gridBefore w:val="1"/>
          <w:gridAfter w:val="2"/>
          <w:wBefore w:w="18" w:type="dxa"/>
          <w:wAfter w:w="90" w:type="dxa"/>
        </w:trPr>
        <w:tc>
          <w:tcPr>
            <w:tcW w:w="7290" w:type="dxa"/>
            <w:gridSpan w:val="20"/>
          </w:tcPr>
          <w:p w14:paraId="17034B2F" w14:textId="56BF2910" w:rsidR="00B8744B" w:rsidRPr="007613F4" w:rsidRDefault="007654B4" w:rsidP="001E343D">
            <w:pPr>
              <w:numPr>
                <w:ilvl w:val="0"/>
                <w:numId w:val="48"/>
              </w:numPr>
              <w:spacing w:before="60" w:after="60"/>
              <w:ind w:left="0" w:firstLine="0"/>
              <w:rPr>
                <w:rFonts w:ascii="Tahoma" w:hAnsi="Tahoma" w:cs="Tahoma"/>
                <w:bCs/>
                <w:color w:val="000000" w:themeColor="text1"/>
                <w:szCs w:val="20"/>
                <w:lang w:val="en-GB" w:eastAsia="fr-FR"/>
              </w:rPr>
            </w:pPr>
            <w:bookmarkStart w:id="505" w:name="_Toc468392327"/>
            <w:r w:rsidRPr="007613F4">
              <w:rPr>
                <w:rFonts w:ascii="Tahoma" w:hAnsi="Tahoma" w:cs="Tahoma"/>
                <w:b/>
                <w:color w:val="000000" w:themeColor="text1"/>
                <w:szCs w:val="20"/>
                <w:lang w:val="en-GB" w:eastAsia="fr-FR"/>
              </w:rPr>
              <w:lastRenderedPageBreak/>
              <w:t xml:space="preserve">   </w:t>
            </w:r>
            <w:r w:rsidR="00643807" w:rsidRPr="007613F4">
              <w:rPr>
                <w:rFonts w:ascii="Tahoma" w:hAnsi="Tahoma" w:cs="Tahoma"/>
                <w:bCs/>
                <w:color w:val="000000" w:themeColor="text1"/>
                <w:szCs w:val="20"/>
                <w:lang w:val="en-GB" w:eastAsia="fr-FR"/>
              </w:rPr>
              <w:t>DELIVERY AND DOCUMENTS</w:t>
            </w:r>
            <w:bookmarkEnd w:id="505"/>
            <w:r w:rsidR="00643807" w:rsidRPr="007613F4">
              <w:rPr>
                <w:rFonts w:ascii="Tahoma" w:hAnsi="Tahoma" w:cs="Tahoma"/>
                <w:bCs/>
                <w:color w:val="000000" w:themeColor="text1"/>
                <w:szCs w:val="20"/>
                <w:lang w:val="en-GB" w:eastAsia="fr-FR"/>
              </w:rPr>
              <w:t xml:space="preserve"> </w:t>
            </w:r>
          </w:p>
        </w:tc>
        <w:tc>
          <w:tcPr>
            <w:tcW w:w="1890" w:type="dxa"/>
            <w:gridSpan w:val="3"/>
          </w:tcPr>
          <w:p w14:paraId="746810E1"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446B2BAB" w14:textId="77777777" w:rsidTr="00CB0376">
        <w:trPr>
          <w:gridBefore w:val="1"/>
          <w:gridAfter w:val="2"/>
          <w:wBefore w:w="18" w:type="dxa"/>
          <w:wAfter w:w="90" w:type="dxa"/>
        </w:trPr>
        <w:tc>
          <w:tcPr>
            <w:tcW w:w="9180" w:type="dxa"/>
            <w:gridSpan w:val="23"/>
          </w:tcPr>
          <w:p w14:paraId="03FCC176" w14:textId="64BFD7AB"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ab/>
              <w:t xml:space="preserve">Subject to </w:t>
            </w:r>
            <w:r w:rsidR="00953B02" w:rsidRPr="007613F4">
              <w:rPr>
                <w:rFonts w:ascii="Tahoma" w:hAnsi="Tahoma" w:cs="Tahoma"/>
                <w:color w:val="000000" w:themeColor="text1"/>
                <w:lang w:val="en-GB"/>
              </w:rPr>
              <w:t>c</w:t>
            </w:r>
            <w:r w:rsidRPr="007613F4">
              <w:rPr>
                <w:rFonts w:ascii="Tahoma" w:hAnsi="Tahoma" w:cs="Tahoma"/>
                <w:color w:val="000000" w:themeColor="text1"/>
                <w:lang w:val="en-GB"/>
              </w:rPr>
              <w:t>lause 3</w:t>
            </w:r>
            <w:r w:rsidR="006B710C" w:rsidRPr="007613F4">
              <w:rPr>
                <w:rFonts w:ascii="Tahoma" w:hAnsi="Tahoma" w:cs="Tahoma"/>
                <w:color w:val="000000" w:themeColor="text1"/>
                <w:lang w:val="en-GB"/>
              </w:rPr>
              <w:t>6</w:t>
            </w:r>
            <w:r w:rsidRPr="007613F4">
              <w:rPr>
                <w:rFonts w:ascii="Tahoma" w:hAnsi="Tahoma" w:cs="Tahoma"/>
                <w:color w:val="000000" w:themeColor="text1"/>
                <w:lang w:val="en-GB"/>
              </w:rPr>
              <w:t xml:space="preserve">.1, the Delivery of the Goods and Completion of the works or Services shall be in accordance with the Bills of Quantities, Delivery and Completion Schedule specified in the Statement of Requirements.  The details of shipping and other documents to be furnished by the Supplier are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w:t>
            </w:r>
          </w:p>
          <w:p w14:paraId="11D57160" w14:textId="3FC0F170" w:rsidR="00673AB9" w:rsidRPr="007613F4" w:rsidRDefault="00673AB9"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292802DE" w14:textId="77777777" w:rsidTr="00CB0376">
        <w:trPr>
          <w:gridBefore w:val="1"/>
          <w:gridAfter w:val="3"/>
          <w:wBefore w:w="18" w:type="dxa"/>
          <w:wAfter w:w="180" w:type="dxa"/>
        </w:trPr>
        <w:tc>
          <w:tcPr>
            <w:tcW w:w="4950" w:type="dxa"/>
            <w:gridSpan w:val="13"/>
          </w:tcPr>
          <w:p w14:paraId="5E771703" w14:textId="1F6C60CD" w:rsidR="00B8744B" w:rsidRPr="007613F4" w:rsidRDefault="00643807" w:rsidP="001E343D">
            <w:pPr>
              <w:numPr>
                <w:ilvl w:val="0"/>
                <w:numId w:val="48"/>
              </w:numPr>
              <w:spacing w:before="60" w:after="60"/>
              <w:ind w:left="0" w:firstLine="0"/>
              <w:rPr>
                <w:rFonts w:ascii="Tahoma" w:hAnsi="Tahoma" w:cs="Tahoma"/>
                <w:bCs/>
                <w:color w:val="000000" w:themeColor="text1"/>
                <w:szCs w:val="20"/>
                <w:lang w:val="en-GB" w:eastAsia="fr-FR"/>
              </w:rPr>
            </w:pPr>
            <w:bookmarkStart w:id="506" w:name="_Toc468392328"/>
            <w:r w:rsidRPr="00643807">
              <w:rPr>
                <w:rFonts w:ascii="Tahoma" w:hAnsi="Tahoma" w:cs="Tahoma"/>
                <w:bCs/>
                <w:color w:val="000000" w:themeColor="text1"/>
                <w:szCs w:val="20"/>
                <w:lang w:val="en-GB" w:eastAsia="fr-FR"/>
              </w:rPr>
              <w:t xml:space="preserve">   SUPPLIER’S RESPONSIBILITIES</w:t>
            </w:r>
            <w:bookmarkEnd w:id="506"/>
          </w:p>
        </w:tc>
        <w:tc>
          <w:tcPr>
            <w:tcW w:w="4140" w:type="dxa"/>
            <w:gridSpan w:val="9"/>
          </w:tcPr>
          <w:p w14:paraId="19BAAA67"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2804C9F1" w14:textId="77777777" w:rsidTr="00CB0376">
        <w:trPr>
          <w:gridBefore w:val="1"/>
          <w:gridAfter w:val="2"/>
          <w:wBefore w:w="18" w:type="dxa"/>
          <w:wAfter w:w="90" w:type="dxa"/>
        </w:trPr>
        <w:tc>
          <w:tcPr>
            <w:tcW w:w="9180" w:type="dxa"/>
            <w:gridSpan w:val="23"/>
          </w:tcPr>
          <w:p w14:paraId="38F1DC1F" w14:textId="2A9C5B3E"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ab/>
              <w:t xml:space="preserve">The Supplier shall provide all the Goods, works or Services included in the Terms of Reference or Specifications in accordance with </w:t>
            </w:r>
            <w:r w:rsidR="007E6233" w:rsidRPr="007613F4">
              <w:rPr>
                <w:rFonts w:ascii="Tahoma" w:hAnsi="Tahoma" w:cs="Tahoma"/>
                <w:color w:val="000000" w:themeColor="text1"/>
                <w:lang w:val="en-GB"/>
              </w:rPr>
              <w:t>c</w:t>
            </w:r>
            <w:r w:rsidRPr="007613F4">
              <w:rPr>
                <w:rFonts w:ascii="Tahoma" w:hAnsi="Tahoma" w:cs="Tahoma"/>
                <w:color w:val="000000" w:themeColor="text1"/>
                <w:lang w:val="en-GB"/>
              </w:rPr>
              <w:t>lause 1</w:t>
            </w:r>
            <w:r w:rsidR="006B710C" w:rsidRPr="007613F4">
              <w:rPr>
                <w:rFonts w:ascii="Tahoma" w:hAnsi="Tahoma" w:cs="Tahoma"/>
                <w:color w:val="000000" w:themeColor="text1"/>
                <w:lang w:val="en-GB"/>
              </w:rPr>
              <w:t>5</w:t>
            </w:r>
            <w:r w:rsidRPr="007613F4">
              <w:rPr>
                <w:rFonts w:ascii="Tahoma" w:hAnsi="Tahoma" w:cs="Tahoma"/>
                <w:color w:val="000000" w:themeColor="text1"/>
                <w:lang w:val="en-GB"/>
              </w:rPr>
              <w:t xml:space="preserve">, and the Bills of Quantities, Delivery and Completion Schedule, as per </w:t>
            </w:r>
            <w:r w:rsidR="007E6233" w:rsidRPr="007613F4">
              <w:rPr>
                <w:rFonts w:ascii="Tahoma" w:hAnsi="Tahoma" w:cs="Tahoma"/>
                <w:color w:val="000000" w:themeColor="text1"/>
                <w:lang w:val="en-GB"/>
              </w:rPr>
              <w:t>c</w:t>
            </w:r>
            <w:r w:rsidRPr="007613F4">
              <w:rPr>
                <w:rFonts w:ascii="Tahoma" w:hAnsi="Tahoma" w:cs="Tahoma"/>
                <w:color w:val="000000" w:themeColor="text1"/>
                <w:lang w:val="en-GB"/>
              </w:rPr>
              <w:t>lause 1</w:t>
            </w:r>
            <w:r w:rsidR="006B710C" w:rsidRPr="007613F4">
              <w:rPr>
                <w:rFonts w:ascii="Tahoma" w:hAnsi="Tahoma" w:cs="Tahoma"/>
                <w:color w:val="000000" w:themeColor="text1"/>
                <w:lang w:val="en-GB"/>
              </w:rPr>
              <w:t>6</w:t>
            </w:r>
            <w:r w:rsidRPr="007613F4">
              <w:rPr>
                <w:rFonts w:ascii="Tahoma" w:hAnsi="Tahoma" w:cs="Tahoma"/>
                <w:color w:val="000000" w:themeColor="text1"/>
                <w:lang w:val="en-GB"/>
              </w:rPr>
              <w:t>.</w:t>
            </w:r>
          </w:p>
          <w:p w14:paraId="7F02C321" w14:textId="1BC3932D" w:rsidR="00673AB9" w:rsidRPr="007613F4" w:rsidRDefault="00673AB9"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0A17FD7B" w14:textId="77777777" w:rsidTr="00CB0376">
        <w:trPr>
          <w:gridBefore w:val="1"/>
          <w:gridAfter w:val="2"/>
          <w:wBefore w:w="18" w:type="dxa"/>
          <w:wAfter w:w="90" w:type="dxa"/>
        </w:trPr>
        <w:tc>
          <w:tcPr>
            <w:tcW w:w="7650" w:type="dxa"/>
            <w:gridSpan w:val="21"/>
          </w:tcPr>
          <w:p w14:paraId="5AC3ED41" w14:textId="0A331EB7" w:rsidR="00B8744B" w:rsidRPr="007613F4" w:rsidRDefault="007654B4" w:rsidP="001E343D">
            <w:pPr>
              <w:numPr>
                <w:ilvl w:val="0"/>
                <w:numId w:val="48"/>
              </w:numPr>
              <w:spacing w:before="60" w:after="60"/>
              <w:ind w:left="583" w:hanging="583"/>
              <w:rPr>
                <w:rFonts w:ascii="Tahoma" w:hAnsi="Tahoma" w:cs="Tahoma"/>
                <w:bCs/>
                <w:color w:val="000000" w:themeColor="text1"/>
                <w:szCs w:val="20"/>
                <w:lang w:val="en-GB" w:eastAsia="fr-FR"/>
              </w:rPr>
            </w:pPr>
            <w:bookmarkStart w:id="507" w:name="_Toc468392329"/>
            <w:r w:rsidRPr="007613F4">
              <w:rPr>
                <w:rFonts w:ascii="Tahoma" w:hAnsi="Tahoma" w:cs="Tahoma"/>
                <w:b/>
                <w:color w:val="000000" w:themeColor="text1"/>
                <w:szCs w:val="20"/>
                <w:lang w:val="en-GB" w:eastAsia="fr-FR"/>
              </w:rPr>
              <w:t xml:space="preserve">   </w:t>
            </w:r>
            <w:r w:rsidR="00643807" w:rsidRPr="00643807">
              <w:rPr>
                <w:rFonts w:ascii="Tahoma" w:hAnsi="Tahoma" w:cs="Tahoma"/>
                <w:bCs/>
                <w:color w:val="000000" w:themeColor="text1"/>
                <w:szCs w:val="20"/>
                <w:lang w:val="en-GB" w:eastAsia="fr-FR"/>
              </w:rPr>
              <w:t>PROCURING AND DISPOSING ENTITY’S RESPONSIBILITIES</w:t>
            </w:r>
            <w:bookmarkEnd w:id="507"/>
          </w:p>
        </w:tc>
        <w:tc>
          <w:tcPr>
            <w:tcW w:w="1530" w:type="dxa"/>
            <w:gridSpan w:val="2"/>
          </w:tcPr>
          <w:p w14:paraId="2971B420"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216D427C" w14:textId="77777777" w:rsidTr="00CB0376">
        <w:trPr>
          <w:gridBefore w:val="1"/>
          <w:gridAfter w:val="2"/>
          <w:wBefore w:w="18" w:type="dxa"/>
          <w:wAfter w:w="90" w:type="dxa"/>
        </w:trPr>
        <w:tc>
          <w:tcPr>
            <w:tcW w:w="9180" w:type="dxa"/>
            <w:gridSpan w:val="23"/>
          </w:tcPr>
          <w:p w14:paraId="55640098" w14:textId="660CBB23"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Whenever the provision of Goods, works or Services requires that the Supplier obtain permits, approvals, and import and other licenses from local public authorities in Malawi, the Procuring and Disposing Entity shall, if </w:t>
            </w:r>
            <w:proofErr w:type="gramStart"/>
            <w:r w:rsidRPr="007613F4">
              <w:rPr>
                <w:rFonts w:ascii="Tahoma" w:hAnsi="Tahoma" w:cs="Tahoma"/>
                <w:color w:val="000000" w:themeColor="text1"/>
                <w:lang w:val="en-GB"/>
              </w:rPr>
              <w:t>so</w:t>
            </w:r>
            <w:proofErr w:type="gramEnd"/>
            <w:r w:rsidRPr="007613F4">
              <w:rPr>
                <w:rFonts w:ascii="Tahoma" w:hAnsi="Tahoma" w:cs="Tahoma"/>
                <w:color w:val="000000" w:themeColor="text1"/>
                <w:lang w:val="en-GB"/>
              </w:rPr>
              <w:t xml:space="preserve"> required by the Supplier, make its best effort to assist the Supplier in complying with such requirements in a timely and expeditious manner.</w:t>
            </w:r>
          </w:p>
          <w:p w14:paraId="3D890A89" w14:textId="77777777" w:rsidR="00643807" w:rsidRPr="007613F4" w:rsidRDefault="00643807" w:rsidP="007613F4">
            <w:pPr>
              <w:pStyle w:val="ListParagraph"/>
              <w:tabs>
                <w:tab w:val="left" w:pos="619"/>
              </w:tabs>
              <w:spacing w:before="60" w:after="60"/>
              <w:ind w:left="504"/>
              <w:jc w:val="both"/>
              <w:rPr>
                <w:rFonts w:ascii="Tahoma" w:hAnsi="Tahoma" w:cs="Tahoma"/>
                <w:color w:val="000000" w:themeColor="text1"/>
                <w:lang w:val="en-GB"/>
              </w:rPr>
            </w:pPr>
          </w:p>
          <w:p w14:paraId="1B21DBE1" w14:textId="1B77348C"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w:t>
            </w:r>
            <w:r w:rsidR="007E6233" w:rsidRPr="007613F4">
              <w:rPr>
                <w:rFonts w:ascii="Tahoma" w:hAnsi="Tahoma" w:cs="Tahoma"/>
                <w:color w:val="000000" w:themeColor="text1"/>
                <w:lang w:val="en-GB"/>
              </w:rPr>
              <w:t>8</w:t>
            </w:r>
            <w:r w:rsidRPr="007613F4">
              <w:rPr>
                <w:rFonts w:ascii="Tahoma" w:hAnsi="Tahoma" w:cs="Tahoma"/>
                <w:color w:val="000000" w:themeColor="text1"/>
                <w:lang w:val="en-GB"/>
              </w:rPr>
              <w:t>.2</w:t>
            </w:r>
            <w:r w:rsidRPr="007613F4">
              <w:rPr>
                <w:rFonts w:ascii="Tahoma" w:hAnsi="Tahoma" w:cs="Tahoma"/>
                <w:color w:val="000000" w:themeColor="text1"/>
                <w:lang w:val="en-GB"/>
              </w:rPr>
              <w:tab/>
              <w:t xml:space="preserve">The Procuring and Disposing Entity shall pay all costs involved in the performance of its responsibilities, in accordance with </w:t>
            </w:r>
            <w:r w:rsidR="00184BA4" w:rsidRPr="007613F4">
              <w:rPr>
                <w:rFonts w:ascii="Tahoma" w:hAnsi="Tahoma" w:cs="Tahoma"/>
                <w:color w:val="000000" w:themeColor="text1"/>
                <w:lang w:val="en-GB"/>
              </w:rPr>
              <w:t>sub-</w:t>
            </w:r>
            <w:r w:rsidR="007E6233" w:rsidRPr="007613F4">
              <w:rPr>
                <w:rFonts w:ascii="Tahoma" w:hAnsi="Tahoma" w:cs="Tahoma"/>
                <w:color w:val="000000" w:themeColor="text1"/>
                <w:lang w:val="en-GB"/>
              </w:rPr>
              <w:t>c</w:t>
            </w:r>
            <w:r w:rsidRPr="007613F4">
              <w:rPr>
                <w:rFonts w:ascii="Tahoma" w:hAnsi="Tahoma" w:cs="Tahoma"/>
                <w:color w:val="000000" w:themeColor="text1"/>
                <w:lang w:val="en-GB"/>
              </w:rPr>
              <w:t xml:space="preserve">lause </w:t>
            </w:r>
            <w:r w:rsidR="00184BA4" w:rsidRPr="007613F4">
              <w:rPr>
                <w:rFonts w:ascii="Tahoma" w:hAnsi="Tahoma" w:cs="Tahoma"/>
                <w:color w:val="000000" w:themeColor="text1"/>
                <w:lang w:val="en-GB"/>
              </w:rPr>
              <w:t>18</w:t>
            </w:r>
            <w:r w:rsidRPr="007613F4">
              <w:rPr>
                <w:rFonts w:ascii="Tahoma" w:hAnsi="Tahoma" w:cs="Tahoma"/>
                <w:color w:val="000000" w:themeColor="text1"/>
                <w:lang w:val="en-GB"/>
              </w:rPr>
              <w:t>.1.</w:t>
            </w:r>
          </w:p>
          <w:p w14:paraId="7877A7CC" w14:textId="68B24C31" w:rsidR="00673AB9" w:rsidRPr="007613F4" w:rsidRDefault="00673AB9"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01B78C4F" w14:textId="77777777" w:rsidTr="00CB0376">
        <w:trPr>
          <w:gridBefore w:val="1"/>
          <w:gridAfter w:val="3"/>
          <w:wBefore w:w="18" w:type="dxa"/>
          <w:wAfter w:w="180" w:type="dxa"/>
        </w:trPr>
        <w:tc>
          <w:tcPr>
            <w:tcW w:w="3150" w:type="dxa"/>
            <w:gridSpan w:val="3"/>
          </w:tcPr>
          <w:p w14:paraId="779C4ECF" w14:textId="58431132" w:rsidR="00B8744B" w:rsidRPr="007613F4" w:rsidRDefault="007654B4" w:rsidP="001E343D">
            <w:pPr>
              <w:numPr>
                <w:ilvl w:val="0"/>
                <w:numId w:val="48"/>
              </w:numPr>
              <w:spacing w:before="60" w:after="60"/>
              <w:ind w:left="583" w:hanging="583"/>
              <w:rPr>
                <w:rFonts w:ascii="Tahoma" w:hAnsi="Tahoma" w:cs="Tahoma"/>
                <w:bCs/>
                <w:color w:val="000000" w:themeColor="text1"/>
                <w:szCs w:val="20"/>
                <w:lang w:val="en-GB" w:eastAsia="fr-FR"/>
              </w:rPr>
            </w:pPr>
            <w:bookmarkStart w:id="508" w:name="_Toc468392330"/>
            <w:r w:rsidRPr="007613F4">
              <w:rPr>
                <w:rFonts w:ascii="Tahoma" w:hAnsi="Tahoma" w:cs="Tahoma"/>
                <w:b/>
                <w:color w:val="000000" w:themeColor="text1"/>
                <w:szCs w:val="20"/>
                <w:lang w:val="en-GB" w:eastAsia="fr-FR"/>
              </w:rPr>
              <w:t xml:space="preserve"> </w:t>
            </w:r>
            <w:r w:rsidR="00643807" w:rsidRPr="007613F4">
              <w:rPr>
                <w:rFonts w:ascii="Tahoma" w:hAnsi="Tahoma" w:cs="Tahoma"/>
                <w:bCs/>
                <w:color w:val="000000" w:themeColor="text1"/>
                <w:szCs w:val="20"/>
                <w:lang w:val="en-GB" w:eastAsia="fr-FR"/>
              </w:rPr>
              <w:t>AGREEMENT PRICE</w:t>
            </w:r>
            <w:bookmarkEnd w:id="508"/>
          </w:p>
        </w:tc>
        <w:tc>
          <w:tcPr>
            <w:tcW w:w="5940" w:type="dxa"/>
            <w:gridSpan w:val="19"/>
          </w:tcPr>
          <w:p w14:paraId="42884B24" w14:textId="77777777" w:rsidR="00B8744B" w:rsidRPr="007613F4" w:rsidRDefault="00B8744B" w:rsidP="00673AB9">
            <w:pPr>
              <w:tabs>
                <w:tab w:val="left" w:pos="619"/>
              </w:tabs>
              <w:spacing w:before="60" w:after="60"/>
              <w:jc w:val="both"/>
              <w:rPr>
                <w:rFonts w:ascii="Tahoma" w:hAnsi="Tahoma" w:cs="Tahoma"/>
                <w:color w:val="000000" w:themeColor="text1"/>
                <w:lang w:val="en-GB"/>
              </w:rPr>
            </w:pPr>
          </w:p>
        </w:tc>
      </w:tr>
      <w:tr w:rsidR="00B8744B" w:rsidRPr="00EA7312" w14:paraId="7F0F871F" w14:textId="77777777" w:rsidTr="00CB0376">
        <w:trPr>
          <w:gridBefore w:val="1"/>
          <w:gridAfter w:val="2"/>
          <w:wBefore w:w="18" w:type="dxa"/>
          <w:wAfter w:w="90" w:type="dxa"/>
        </w:trPr>
        <w:tc>
          <w:tcPr>
            <w:tcW w:w="9180" w:type="dxa"/>
            <w:gridSpan w:val="23"/>
          </w:tcPr>
          <w:p w14:paraId="798E5936" w14:textId="6C464DE8" w:rsidR="00B8744B" w:rsidRDefault="00B8744B" w:rsidP="001E343D">
            <w:pPr>
              <w:numPr>
                <w:ilvl w:val="1"/>
                <w:numId w:val="48"/>
              </w:numPr>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The Agreement Price shall be as specified in the Agreement and shall be estimated only but the actual total price payable to the supplier shall be calculated </w:t>
            </w:r>
            <w:r w:rsidR="003522FF" w:rsidRPr="007613F4">
              <w:rPr>
                <w:rFonts w:ascii="Tahoma" w:hAnsi="Tahoma" w:cs="Tahoma"/>
                <w:color w:val="000000" w:themeColor="text1"/>
                <w:lang w:val="en-GB"/>
              </w:rPr>
              <w:t>based on</w:t>
            </w:r>
            <w:r w:rsidRPr="007613F4">
              <w:rPr>
                <w:rFonts w:ascii="Tahoma" w:hAnsi="Tahoma" w:cs="Tahoma"/>
                <w:color w:val="000000" w:themeColor="text1"/>
                <w:lang w:val="en-GB"/>
              </w:rPr>
              <w:t xml:space="preserve"> the unit prices specified in the Price Schedule.</w:t>
            </w:r>
          </w:p>
          <w:p w14:paraId="77B8057B" w14:textId="77777777" w:rsidR="00643807" w:rsidRPr="007613F4" w:rsidRDefault="00643807" w:rsidP="007613F4">
            <w:pPr>
              <w:spacing w:before="60" w:after="60"/>
              <w:ind w:left="504"/>
              <w:jc w:val="both"/>
              <w:rPr>
                <w:rFonts w:ascii="Tahoma" w:hAnsi="Tahoma" w:cs="Tahoma"/>
                <w:color w:val="000000" w:themeColor="text1"/>
                <w:lang w:val="en-GB"/>
              </w:rPr>
            </w:pPr>
          </w:p>
          <w:p w14:paraId="3F71963F" w14:textId="77777777" w:rsidR="00B8744B" w:rsidRDefault="00B8744B" w:rsidP="001E343D">
            <w:pPr>
              <w:numPr>
                <w:ilvl w:val="1"/>
                <w:numId w:val="48"/>
              </w:numPr>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The quantities specified in Statement of Requirements, subject to any minimum or </w:t>
            </w:r>
            <w:r w:rsidR="007654B4" w:rsidRPr="007613F4">
              <w:rPr>
                <w:rFonts w:ascii="Tahoma" w:hAnsi="Tahoma" w:cs="Tahoma"/>
                <w:color w:val="000000" w:themeColor="text1"/>
                <w:lang w:val="en-GB"/>
              </w:rPr>
              <w:t xml:space="preserve">  </w:t>
            </w:r>
            <w:r w:rsidRPr="007613F4">
              <w:rPr>
                <w:rFonts w:ascii="Tahoma" w:hAnsi="Tahoma" w:cs="Tahoma"/>
                <w:color w:val="000000" w:themeColor="text1"/>
                <w:lang w:val="en-GB"/>
              </w:rPr>
              <w:t xml:space="preserve">maximum quantity or value, are subject to additions and subtractions as may be made pursuant to the Agreement.  </w:t>
            </w:r>
          </w:p>
          <w:p w14:paraId="65015465" w14:textId="130CF61A" w:rsidR="00643807" w:rsidRPr="007613F4" w:rsidRDefault="00643807" w:rsidP="007613F4">
            <w:pPr>
              <w:spacing w:before="60" w:after="60"/>
              <w:ind w:left="504"/>
              <w:jc w:val="both"/>
              <w:rPr>
                <w:rFonts w:ascii="Tahoma" w:hAnsi="Tahoma" w:cs="Tahoma"/>
                <w:color w:val="000000" w:themeColor="text1"/>
                <w:lang w:val="en-GB"/>
              </w:rPr>
            </w:pPr>
          </w:p>
        </w:tc>
      </w:tr>
      <w:tr w:rsidR="00B8744B" w:rsidRPr="00EA7312" w14:paraId="00914630" w14:textId="77777777" w:rsidTr="00CB0376">
        <w:trPr>
          <w:gridBefore w:val="1"/>
          <w:gridAfter w:val="2"/>
          <w:wBefore w:w="18" w:type="dxa"/>
          <w:wAfter w:w="90" w:type="dxa"/>
        </w:trPr>
        <w:tc>
          <w:tcPr>
            <w:tcW w:w="9180" w:type="dxa"/>
            <w:gridSpan w:val="23"/>
          </w:tcPr>
          <w:p w14:paraId="31DDD3E2" w14:textId="158B10B7"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1</w:t>
            </w:r>
            <w:r w:rsidR="007654B4" w:rsidRPr="007613F4">
              <w:rPr>
                <w:rFonts w:ascii="Tahoma" w:hAnsi="Tahoma" w:cs="Tahoma"/>
                <w:color w:val="000000" w:themeColor="text1"/>
                <w:lang w:val="en-GB"/>
              </w:rPr>
              <w:t>9</w:t>
            </w:r>
            <w:r w:rsidRPr="007613F4">
              <w:rPr>
                <w:rFonts w:ascii="Tahoma" w:hAnsi="Tahoma" w:cs="Tahoma"/>
                <w:color w:val="000000" w:themeColor="text1"/>
                <w:lang w:val="en-GB"/>
              </w:rPr>
              <w:t>.</w:t>
            </w:r>
            <w:r w:rsidR="007654B4" w:rsidRPr="007613F4">
              <w:rPr>
                <w:rFonts w:ascii="Tahoma" w:hAnsi="Tahoma" w:cs="Tahoma"/>
                <w:color w:val="000000" w:themeColor="text1"/>
                <w:lang w:val="en-GB"/>
              </w:rPr>
              <w:t>3</w:t>
            </w:r>
            <w:r w:rsidRPr="007613F4">
              <w:rPr>
                <w:rFonts w:ascii="Tahoma" w:hAnsi="Tahoma" w:cs="Tahoma"/>
                <w:color w:val="000000" w:themeColor="text1"/>
                <w:lang w:val="en-GB"/>
              </w:rPr>
              <w:tab/>
              <w:t xml:space="preserve">Prices charged by the Supplier for the Goods delivered and Works or Services performed under the Agreement shall not vary from the prices quoted by the Supplier in its bid, </w:t>
            </w:r>
            <w:r w:rsidR="003522FF" w:rsidRPr="007613F4">
              <w:rPr>
                <w:rFonts w:ascii="Tahoma" w:hAnsi="Tahoma" w:cs="Tahoma"/>
                <w:color w:val="000000" w:themeColor="text1"/>
                <w:lang w:val="en-GB"/>
              </w:rPr>
              <w:t>except for</w:t>
            </w:r>
            <w:r w:rsidRPr="007613F4">
              <w:rPr>
                <w:rFonts w:ascii="Tahoma" w:hAnsi="Tahoma" w:cs="Tahoma"/>
                <w:color w:val="000000" w:themeColor="text1"/>
                <w:lang w:val="en-GB"/>
              </w:rPr>
              <w:t xml:space="preserve"> any price adjustments authorised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w:t>
            </w:r>
          </w:p>
          <w:p w14:paraId="11BFA7B3" w14:textId="734A1111" w:rsidR="00673AB9" w:rsidRPr="007613F4" w:rsidRDefault="007654B4" w:rsidP="007654B4">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lastRenderedPageBreak/>
              <w:t xml:space="preserve"> </w:t>
            </w:r>
          </w:p>
        </w:tc>
      </w:tr>
      <w:tr w:rsidR="00B8744B" w:rsidRPr="00EA7312" w14:paraId="2F497E8C" w14:textId="77777777" w:rsidTr="00CB0376">
        <w:trPr>
          <w:gridBefore w:val="1"/>
          <w:gridAfter w:val="2"/>
          <w:wBefore w:w="18" w:type="dxa"/>
          <w:wAfter w:w="90" w:type="dxa"/>
        </w:trPr>
        <w:tc>
          <w:tcPr>
            <w:tcW w:w="3690" w:type="dxa"/>
            <w:gridSpan w:val="6"/>
          </w:tcPr>
          <w:p w14:paraId="603E4FD7" w14:textId="77777777" w:rsidR="00B8744B" w:rsidRPr="007613F4" w:rsidRDefault="00B8744B" w:rsidP="001E343D">
            <w:pPr>
              <w:numPr>
                <w:ilvl w:val="0"/>
                <w:numId w:val="48"/>
              </w:numPr>
              <w:spacing w:before="60" w:after="60"/>
              <w:ind w:left="583" w:hanging="709"/>
              <w:rPr>
                <w:rFonts w:ascii="Tahoma" w:hAnsi="Tahoma" w:cs="Tahoma"/>
                <w:bCs/>
                <w:color w:val="000000" w:themeColor="text1"/>
                <w:szCs w:val="20"/>
                <w:lang w:val="en-GB" w:eastAsia="fr-FR"/>
              </w:rPr>
            </w:pPr>
            <w:bookmarkStart w:id="509" w:name="_Toc468392331"/>
            <w:r w:rsidRPr="007613F4">
              <w:rPr>
                <w:rFonts w:ascii="Tahoma" w:hAnsi="Tahoma" w:cs="Tahoma"/>
                <w:bCs/>
                <w:color w:val="000000" w:themeColor="text1"/>
                <w:szCs w:val="20"/>
                <w:lang w:val="en-GB" w:eastAsia="fr-FR"/>
              </w:rPr>
              <w:lastRenderedPageBreak/>
              <w:t>Terms of Payment</w:t>
            </w:r>
            <w:bookmarkEnd w:id="509"/>
          </w:p>
        </w:tc>
        <w:tc>
          <w:tcPr>
            <w:tcW w:w="5490" w:type="dxa"/>
            <w:gridSpan w:val="17"/>
          </w:tcPr>
          <w:p w14:paraId="5189D1FC"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6139C77F" w14:textId="77777777" w:rsidTr="00CB0376">
        <w:trPr>
          <w:gridBefore w:val="1"/>
          <w:gridAfter w:val="2"/>
          <w:wBefore w:w="18" w:type="dxa"/>
          <w:wAfter w:w="90" w:type="dxa"/>
        </w:trPr>
        <w:tc>
          <w:tcPr>
            <w:tcW w:w="9180" w:type="dxa"/>
            <w:gridSpan w:val="23"/>
          </w:tcPr>
          <w:p w14:paraId="31889E12" w14:textId="30F5A356"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The Agreement Price shall be paid as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w:t>
            </w:r>
          </w:p>
          <w:p w14:paraId="7FE8E089" w14:textId="77777777" w:rsidR="00643807" w:rsidRPr="007613F4" w:rsidRDefault="00643807" w:rsidP="007613F4">
            <w:pPr>
              <w:pStyle w:val="ListParagraph"/>
              <w:tabs>
                <w:tab w:val="left" w:pos="619"/>
              </w:tabs>
              <w:spacing w:before="60" w:after="60"/>
              <w:ind w:left="504"/>
              <w:jc w:val="both"/>
              <w:rPr>
                <w:rFonts w:ascii="Tahoma" w:hAnsi="Tahoma" w:cs="Tahoma"/>
                <w:color w:val="000000" w:themeColor="text1"/>
                <w:lang w:val="en-GB"/>
              </w:rPr>
            </w:pPr>
          </w:p>
          <w:p w14:paraId="512C8EAE" w14:textId="77777777" w:rsidR="00B8744B" w:rsidRDefault="007E6233"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20</w:t>
            </w:r>
            <w:r w:rsidR="00B8744B" w:rsidRPr="007613F4">
              <w:rPr>
                <w:rFonts w:ascii="Tahoma" w:hAnsi="Tahoma" w:cs="Tahoma"/>
                <w:color w:val="000000" w:themeColor="text1"/>
                <w:lang w:val="en-GB"/>
              </w:rPr>
              <w:t>.2</w:t>
            </w:r>
            <w:r w:rsidR="00B8744B" w:rsidRPr="007613F4">
              <w:rPr>
                <w:rFonts w:ascii="Tahoma" w:hAnsi="Tahoma" w:cs="Tahoma"/>
                <w:color w:val="000000" w:themeColor="text1"/>
                <w:lang w:val="en-GB"/>
              </w:rPr>
              <w:tab/>
              <w:t xml:space="preserve">The Supplier’s request for payment shall be made to the Procuring and Disposing Entity in writing, accompanied by invoices describing, as appropriate, the Goods delivered and Works and Services performed, and by the documents submitted pursuant to </w:t>
            </w:r>
            <w:r w:rsidR="00B24A04" w:rsidRPr="007613F4">
              <w:rPr>
                <w:rFonts w:ascii="Tahoma" w:hAnsi="Tahoma" w:cs="Tahoma"/>
                <w:color w:val="000000" w:themeColor="text1"/>
                <w:lang w:val="en-GB"/>
              </w:rPr>
              <w:t>c</w:t>
            </w:r>
            <w:r w:rsidR="00B8744B" w:rsidRPr="007613F4">
              <w:rPr>
                <w:rFonts w:ascii="Tahoma" w:hAnsi="Tahoma" w:cs="Tahoma"/>
                <w:color w:val="000000" w:themeColor="text1"/>
                <w:lang w:val="en-GB"/>
              </w:rPr>
              <w:t>lause 1</w:t>
            </w:r>
            <w:r w:rsidR="00184BA4" w:rsidRPr="007613F4">
              <w:rPr>
                <w:rFonts w:ascii="Tahoma" w:hAnsi="Tahoma" w:cs="Tahoma"/>
                <w:color w:val="000000" w:themeColor="text1"/>
                <w:lang w:val="en-GB"/>
              </w:rPr>
              <w:t>6</w:t>
            </w:r>
            <w:r w:rsidR="00B8744B" w:rsidRPr="007613F4">
              <w:rPr>
                <w:rFonts w:ascii="Tahoma" w:hAnsi="Tahoma" w:cs="Tahoma"/>
                <w:color w:val="000000" w:themeColor="text1"/>
                <w:lang w:val="en-GB"/>
              </w:rPr>
              <w:t xml:space="preserve"> and upon fulfilment of all the obligations stipulated in the Agreement.</w:t>
            </w:r>
          </w:p>
          <w:p w14:paraId="6124F0E1" w14:textId="48C85D2B" w:rsidR="00643807" w:rsidRPr="007613F4" w:rsidRDefault="00643807"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5D126382" w14:textId="77777777" w:rsidTr="00CB0376">
        <w:trPr>
          <w:gridBefore w:val="1"/>
          <w:gridAfter w:val="2"/>
          <w:wBefore w:w="18" w:type="dxa"/>
          <w:wAfter w:w="90" w:type="dxa"/>
        </w:trPr>
        <w:tc>
          <w:tcPr>
            <w:tcW w:w="9180" w:type="dxa"/>
            <w:gridSpan w:val="23"/>
          </w:tcPr>
          <w:p w14:paraId="6F231DF1" w14:textId="77777777" w:rsidR="00643807" w:rsidRDefault="007E6233"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20</w:t>
            </w:r>
            <w:r w:rsidR="00B8744B" w:rsidRPr="007613F4">
              <w:rPr>
                <w:rFonts w:ascii="Tahoma" w:hAnsi="Tahoma" w:cs="Tahoma"/>
                <w:color w:val="000000" w:themeColor="text1"/>
                <w:lang w:val="en-GB"/>
              </w:rPr>
              <w:t>.3</w:t>
            </w:r>
            <w:r w:rsidR="00B8744B" w:rsidRPr="007613F4">
              <w:rPr>
                <w:rFonts w:ascii="Tahoma" w:hAnsi="Tahoma" w:cs="Tahoma"/>
                <w:color w:val="000000" w:themeColor="text1"/>
                <w:lang w:val="en-GB"/>
              </w:rPr>
              <w:tab/>
              <w:t xml:space="preserve">Unless otherwise 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the Procuring and Disposing Entity shall make payments promptly, no</w:t>
            </w:r>
            <w:r w:rsidR="00676B18" w:rsidRPr="007613F4">
              <w:rPr>
                <w:rFonts w:ascii="Tahoma" w:hAnsi="Tahoma" w:cs="Tahoma"/>
                <w:color w:val="000000" w:themeColor="text1"/>
                <w:lang w:val="en-GB"/>
              </w:rPr>
              <w:t>t</w:t>
            </w:r>
            <w:r w:rsidR="00B8744B" w:rsidRPr="007613F4">
              <w:rPr>
                <w:rFonts w:ascii="Tahoma" w:hAnsi="Tahoma" w:cs="Tahoma"/>
                <w:color w:val="000000" w:themeColor="text1"/>
                <w:lang w:val="en-GB"/>
              </w:rPr>
              <w:t xml:space="preserve"> later than </w:t>
            </w:r>
            <w:r w:rsidR="00E6005A" w:rsidRPr="007613F4">
              <w:rPr>
                <w:rFonts w:ascii="Tahoma" w:hAnsi="Tahoma" w:cs="Tahoma"/>
                <w:color w:val="000000" w:themeColor="text1"/>
                <w:lang w:val="en-GB"/>
              </w:rPr>
              <w:t>forty-five</w:t>
            </w:r>
            <w:r w:rsidR="00B8744B" w:rsidRPr="007613F4">
              <w:rPr>
                <w:rFonts w:ascii="Tahoma" w:hAnsi="Tahoma" w:cs="Tahoma"/>
                <w:color w:val="000000" w:themeColor="text1"/>
                <w:lang w:val="en-GB"/>
              </w:rPr>
              <w:t xml:space="preserve"> (</w:t>
            </w:r>
            <w:r w:rsidR="00676B18" w:rsidRPr="007613F4">
              <w:rPr>
                <w:rFonts w:ascii="Tahoma" w:hAnsi="Tahoma" w:cs="Tahoma"/>
                <w:color w:val="000000" w:themeColor="text1"/>
                <w:lang w:val="en-GB"/>
              </w:rPr>
              <w:t>45</w:t>
            </w:r>
            <w:r w:rsidR="00B8744B" w:rsidRPr="007613F4">
              <w:rPr>
                <w:rFonts w:ascii="Tahoma" w:hAnsi="Tahoma" w:cs="Tahoma"/>
                <w:color w:val="000000" w:themeColor="text1"/>
                <w:lang w:val="en-GB"/>
              </w:rPr>
              <w:t xml:space="preserve">) days after receipt of an invoice or request for payment from the Supplier, and its certification by the Procuring and Disposing Entity. </w:t>
            </w:r>
          </w:p>
          <w:p w14:paraId="4E7917F9" w14:textId="005F9D53" w:rsidR="003522FF"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 xml:space="preserve"> </w:t>
            </w:r>
          </w:p>
          <w:p w14:paraId="00A7323A" w14:textId="40E9BF4F" w:rsidR="00B8744B" w:rsidRDefault="00F47F03"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20</w:t>
            </w:r>
            <w:r w:rsidR="003522FF" w:rsidRPr="007613F4">
              <w:rPr>
                <w:rFonts w:ascii="Tahoma" w:hAnsi="Tahoma" w:cs="Tahoma"/>
                <w:color w:val="000000" w:themeColor="text1"/>
                <w:lang w:val="en-GB"/>
              </w:rPr>
              <w:t>.4   T</w:t>
            </w:r>
            <w:r w:rsidR="00B8744B" w:rsidRPr="007613F4">
              <w:rPr>
                <w:rFonts w:ascii="Tahoma" w:hAnsi="Tahoma" w:cs="Tahoma"/>
                <w:color w:val="000000" w:themeColor="text1"/>
                <w:lang w:val="en-GB"/>
              </w:rPr>
              <w:t>he Procuring and Disposing Entity shall certify or reject such invoices or payment requests within five (5) days from receipt if such invoices have errors.  Where such invoices or payment requests are rejected, the Procuring and Disposing Entity shall advise the Supplier of the reasons for rejection.</w:t>
            </w:r>
          </w:p>
          <w:p w14:paraId="4950C8CF" w14:textId="77777777" w:rsidR="00643807" w:rsidRPr="007613F4" w:rsidRDefault="00643807" w:rsidP="00673AB9">
            <w:pPr>
              <w:tabs>
                <w:tab w:val="left" w:pos="619"/>
              </w:tabs>
              <w:spacing w:before="60" w:after="60"/>
              <w:ind w:left="619" w:hanging="619"/>
              <w:jc w:val="both"/>
              <w:rPr>
                <w:rFonts w:ascii="Tahoma" w:hAnsi="Tahoma" w:cs="Tahoma"/>
                <w:color w:val="000000" w:themeColor="text1"/>
                <w:lang w:val="en-GB"/>
              </w:rPr>
            </w:pPr>
          </w:p>
          <w:p w14:paraId="3EC97F14" w14:textId="625D1C27" w:rsidR="00B8744B" w:rsidRPr="007613F4" w:rsidRDefault="00F47F03"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20</w:t>
            </w:r>
            <w:r w:rsidR="00B8744B" w:rsidRPr="007613F4">
              <w:rPr>
                <w:rFonts w:ascii="Tahoma" w:hAnsi="Tahoma" w:cs="Tahoma"/>
                <w:color w:val="000000" w:themeColor="text1"/>
                <w:lang w:val="en-GB"/>
              </w:rPr>
              <w:t>.</w:t>
            </w:r>
            <w:r w:rsidR="003522FF" w:rsidRPr="007613F4">
              <w:rPr>
                <w:rFonts w:ascii="Tahoma" w:hAnsi="Tahoma" w:cs="Tahoma"/>
                <w:color w:val="000000" w:themeColor="text1"/>
                <w:lang w:val="en-GB"/>
              </w:rPr>
              <w:t>5</w:t>
            </w:r>
            <w:r w:rsidR="00B8744B" w:rsidRPr="007613F4">
              <w:rPr>
                <w:rFonts w:ascii="Tahoma" w:hAnsi="Tahoma" w:cs="Tahoma"/>
                <w:color w:val="000000" w:themeColor="text1"/>
                <w:lang w:val="en-GB"/>
              </w:rPr>
              <w:tab/>
              <w:t xml:space="preserve">The currency or currencies in which payments shall be made to the Supplier under this Agreement shall be 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xml:space="preserve">. </w:t>
            </w:r>
          </w:p>
          <w:p w14:paraId="293E7B71" w14:textId="0028F847" w:rsidR="00673AB9" w:rsidRPr="007613F4" w:rsidRDefault="00673AB9" w:rsidP="00673AB9">
            <w:pPr>
              <w:tabs>
                <w:tab w:val="left" w:pos="619"/>
              </w:tabs>
              <w:spacing w:before="60" w:after="60"/>
              <w:ind w:left="619" w:hanging="619"/>
              <w:jc w:val="both"/>
              <w:rPr>
                <w:rFonts w:ascii="Tahoma" w:hAnsi="Tahoma" w:cs="Tahoma"/>
                <w:color w:val="000000" w:themeColor="text1"/>
                <w:lang w:val="en-GB"/>
              </w:rPr>
            </w:pPr>
          </w:p>
        </w:tc>
      </w:tr>
      <w:tr w:rsidR="00B8744B" w:rsidRPr="00EA7312" w14:paraId="34418A2F" w14:textId="77777777" w:rsidTr="00CB0376">
        <w:trPr>
          <w:gridBefore w:val="1"/>
          <w:gridAfter w:val="3"/>
          <w:wBefore w:w="18" w:type="dxa"/>
          <w:wAfter w:w="180" w:type="dxa"/>
        </w:trPr>
        <w:tc>
          <w:tcPr>
            <w:tcW w:w="3870" w:type="dxa"/>
            <w:gridSpan w:val="7"/>
          </w:tcPr>
          <w:p w14:paraId="2580662E" w14:textId="6E6BA692" w:rsidR="00B8744B" w:rsidRPr="007613F4" w:rsidRDefault="00643807" w:rsidP="001E343D">
            <w:pPr>
              <w:numPr>
                <w:ilvl w:val="0"/>
                <w:numId w:val="48"/>
              </w:numPr>
              <w:spacing w:before="60" w:after="60"/>
              <w:ind w:left="583" w:hanging="583"/>
              <w:rPr>
                <w:rFonts w:ascii="Tahoma" w:hAnsi="Tahoma" w:cs="Tahoma"/>
                <w:bCs/>
                <w:color w:val="000000" w:themeColor="text1"/>
                <w:szCs w:val="20"/>
                <w:lang w:val="en-GB" w:eastAsia="fr-FR"/>
              </w:rPr>
            </w:pPr>
            <w:bookmarkStart w:id="510" w:name="_Toc468392332"/>
            <w:r w:rsidRPr="007613F4">
              <w:rPr>
                <w:rFonts w:ascii="Tahoma" w:hAnsi="Tahoma" w:cs="Tahoma"/>
                <w:bCs/>
                <w:color w:val="000000" w:themeColor="text1"/>
                <w:szCs w:val="20"/>
                <w:lang w:val="en-GB" w:eastAsia="fr-FR"/>
              </w:rPr>
              <w:t>TAXES AND DUTIES</w:t>
            </w:r>
            <w:bookmarkEnd w:id="510"/>
          </w:p>
        </w:tc>
        <w:tc>
          <w:tcPr>
            <w:tcW w:w="5220" w:type="dxa"/>
            <w:gridSpan w:val="15"/>
          </w:tcPr>
          <w:p w14:paraId="49DCBCBD"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77BC316C" w14:textId="77777777" w:rsidTr="00CB0376">
        <w:trPr>
          <w:gridBefore w:val="1"/>
          <w:gridAfter w:val="2"/>
          <w:wBefore w:w="18" w:type="dxa"/>
          <w:wAfter w:w="90" w:type="dxa"/>
        </w:trPr>
        <w:tc>
          <w:tcPr>
            <w:tcW w:w="9180" w:type="dxa"/>
            <w:gridSpan w:val="23"/>
          </w:tcPr>
          <w:p w14:paraId="515EF9A6" w14:textId="2D07972A"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Except as otherwise specifically provided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the Supplier shall bear and pay all taxes, import duties, and levies imposed on the Supplier, by all </w:t>
            </w:r>
            <w:r w:rsidR="003522FF" w:rsidRPr="007613F4">
              <w:rPr>
                <w:rFonts w:ascii="Tahoma" w:hAnsi="Tahoma" w:cs="Tahoma"/>
                <w:color w:val="000000" w:themeColor="text1"/>
                <w:lang w:val="en-GB"/>
              </w:rPr>
              <w:t xml:space="preserve">central </w:t>
            </w:r>
            <w:r w:rsidRPr="007613F4">
              <w:rPr>
                <w:rFonts w:ascii="Tahoma" w:hAnsi="Tahoma" w:cs="Tahoma"/>
                <w:color w:val="000000" w:themeColor="text1"/>
                <w:lang w:val="en-GB"/>
              </w:rPr>
              <w:t xml:space="preserve">or </w:t>
            </w:r>
            <w:r w:rsidR="003522FF" w:rsidRPr="007613F4">
              <w:rPr>
                <w:rFonts w:ascii="Tahoma" w:hAnsi="Tahoma" w:cs="Tahoma"/>
                <w:color w:val="000000" w:themeColor="text1"/>
                <w:lang w:val="en-GB"/>
              </w:rPr>
              <w:t>local</w:t>
            </w:r>
            <w:r w:rsidRPr="007613F4">
              <w:rPr>
                <w:rFonts w:ascii="Tahoma" w:hAnsi="Tahoma" w:cs="Tahoma"/>
                <w:color w:val="000000" w:themeColor="text1"/>
                <w:lang w:val="en-GB"/>
              </w:rPr>
              <w:t xml:space="preserve"> government authorities, both within and outside Malawi, </w:t>
            </w:r>
            <w:r w:rsidRPr="007613F4">
              <w:rPr>
                <w:rFonts w:ascii="Tahoma" w:hAnsi="Tahoma" w:cs="Tahoma"/>
                <w:snapToGrid w:val="0"/>
                <w:color w:val="000000" w:themeColor="text1"/>
                <w:lang w:val="en-GB"/>
              </w:rPr>
              <w:t xml:space="preserve">in connection with the Goods, </w:t>
            </w:r>
            <w:r w:rsidR="00B24A04" w:rsidRPr="007613F4">
              <w:rPr>
                <w:rFonts w:ascii="Tahoma" w:hAnsi="Tahoma" w:cs="Tahoma"/>
                <w:snapToGrid w:val="0"/>
                <w:color w:val="000000" w:themeColor="text1"/>
                <w:lang w:val="en-GB"/>
              </w:rPr>
              <w:t>W</w:t>
            </w:r>
            <w:r w:rsidRPr="007613F4">
              <w:rPr>
                <w:rFonts w:ascii="Tahoma" w:hAnsi="Tahoma" w:cs="Tahoma"/>
                <w:snapToGrid w:val="0"/>
                <w:color w:val="000000" w:themeColor="text1"/>
                <w:lang w:val="en-GB"/>
              </w:rPr>
              <w:t>orks or Services to be supplied under the Agreement</w:t>
            </w:r>
            <w:r w:rsidRPr="007613F4">
              <w:rPr>
                <w:rFonts w:ascii="Tahoma" w:hAnsi="Tahoma" w:cs="Tahoma"/>
                <w:color w:val="000000" w:themeColor="text1"/>
                <w:lang w:val="en-GB"/>
              </w:rPr>
              <w:t>.</w:t>
            </w:r>
          </w:p>
          <w:p w14:paraId="6A901177" w14:textId="77777777" w:rsidR="00643807" w:rsidRPr="007613F4" w:rsidRDefault="00643807" w:rsidP="007613F4">
            <w:pPr>
              <w:pStyle w:val="ListParagraph"/>
              <w:tabs>
                <w:tab w:val="left" w:pos="619"/>
              </w:tabs>
              <w:spacing w:before="60" w:after="60"/>
              <w:ind w:left="504"/>
              <w:jc w:val="both"/>
              <w:rPr>
                <w:rFonts w:ascii="Tahoma" w:hAnsi="Tahoma" w:cs="Tahoma"/>
                <w:color w:val="000000" w:themeColor="text1"/>
                <w:lang w:val="en-GB"/>
              </w:rPr>
            </w:pPr>
          </w:p>
          <w:p w14:paraId="6BBBB201" w14:textId="77777777" w:rsidR="00643807" w:rsidRDefault="00B24A04"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21</w:t>
            </w:r>
            <w:r w:rsidR="00B8744B" w:rsidRPr="007613F4">
              <w:rPr>
                <w:rFonts w:ascii="Tahoma" w:hAnsi="Tahoma" w:cs="Tahoma"/>
                <w:color w:val="000000" w:themeColor="text1"/>
                <w:lang w:val="en-GB"/>
              </w:rPr>
              <w:t>.2</w:t>
            </w:r>
            <w:r w:rsidR="00B8744B" w:rsidRPr="007613F4">
              <w:rPr>
                <w:rFonts w:ascii="Tahoma" w:hAnsi="Tahoma" w:cs="Tahoma"/>
                <w:color w:val="000000" w:themeColor="text1"/>
                <w:lang w:val="en-GB"/>
              </w:rPr>
              <w:tab/>
              <w:t xml:space="preserve">Notwithstanding </w:t>
            </w:r>
            <w:r w:rsidRPr="007613F4">
              <w:rPr>
                <w:rFonts w:ascii="Tahoma" w:hAnsi="Tahoma" w:cs="Tahoma"/>
                <w:color w:val="000000" w:themeColor="text1"/>
                <w:lang w:val="en-GB"/>
              </w:rPr>
              <w:t>c</w:t>
            </w:r>
            <w:r w:rsidR="00B8744B" w:rsidRPr="007613F4">
              <w:rPr>
                <w:rFonts w:ascii="Tahoma" w:hAnsi="Tahoma" w:cs="Tahoma"/>
                <w:color w:val="000000" w:themeColor="text1"/>
                <w:lang w:val="en-GB"/>
              </w:rPr>
              <w:t xml:space="preserve">lause </w:t>
            </w:r>
            <w:r w:rsidR="00D450BB" w:rsidRPr="007613F4">
              <w:rPr>
                <w:rFonts w:ascii="Tahoma" w:hAnsi="Tahoma" w:cs="Tahoma"/>
                <w:color w:val="000000" w:themeColor="text1"/>
                <w:lang w:val="en-GB"/>
              </w:rPr>
              <w:t>21</w:t>
            </w:r>
            <w:r w:rsidR="00B8744B" w:rsidRPr="007613F4">
              <w:rPr>
                <w:rFonts w:ascii="Tahoma" w:hAnsi="Tahoma" w:cs="Tahoma"/>
                <w:color w:val="000000" w:themeColor="text1"/>
                <w:lang w:val="en-GB"/>
              </w:rPr>
              <w:t xml:space="preserve">.1, the </w:t>
            </w:r>
            <w:r w:rsidR="00CF432F" w:rsidRPr="007613F4">
              <w:rPr>
                <w:rFonts w:ascii="Tahoma" w:hAnsi="Tahoma" w:cs="Tahoma"/>
                <w:color w:val="000000" w:themeColor="text1"/>
                <w:lang w:val="en-GB"/>
              </w:rPr>
              <w:t>STA</w:t>
            </w:r>
            <w:r w:rsidR="00D450BB" w:rsidRPr="007613F4">
              <w:rPr>
                <w:rFonts w:ascii="Tahoma" w:hAnsi="Tahoma" w:cs="Tahoma"/>
                <w:color w:val="000000" w:themeColor="text1"/>
                <w:lang w:val="en-GB"/>
              </w:rPr>
              <w:t xml:space="preserve"> may specify that</w:t>
            </w:r>
            <w:r w:rsidR="006B710C"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 xml:space="preserve">the Procuring and Disposing Entity </w:t>
            </w:r>
            <w:r w:rsidR="00D450BB" w:rsidRPr="007613F4">
              <w:rPr>
                <w:rFonts w:ascii="Tahoma" w:hAnsi="Tahoma" w:cs="Tahoma"/>
                <w:color w:val="000000" w:themeColor="text1"/>
                <w:lang w:val="en-GB"/>
              </w:rPr>
              <w:t xml:space="preserve">shall </w:t>
            </w:r>
            <w:r w:rsidR="00B8744B" w:rsidRPr="007613F4">
              <w:rPr>
                <w:rFonts w:ascii="Tahoma" w:hAnsi="Tahoma" w:cs="Tahoma"/>
                <w:color w:val="000000" w:themeColor="text1"/>
                <w:lang w:val="en-GB"/>
              </w:rPr>
              <w:t>bear and promptly pay all taxes, import duties, and levies imposed by law in Malawi on the Goods, Works</w:t>
            </w:r>
            <w:r w:rsidR="0027760B"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 xml:space="preserve">or Services when </w:t>
            </w:r>
            <w:r w:rsidR="006B710C" w:rsidRPr="007613F4">
              <w:rPr>
                <w:rFonts w:ascii="Tahoma" w:hAnsi="Tahoma" w:cs="Tahoma"/>
                <w:color w:val="000000" w:themeColor="text1"/>
                <w:lang w:val="en-GB"/>
              </w:rPr>
              <w:t>the</w:t>
            </w:r>
            <w:r w:rsidR="00B8744B" w:rsidRPr="007613F4">
              <w:rPr>
                <w:rFonts w:ascii="Tahoma" w:hAnsi="Tahoma" w:cs="Tahoma"/>
                <w:color w:val="000000" w:themeColor="text1"/>
                <w:lang w:val="en-GB"/>
              </w:rPr>
              <w:t xml:space="preserve"> Goods, Works or Services are supplied from and delivered or completed outside Malawi.</w:t>
            </w:r>
          </w:p>
          <w:p w14:paraId="439C4792" w14:textId="727E20C2"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 xml:space="preserve">   </w:t>
            </w:r>
          </w:p>
          <w:p w14:paraId="5D7285F4" w14:textId="6D38CC02" w:rsidR="00B8744B" w:rsidRDefault="00B24A04"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21</w:t>
            </w:r>
            <w:r w:rsidR="00B8744B" w:rsidRPr="007613F4">
              <w:rPr>
                <w:rFonts w:ascii="Tahoma" w:hAnsi="Tahoma" w:cs="Tahoma"/>
                <w:color w:val="000000" w:themeColor="text1"/>
                <w:lang w:val="en-GB"/>
              </w:rPr>
              <w:t>.3</w:t>
            </w:r>
            <w:r w:rsidR="00B8744B" w:rsidRPr="007613F4">
              <w:rPr>
                <w:rFonts w:ascii="Tahoma" w:hAnsi="Tahoma" w:cs="Tahoma"/>
                <w:color w:val="000000" w:themeColor="text1"/>
                <w:lang w:val="en-GB"/>
              </w:rPr>
              <w:tab/>
              <w:t>If any tax exemptions, reductions, allowances</w:t>
            </w:r>
            <w:r w:rsidR="0027760B" w:rsidRPr="007613F4">
              <w:rPr>
                <w:rFonts w:ascii="Tahoma" w:hAnsi="Tahoma" w:cs="Tahoma"/>
                <w:color w:val="000000" w:themeColor="text1"/>
                <w:lang w:val="en-GB"/>
              </w:rPr>
              <w:t>,</w:t>
            </w:r>
            <w:r w:rsidR="00B8744B" w:rsidRPr="007613F4">
              <w:rPr>
                <w:rFonts w:ascii="Tahoma" w:hAnsi="Tahoma" w:cs="Tahoma"/>
                <w:color w:val="000000" w:themeColor="text1"/>
                <w:lang w:val="en-GB"/>
              </w:rPr>
              <w:t xml:space="preserve"> or privileges may be available to the Supplier in Malawi, the Procuring and Disposing Entity shall use its best efforts to enable the Supplier to benefit from </w:t>
            </w:r>
            <w:r w:rsidRPr="007613F4">
              <w:rPr>
                <w:rFonts w:ascii="Tahoma" w:hAnsi="Tahoma" w:cs="Tahoma"/>
                <w:color w:val="000000" w:themeColor="text1"/>
                <w:lang w:val="en-GB"/>
              </w:rPr>
              <w:t>the</w:t>
            </w:r>
            <w:r w:rsidR="00B8744B" w:rsidRPr="007613F4">
              <w:rPr>
                <w:rFonts w:ascii="Tahoma" w:hAnsi="Tahoma" w:cs="Tahoma"/>
                <w:color w:val="000000" w:themeColor="text1"/>
                <w:lang w:val="en-GB"/>
              </w:rPr>
              <w:t xml:space="preserve"> tax savings to the maximum allowable extent.</w:t>
            </w:r>
          </w:p>
          <w:p w14:paraId="04C32744" w14:textId="77777777" w:rsidR="00643807" w:rsidRPr="007613F4" w:rsidRDefault="00643807" w:rsidP="00673AB9">
            <w:pPr>
              <w:tabs>
                <w:tab w:val="left" w:pos="619"/>
              </w:tabs>
              <w:spacing w:before="60" w:after="60"/>
              <w:ind w:left="619" w:hanging="619"/>
              <w:jc w:val="both"/>
              <w:rPr>
                <w:rFonts w:ascii="Tahoma" w:hAnsi="Tahoma" w:cs="Tahoma"/>
                <w:color w:val="000000" w:themeColor="text1"/>
                <w:lang w:val="en-GB"/>
              </w:rPr>
            </w:pPr>
          </w:p>
          <w:p w14:paraId="2234FEEB" w14:textId="36F75958" w:rsidR="0027760B" w:rsidRDefault="00B24A04" w:rsidP="00673AB9">
            <w:pPr>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21</w:t>
            </w:r>
            <w:r w:rsidR="00B8744B" w:rsidRPr="007613F4">
              <w:rPr>
                <w:rFonts w:ascii="Tahoma" w:hAnsi="Tahoma" w:cs="Tahoma"/>
                <w:color w:val="000000" w:themeColor="text1"/>
                <w:lang w:val="en-GB"/>
              </w:rPr>
              <w:t>.4</w:t>
            </w:r>
            <w:r w:rsidR="00B8744B" w:rsidRPr="007613F4">
              <w:rPr>
                <w:rFonts w:ascii="Tahoma" w:hAnsi="Tahoma" w:cs="Tahoma"/>
                <w:color w:val="000000" w:themeColor="text1"/>
                <w:lang w:val="en-GB"/>
              </w:rPr>
              <w:tab/>
              <w:t xml:space="preserve">For the purpose of the Agreement, the Agreement Price specified in the Agreement is based on the taxes, duties, levies, and charges prevailing at the date twenty-eight (28) days prior to the date of bid submission in Malawi (called “tax” in this sub-clause).  </w:t>
            </w:r>
          </w:p>
          <w:p w14:paraId="3BAE2DA3" w14:textId="77777777" w:rsidR="00643807" w:rsidRPr="007613F4" w:rsidRDefault="00643807" w:rsidP="00673AB9">
            <w:pPr>
              <w:spacing w:before="60" w:after="60"/>
              <w:ind w:left="619" w:hanging="619"/>
              <w:jc w:val="both"/>
              <w:rPr>
                <w:rFonts w:ascii="Tahoma" w:hAnsi="Tahoma" w:cs="Tahoma"/>
                <w:color w:val="000000" w:themeColor="text1"/>
                <w:lang w:val="en-GB"/>
              </w:rPr>
            </w:pPr>
          </w:p>
          <w:p w14:paraId="2D17BD38" w14:textId="77777777" w:rsidR="00B8744B" w:rsidRDefault="00B24A04" w:rsidP="00673AB9">
            <w:pPr>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21</w:t>
            </w:r>
            <w:r w:rsidR="0027760B" w:rsidRPr="007613F4">
              <w:rPr>
                <w:rFonts w:ascii="Tahoma" w:hAnsi="Tahoma" w:cs="Tahoma"/>
                <w:color w:val="000000" w:themeColor="text1"/>
                <w:lang w:val="en-GB"/>
              </w:rPr>
              <w:t xml:space="preserve">.5.   </w:t>
            </w:r>
            <w:r w:rsidR="00B8744B" w:rsidRPr="007613F4">
              <w:rPr>
                <w:rFonts w:ascii="Tahoma" w:hAnsi="Tahoma" w:cs="Tahoma"/>
                <w:color w:val="000000" w:themeColor="text1"/>
                <w:lang w:val="en-GB"/>
              </w:rPr>
              <w:t xml:space="preserve">If any tax rates are increased or decreased, a new tax is introduced, an existing tax is abolished, or any change in interpretation or application of any tax occurs in the course of the performance of the Agreement, which was or will be assessed on the Supplier, its </w:t>
            </w:r>
            <w:r w:rsidR="0070281B" w:rsidRPr="007613F4">
              <w:rPr>
                <w:rFonts w:ascii="Tahoma" w:hAnsi="Tahoma" w:cs="Tahoma"/>
                <w:color w:val="000000" w:themeColor="text1"/>
                <w:lang w:val="en-GB"/>
              </w:rPr>
              <w:t>Sub-Contractor</w:t>
            </w:r>
            <w:r w:rsidR="00B8744B" w:rsidRPr="007613F4">
              <w:rPr>
                <w:rFonts w:ascii="Tahoma" w:hAnsi="Tahoma" w:cs="Tahoma"/>
                <w:color w:val="000000" w:themeColor="text1"/>
                <w:lang w:val="en-GB"/>
              </w:rPr>
              <w:t>s, or their employees in connection with performance of the Agreement, an equitable adjustment to the Agreement Price shall be made to fully take into account any such change by addition to or reduction from the Agreement Price, as the case may be.</w:t>
            </w:r>
          </w:p>
          <w:p w14:paraId="0D89BA49" w14:textId="4A2B5F1B" w:rsidR="00643807" w:rsidRPr="007613F4" w:rsidRDefault="00643807" w:rsidP="00673AB9">
            <w:pPr>
              <w:spacing w:before="60" w:after="60"/>
              <w:ind w:left="619" w:hanging="619"/>
              <w:jc w:val="both"/>
              <w:rPr>
                <w:rFonts w:ascii="Tahoma" w:hAnsi="Tahoma" w:cs="Tahoma"/>
                <w:color w:val="000000" w:themeColor="text1"/>
                <w:lang w:val="en-GB"/>
              </w:rPr>
            </w:pPr>
          </w:p>
        </w:tc>
      </w:tr>
      <w:tr w:rsidR="00B8744B" w:rsidRPr="00EA7312" w14:paraId="18F53439" w14:textId="77777777" w:rsidTr="00CB0376">
        <w:trPr>
          <w:gridBefore w:val="1"/>
          <w:gridAfter w:val="3"/>
          <w:wBefore w:w="18" w:type="dxa"/>
          <w:wAfter w:w="180" w:type="dxa"/>
        </w:trPr>
        <w:tc>
          <w:tcPr>
            <w:tcW w:w="3150" w:type="dxa"/>
            <w:gridSpan w:val="3"/>
          </w:tcPr>
          <w:p w14:paraId="1EBF4A69" w14:textId="77777777" w:rsidR="00B8744B" w:rsidRDefault="00643807" w:rsidP="001E343D">
            <w:pPr>
              <w:numPr>
                <w:ilvl w:val="0"/>
                <w:numId w:val="48"/>
              </w:numPr>
              <w:spacing w:before="60" w:after="60"/>
              <w:ind w:left="0" w:firstLine="0"/>
              <w:rPr>
                <w:rFonts w:ascii="Tahoma" w:hAnsi="Tahoma" w:cs="Tahoma"/>
                <w:bCs/>
                <w:color w:val="000000" w:themeColor="text1"/>
                <w:szCs w:val="20"/>
                <w:lang w:val="en-GB" w:eastAsia="fr-FR"/>
              </w:rPr>
            </w:pPr>
            <w:bookmarkStart w:id="511" w:name="_Toc468392334"/>
            <w:r w:rsidRPr="007613F4">
              <w:rPr>
                <w:rFonts w:ascii="Tahoma" w:hAnsi="Tahoma" w:cs="Tahoma"/>
                <w:bCs/>
                <w:color w:val="000000" w:themeColor="text1"/>
                <w:szCs w:val="20"/>
                <w:lang w:val="en-GB" w:eastAsia="fr-FR"/>
              </w:rPr>
              <w:lastRenderedPageBreak/>
              <w:t>COPYRIGHT</w:t>
            </w:r>
            <w:bookmarkEnd w:id="511"/>
          </w:p>
          <w:p w14:paraId="3CF90E30" w14:textId="1ACB310A" w:rsidR="00643807" w:rsidRPr="007613F4" w:rsidRDefault="00643807" w:rsidP="007613F4">
            <w:pPr>
              <w:spacing w:before="60" w:after="60"/>
              <w:rPr>
                <w:rFonts w:ascii="Tahoma" w:hAnsi="Tahoma" w:cs="Tahoma"/>
                <w:bCs/>
                <w:color w:val="000000" w:themeColor="text1"/>
                <w:szCs w:val="20"/>
                <w:lang w:val="en-GB" w:eastAsia="fr-FR"/>
              </w:rPr>
            </w:pPr>
          </w:p>
        </w:tc>
        <w:tc>
          <w:tcPr>
            <w:tcW w:w="5940" w:type="dxa"/>
            <w:gridSpan w:val="19"/>
          </w:tcPr>
          <w:p w14:paraId="39A20DB9"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050E9512" w14:textId="77777777" w:rsidTr="00CB0376">
        <w:trPr>
          <w:gridBefore w:val="1"/>
          <w:gridAfter w:val="2"/>
          <w:wBefore w:w="18" w:type="dxa"/>
          <w:wAfter w:w="90" w:type="dxa"/>
        </w:trPr>
        <w:tc>
          <w:tcPr>
            <w:tcW w:w="9180" w:type="dxa"/>
            <w:gridSpan w:val="23"/>
          </w:tcPr>
          <w:p w14:paraId="2762261B" w14:textId="77777777" w:rsidR="00B8744B" w:rsidRPr="007613F4" w:rsidRDefault="00B8744B" w:rsidP="00673AB9">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ab/>
              <w:t xml:space="preserve">The copyright in all drawings, documents, and other materials containing data and information furnished to the Procuring and Disposing Entity by the Supplier herein shall remain </w:t>
            </w:r>
            <w:r w:rsidR="0027760B" w:rsidRPr="007613F4">
              <w:rPr>
                <w:rFonts w:ascii="Tahoma" w:hAnsi="Tahoma" w:cs="Tahoma"/>
                <w:color w:val="000000" w:themeColor="text1"/>
                <w:lang w:val="en-GB"/>
              </w:rPr>
              <w:t xml:space="preserve">the property of </w:t>
            </w:r>
            <w:r w:rsidRPr="007613F4">
              <w:rPr>
                <w:rFonts w:ascii="Tahoma" w:hAnsi="Tahoma" w:cs="Tahoma"/>
                <w:color w:val="000000" w:themeColor="text1"/>
                <w:lang w:val="en-GB"/>
              </w:rPr>
              <w:t>the Supplier, or, if they are furnished to the Procuring and Disposing Entity directly or through the Supplier by any third party, including Suppliers of materials, the copyright in such materials shall remain vested in such third party.</w:t>
            </w:r>
          </w:p>
          <w:p w14:paraId="11E12329" w14:textId="2A62B262" w:rsidR="007654B4" w:rsidRPr="007613F4" w:rsidRDefault="007654B4" w:rsidP="00673AB9">
            <w:pPr>
              <w:tabs>
                <w:tab w:val="left" w:pos="619"/>
              </w:tabs>
              <w:spacing w:before="60" w:after="60"/>
              <w:ind w:left="619" w:hanging="619"/>
              <w:jc w:val="both"/>
              <w:rPr>
                <w:rFonts w:ascii="Tahoma" w:hAnsi="Tahoma" w:cs="Tahoma"/>
                <w:color w:val="000000" w:themeColor="text1"/>
                <w:lang w:val="en-GB"/>
              </w:rPr>
            </w:pPr>
          </w:p>
        </w:tc>
      </w:tr>
      <w:tr w:rsidR="00643807" w:rsidRPr="00643807" w14:paraId="696D0FDD" w14:textId="77777777" w:rsidTr="00CB0376">
        <w:trPr>
          <w:gridBefore w:val="1"/>
          <w:gridAfter w:val="18"/>
          <w:wBefore w:w="18" w:type="dxa"/>
          <w:wAfter w:w="5400" w:type="dxa"/>
        </w:trPr>
        <w:tc>
          <w:tcPr>
            <w:tcW w:w="3870" w:type="dxa"/>
            <w:gridSpan w:val="7"/>
          </w:tcPr>
          <w:p w14:paraId="1B79775B" w14:textId="733B9791" w:rsidR="00643807" w:rsidRPr="007613F4" w:rsidRDefault="00643807" w:rsidP="007613F4">
            <w:pPr>
              <w:numPr>
                <w:ilvl w:val="0"/>
                <w:numId w:val="48"/>
              </w:numPr>
              <w:spacing w:before="60" w:after="60"/>
              <w:ind w:left="0" w:right="-3870" w:firstLine="0"/>
              <w:rPr>
                <w:rFonts w:ascii="Tahoma" w:hAnsi="Tahoma" w:cs="Tahoma"/>
                <w:bCs/>
                <w:color w:val="000000" w:themeColor="text1"/>
                <w:szCs w:val="20"/>
                <w:lang w:val="en-GB" w:eastAsia="fr-FR"/>
              </w:rPr>
            </w:pPr>
            <w:bookmarkStart w:id="512" w:name="_Toc468392335"/>
            <w:r w:rsidRPr="007613F4">
              <w:rPr>
                <w:rFonts w:ascii="Tahoma" w:hAnsi="Tahoma" w:cs="Tahoma"/>
                <w:bCs/>
                <w:color w:val="000000" w:themeColor="text1"/>
                <w:szCs w:val="20"/>
                <w:lang w:val="en-GB" w:eastAsia="fr-FR"/>
              </w:rPr>
              <w:t>CONFIDENTIAL INFORMATION</w:t>
            </w:r>
            <w:bookmarkEnd w:id="512"/>
          </w:p>
        </w:tc>
      </w:tr>
      <w:tr w:rsidR="00643807" w:rsidRPr="00643807" w14:paraId="398B5026" w14:textId="77777777" w:rsidTr="00CB0376">
        <w:trPr>
          <w:gridBefore w:val="1"/>
          <w:gridAfter w:val="18"/>
          <w:wBefore w:w="18" w:type="dxa"/>
          <w:wAfter w:w="5400" w:type="dxa"/>
        </w:trPr>
        <w:tc>
          <w:tcPr>
            <w:tcW w:w="3870" w:type="dxa"/>
            <w:gridSpan w:val="7"/>
          </w:tcPr>
          <w:p w14:paraId="5637E64F" w14:textId="77777777" w:rsidR="00643807" w:rsidRPr="00643807" w:rsidRDefault="00643807" w:rsidP="007613F4">
            <w:pPr>
              <w:spacing w:before="60" w:after="60"/>
              <w:ind w:right="-3870"/>
              <w:rPr>
                <w:rFonts w:ascii="Tahoma" w:hAnsi="Tahoma" w:cs="Tahoma"/>
                <w:bCs/>
                <w:color w:val="000000" w:themeColor="text1"/>
                <w:szCs w:val="20"/>
                <w:lang w:val="en-GB" w:eastAsia="fr-FR"/>
              </w:rPr>
            </w:pPr>
          </w:p>
        </w:tc>
      </w:tr>
      <w:tr w:rsidR="00B8744B" w:rsidRPr="00EA7312" w14:paraId="4D0E50D8" w14:textId="77777777" w:rsidTr="00CB0376">
        <w:trPr>
          <w:gridBefore w:val="1"/>
          <w:gridAfter w:val="2"/>
          <w:wBefore w:w="18" w:type="dxa"/>
          <w:wAfter w:w="90" w:type="dxa"/>
        </w:trPr>
        <w:tc>
          <w:tcPr>
            <w:tcW w:w="9180" w:type="dxa"/>
            <w:gridSpan w:val="23"/>
          </w:tcPr>
          <w:p w14:paraId="22460417" w14:textId="6D1EBEE8" w:rsidR="007654B4" w:rsidRPr="007613F4" w:rsidRDefault="00B8744B" w:rsidP="007654B4">
            <w:pPr>
              <w:pStyle w:val="ListParagraph"/>
              <w:numPr>
                <w:ilvl w:val="1"/>
                <w:numId w:val="48"/>
              </w:numPr>
              <w:tabs>
                <w:tab w:val="clear" w:pos="504"/>
                <w:tab w:val="left" w:pos="619"/>
                <w:tab w:val="num" w:pos="702"/>
              </w:tabs>
              <w:spacing w:before="60" w:after="60"/>
              <w:ind w:left="612"/>
              <w:jc w:val="both"/>
              <w:rPr>
                <w:rFonts w:ascii="Tahoma" w:hAnsi="Tahoma" w:cs="Tahoma"/>
                <w:color w:val="000000" w:themeColor="text1"/>
                <w:lang w:val="en-GB"/>
              </w:rPr>
            </w:pPr>
            <w:r w:rsidRPr="007613F4">
              <w:rPr>
                <w:rFonts w:ascii="Tahoma" w:hAnsi="Tahoma" w:cs="Tahoma"/>
                <w:color w:val="000000" w:themeColor="text1"/>
                <w:lang w:val="en-GB"/>
              </w:rPr>
              <w:t xml:space="preserve">The Procuring and Disposing Entity and the Supplier shall keep confidential and shall not, without the written consent of the other party hereto, divulge to any third party any documents, data, or other information furnished directly or indirectly by the other party hereto in connection with the Agreement, whether such information has been furnished prior to, during or following completion or termination of the Agreement. </w:t>
            </w:r>
          </w:p>
          <w:p w14:paraId="1EA85D80" w14:textId="7317A4EB" w:rsidR="0027760B" w:rsidRPr="007613F4" w:rsidRDefault="00B8744B" w:rsidP="007654B4">
            <w:pPr>
              <w:pStyle w:val="ListParagraph"/>
              <w:tabs>
                <w:tab w:val="left" w:pos="619"/>
                <w:tab w:val="num" w:pos="702"/>
              </w:tabs>
              <w:spacing w:before="60" w:after="60"/>
              <w:ind w:left="612"/>
              <w:jc w:val="both"/>
              <w:rPr>
                <w:rFonts w:ascii="Tahoma" w:hAnsi="Tahoma" w:cs="Tahoma"/>
                <w:color w:val="000000" w:themeColor="text1"/>
                <w:lang w:val="en-GB"/>
              </w:rPr>
            </w:pPr>
            <w:r w:rsidRPr="007613F4">
              <w:rPr>
                <w:rFonts w:ascii="Tahoma" w:hAnsi="Tahoma" w:cs="Tahoma"/>
                <w:color w:val="000000" w:themeColor="text1"/>
                <w:lang w:val="en-GB"/>
              </w:rPr>
              <w:t xml:space="preserve"> </w:t>
            </w:r>
          </w:p>
          <w:p w14:paraId="2278C402" w14:textId="77777777" w:rsidR="00B8744B" w:rsidRDefault="00B24A04" w:rsidP="007654B4">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23</w:t>
            </w:r>
            <w:r w:rsidR="0027760B" w:rsidRPr="007613F4">
              <w:rPr>
                <w:rFonts w:ascii="Tahoma" w:hAnsi="Tahoma" w:cs="Tahoma"/>
                <w:color w:val="000000" w:themeColor="text1"/>
                <w:lang w:val="en-GB"/>
              </w:rPr>
              <w:t xml:space="preserve">.2. </w:t>
            </w:r>
            <w:r w:rsidR="00B8744B" w:rsidRPr="007613F4">
              <w:rPr>
                <w:rFonts w:ascii="Tahoma" w:hAnsi="Tahoma" w:cs="Tahoma"/>
                <w:color w:val="000000" w:themeColor="text1"/>
                <w:lang w:val="en-GB"/>
              </w:rPr>
              <w:t xml:space="preserve">Notwithstanding </w:t>
            </w:r>
            <w:r w:rsidR="0027760B" w:rsidRPr="007613F4">
              <w:rPr>
                <w:rFonts w:ascii="Tahoma" w:hAnsi="Tahoma" w:cs="Tahoma"/>
                <w:color w:val="000000" w:themeColor="text1"/>
                <w:lang w:val="en-GB"/>
              </w:rPr>
              <w:t xml:space="preserve">Clause </w:t>
            </w:r>
            <w:r w:rsidR="00D450BB" w:rsidRPr="007613F4">
              <w:rPr>
                <w:rFonts w:ascii="Tahoma" w:hAnsi="Tahoma" w:cs="Tahoma"/>
                <w:color w:val="000000" w:themeColor="text1"/>
                <w:lang w:val="en-GB"/>
              </w:rPr>
              <w:t>24</w:t>
            </w:r>
            <w:r w:rsidR="0027760B" w:rsidRPr="007613F4">
              <w:rPr>
                <w:rFonts w:ascii="Tahoma" w:hAnsi="Tahoma" w:cs="Tahoma"/>
                <w:color w:val="000000" w:themeColor="text1"/>
                <w:lang w:val="en-GB"/>
              </w:rPr>
              <w:t xml:space="preserve">.1 </w:t>
            </w:r>
            <w:r w:rsidR="00E6005A" w:rsidRPr="007613F4">
              <w:rPr>
                <w:rFonts w:ascii="Tahoma" w:hAnsi="Tahoma" w:cs="Tahoma"/>
                <w:color w:val="000000" w:themeColor="text1"/>
                <w:lang w:val="en-GB"/>
              </w:rPr>
              <w:t>t</w:t>
            </w:r>
            <w:r w:rsidR="00B8744B" w:rsidRPr="007613F4">
              <w:rPr>
                <w:rFonts w:ascii="Tahoma" w:hAnsi="Tahoma" w:cs="Tahoma"/>
                <w:color w:val="000000" w:themeColor="text1"/>
                <w:lang w:val="en-GB"/>
              </w:rPr>
              <w:t xml:space="preserve">he Supplier may furnish to its </w:t>
            </w:r>
            <w:r w:rsidR="0070281B" w:rsidRPr="007613F4">
              <w:rPr>
                <w:rFonts w:ascii="Tahoma" w:hAnsi="Tahoma" w:cs="Tahoma"/>
                <w:color w:val="000000" w:themeColor="text1"/>
                <w:lang w:val="en-GB"/>
              </w:rPr>
              <w:t>Sub-Contractor</w:t>
            </w:r>
            <w:r w:rsidR="00B8744B" w:rsidRPr="007613F4">
              <w:rPr>
                <w:rFonts w:ascii="Tahoma" w:hAnsi="Tahoma" w:cs="Tahoma"/>
                <w:color w:val="000000" w:themeColor="text1"/>
                <w:lang w:val="en-GB"/>
              </w:rPr>
              <w:t xml:space="preserve"> such documents, data, and other information receive</w:t>
            </w:r>
            <w:r w:rsidR="0027760B" w:rsidRPr="007613F4">
              <w:rPr>
                <w:rFonts w:ascii="Tahoma" w:hAnsi="Tahoma" w:cs="Tahoma"/>
                <w:color w:val="000000" w:themeColor="text1"/>
                <w:lang w:val="en-GB"/>
              </w:rPr>
              <w:t>d</w:t>
            </w:r>
            <w:r w:rsidR="00B8744B" w:rsidRPr="007613F4">
              <w:rPr>
                <w:rFonts w:ascii="Tahoma" w:hAnsi="Tahoma" w:cs="Tahoma"/>
                <w:color w:val="000000" w:themeColor="text1"/>
                <w:lang w:val="en-GB"/>
              </w:rPr>
              <w:t xml:space="preserve"> from the Procuring and Disposing Entity to the extent required for the </w:t>
            </w:r>
            <w:r w:rsidR="0070281B" w:rsidRPr="007613F4">
              <w:rPr>
                <w:rFonts w:ascii="Tahoma" w:hAnsi="Tahoma" w:cs="Tahoma"/>
                <w:color w:val="000000" w:themeColor="text1"/>
                <w:lang w:val="en-GB"/>
              </w:rPr>
              <w:t>Sub-Contractor</w:t>
            </w:r>
            <w:r w:rsidR="00B8744B" w:rsidRPr="007613F4">
              <w:rPr>
                <w:rFonts w:ascii="Tahoma" w:hAnsi="Tahoma" w:cs="Tahoma"/>
                <w:color w:val="000000" w:themeColor="text1"/>
                <w:lang w:val="en-GB"/>
              </w:rPr>
              <w:t xml:space="preserve"> to perform its work under the Agreement, in which event</w:t>
            </w:r>
            <w:r w:rsidR="0027760B" w:rsidRPr="007613F4">
              <w:rPr>
                <w:rFonts w:ascii="Tahoma" w:hAnsi="Tahoma" w:cs="Tahoma"/>
                <w:color w:val="000000" w:themeColor="text1"/>
                <w:lang w:val="en-GB"/>
              </w:rPr>
              <w:t>,</w:t>
            </w:r>
            <w:r w:rsidR="00B8744B" w:rsidRPr="007613F4">
              <w:rPr>
                <w:rFonts w:ascii="Tahoma" w:hAnsi="Tahoma" w:cs="Tahoma"/>
                <w:color w:val="000000" w:themeColor="text1"/>
                <w:lang w:val="en-GB"/>
              </w:rPr>
              <w:t xml:space="preserve"> the Supplier shall obtain from such </w:t>
            </w:r>
            <w:r w:rsidR="0070281B" w:rsidRPr="007613F4">
              <w:rPr>
                <w:rFonts w:ascii="Tahoma" w:hAnsi="Tahoma" w:cs="Tahoma"/>
                <w:color w:val="000000" w:themeColor="text1"/>
                <w:lang w:val="en-GB"/>
              </w:rPr>
              <w:t>Sub-Contractor</w:t>
            </w:r>
            <w:r w:rsidR="0027760B" w:rsidRPr="007613F4">
              <w:rPr>
                <w:rFonts w:ascii="Tahoma" w:hAnsi="Tahoma" w:cs="Tahoma"/>
                <w:color w:val="000000" w:themeColor="text1"/>
                <w:lang w:val="en-GB"/>
              </w:rPr>
              <w:t>,</w:t>
            </w:r>
            <w:r w:rsidR="00B8744B" w:rsidRPr="007613F4">
              <w:rPr>
                <w:rFonts w:ascii="Tahoma" w:hAnsi="Tahoma" w:cs="Tahoma"/>
                <w:color w:val="000000" w:themeColor="text1"/>
                <w:lang w:val="en-GB"/>
              </w:rPr>
              <w:t xml:space="preserve"> an undertaking of confidentiality similar to th</w:t>
            </w:r>
            <w:r w:rsidR="0027760B" w:rsidRPr="007613F4">
              <w:rPr>
                <w:rFonts w:ascii="Tahoma" w:hAnsi="Tahoma" w:cs="Tahoma"/>
                <w:color w:val="000000" w:themeColor="text1"/>
                <w:lang w:val="en-GB"/>
              </w:rPr>
              <w:t>e under</w:t>
            </w:r>
            <w:r w:rsidR="00B8744B" w:rsidRPr="007613F4">
              <w:rPr>
                <w:rFonts w:ascii="Tahoma" w:hAnsi="Tahoma" w:cs="Tahoma"/>
                <w:color w:val="000000" w:themeColor="text1"/>
                <w:lang w:val="en-GB"/>
              </w:rPr>
              <w:t>t</w:t>
            </w:r>
            <w:r w:rsidR="0027760B" w:rsidRPr="007613F4">
              <w:rPr>
                <w:rFonts w:ascii="Tahoma" w:hAnsi="Tahoma" w:cs="Tahoma"/>
                <w:color w:val="000000" w:themeColor="text1"/>
                <w:lang w:val="en-GB"/>
              </w:rPr>
              <w:t>aking</w:t>
            </w:r>
            <w:r w:rsidR="00B8744B" w:rsidRPr="007613F4">
              <w:rPr>
                <w:rFonts w:ascii="Tahoma" w:hAnsi="Tahoma" w:cs="Tahoma"/>
                <w:color w:val="000000" w:themeColor="text1"/>
                <w:lang w:val="en-GB"/>
              </w:rPr>
              <w:t xml:space="preserve"> imposed on the Supplier under</w:t>
            </w:r>
            <w:r w:rsidR="00D450BB" w:rsidRPr="007613F4">
              <w:rPr>
                <w:rFonts w:ascii="Tahoma" w:hAnsi="Tahoma" w:cs="Tahoma"/>
                <w:color w:val="000000" w:themeColor="text1"/>
                <w:lang w:val="en-GB"/>
              </w:rPr>
              <w:t xml:space="preserve"> c</w:t>
            </w:r>
            <w:r w:rsidR="00B8744B" w:rsidRPr="007613F4">
              <w:rPr>
                <w:rFonts w:ascii="Tahoma" w:hAnsi="Tahoma" w:cs="Tahoma"/>
                <w:color w:val="000000" w:themeColor="text1"/>
                <w:lang w:val="en-GB"/>
              </w:rPr>
              <w:t xml:space="preserve">lause </w:t>
            </w:r>
            <w:r w:rsidR="00D450BB" w:rsidRPr="007613F4">
              <w:rPr>
                <w:rFonts w:ascii="Tahoma" w:hAnsi="Tahoma" w:cs="Tahoma"/>
                <w:color w:val="000000" w:themeColor="text1"/>
                <w:lang w:val="en-GB"/>
              </w:rPr>
              <w:t>24</w:t>
            </w:r>
            <w:r w:rsidR="00B8744B" w:rsidRPr="007613F4">
              <w:rPr>
                <w:rFonts w:ascii="Tahoma" w:hAnsi="Tahoma" w:cs="Tahoma"/>
                <w:color w:val="000000" w:themeColor="text1"/>
                <w:lang w:val="en-GB"/>
              </w:rPr>
              <w:t>.</w:t>
            </w:r>
          </w:p>
          <w:p w14:paraId="1806844E" w14:textId="382B4B2E" w:rsidR="00EA7312" w:rsidRPr="007613F4" w:rsidRDefault="00EA7312" w:rsidP="007654B4">
            <w:pPr>
              <w:tabs>
                <w:tab w:val="left" w:pos="619"/>
              </w:tabs>
              <w:spacing w:before="60" w:after="60"/>
              <w:ind w:left="619" w:hanging="619"/>
              <w:jc w:val="both"/>
              <w:rPr>
                <w:rFonts w:ascii="Tahoma" w:hAnsi="Tahoma" w:cs="Tahoma"/>
                <w:color w:val="000000" w:themeColor="text1"/>
                <w:lang w:val="en-GB"/>
              </w:rPr>
            </w:pPr>
          </w:p>
        </w:tc>
      </w:tr>
      <w:tr w:rsidR="00B8744B" w:rsidRPr="00EA7312" w14:paraId="7187975A" w14:textId="77777777" w:rsidTr="00CB0376">
        <w:trPr>
          <w:gridBefore w:val="1"/>
          <w:gridAfter w:val="2"/>
          <w:wBefore w:w="18" w:type="dxa"/>
          <w:wAfter w:w="90" w:type="dxa"/>
        </w:trPr>
        <w:tc>
          <w:tcPr>
            <w:tcW w:w="9180" w:type="dxa"/>
            <w:gridSpan w:val="23"/>
          </w:tcPr>
          <w:p w14:paraId="5D1F2456" w14:textId="15C1F2A7"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lastRenderedPageBreak/>
              <w:t>The Procuring and Disposing Entity shall not use such documents, data, and other information received from the Supplier for any purposes unrelated to the Agreement.  Similarly, the Supplier shall not use such documents, data, and other information received from the Procuring and Disposing Entity for any purpose other than the design, procurement, or other work and services required for the performance of the Agreement.</w:t>
            </w:r>
          </w:p>
          <w:p w14:paraId="39404443" w14:textId="1F30BBB0" w:rsidR="00EA7312" w:rsidRPr="007613F4" w:rsidRDefault="00EA7312" w:rsidP="007613F4">
            <w:pPr>
              <w:pStyle w:val="ListParagraph"/>
              <w:tabs>
                <w:tab w:val="left" w:pos="619"/>
              </w:tabs>
              <w:spacing w:before="60" w:after="60"/>
              <w:ind w:left="504"/>
              <w:jc w:val="both"/>
              <w:rPr>
                <w:rFonts w:ascii="Tahoma" w:hAnsi="Tahoma" w:cs="Tahoma"/>
                <w:color w:val="000000" w:themeColor="text1"/>
                <w:lang w:val="en-GB"/>
              </w:rPr>
            </w:pPr>
          </w:p>
        </w:tc>
      </w:tr>
      <w:tr w:rsidR="00B8744B" w:rsidRPr="00EA7312" w14:paraId="65AAEA6D" w14:textId="77777777" w:rsidTr="00CB0376">
        <w:trPr>
          <w:gridBefore w:val="1"/>
          <w:gridAfter w:val="2"/>
          <w:wBefore w:w="18" w:type="dxa"/>
          <w:wAfter w:w="90" w:type="dxa"/>
        </w:trPr>
        <w:tc>
          <w:tcPr>
            <w:tcW w:w="9180" w:type="dxa"/>
            <w:gridSpan w:val="23"/>
          </w:tcPr>
          <w:p w14:paraId="6EA1CF69" w14:textId="4E7A2038" w:rsidR="00D450BB" w:rsidRPr="007613F4" w:rsidRDefault="00B24A04" w:rsidP="00D450BB">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23</w:t>
            </w:r>
            <w:r w:rsidR="00B8744B" w:rsidRPr="007613F4">
              <w:rPr>
                <w:rFonts w:ascii="Tahoma" w:hAnsi="Tahoma" w:cs="Tahoma"/>
                <w:color w:val="000000" w:themeColor="text1"/>
                <w:lang w:val="en-GB"/>
              </w:rPr>
              <w:t>.</w:t>
            </w:r>
            <w:r w:rsidR="00673AB9" w:rsidRPr="007613F4">
              <w:rPr>
                <w:rFonts w:ascii="Tahoma" w:hAnsi="Tahoma" w:cs="Tahoma"/>
                <w:color w:val="000000" w:themeColor="text1"/>
                <w:lang w:val="en-GB"/>
              </w:rPr>
              <w:t>4</w:t>
            </w:r>
            <w:r w:rsidR="00B8744B" w:rsidRPr="007613F4">
              <w:rPr>
                <w:rFonts w:ascii="Tahoma" w:hAnsi="Tahoma" w:cs="Tahoma"/>
                <w:color w:val="000000" w:themeColor="text1"/>
                <w:lang w:val="en-GB"/>
              </w:rPr>
              <w:tab/>
              <w:t xml:space="preserve">The obligation of a party under </w:t>
            </w:r>
            <w:r w:rsidR="00D450BB" w:rsidRPr="007613F4">
              <w:rPr>
                <w:rFonts w:ascii="Tahoma" w:hAnsi="Tahoma" w:cs="Tahoma"/>
                <w:color w:val="000000" w:themeColor="text1"/>
                <w:lang w:val="en-GB"/>
              </w:rPr>
              <w:t>c</w:t>
            </w:r>
            <w:r w:rsidR="00B8744B" w:rsidRPr="007613F4">
              <w:rPr>
                <w:rFonts w:ascii="Tahoma" w:hAnsi="Tahoma" w:cs="Tahoma"/>
                <w:color w:val="000000" w:themeColor="text1"/>
                <w:lang w:val="en-GB"/>
              </w:rPr>
              <w:t>lauses 2</w:t>
            </w:r>
            <w:r w:rsidR="00D450BB" w:rsidRPr="007613F4">
              <w:rPr>
                <w:rFonts w:ascii="Tahoma" w:hAnsi="Tahoma" w:cs="Tahoma"/>
                <w:color w:val="000000" w:themeColor="text1"/>
                <w:lang w:val="en-GB"/>
              </w:rPr>
              <w:t>4</w:t>
            </w:r>
            <w:r w:rsidR="00B8744B" w:rsidRPr="007613F4">
              <w:rPr>
                <w:rFonts w:ascii="Tahoma" w:hAnsi="Tahoma" w:cs="Tahoma"/>
                <w:color w:val="000000" w:themeColor="text1"/>
                <w:lang w:val="en-GB"/>
              </w:rPr>
              <w:t xml:space="preserve">.1 and </w:t>
            </w:r>
            <w:r w:rsidR="00E6005A" w:rsidRPr="007613F4">
              <w:rPr>
                <w:rFonts w:ascii="Tahoma" w:hAnsi="Tahoma" w:cs="Tahoma"/>
                <w:color w:val="000000" w:themeColor="text1"/>
                <w:lang w:val="en-GB"/>
              </w:rPr>
              <w:t>2</w:t>
            </w:r>
            <w:r w:rsidR="00D450BB" w:rsidRPr="007613F4">
              <w:rPr>
                <w:rFonts w:ascii="Tahoma" w:hAnsi="Tahoma" w:cs="Tahoma"/>
                <w:color w:val="000000" w:themeColor="text1"/>
                <w:lang w:val="en-GB"/>
              </w:rPr>
              <w:t>4</w:t>
            </w:r>
            <w:r w:rsidR="00E6005A" w:rsidRPr="007613F4">
              <w:rPr>
                <w:rFonts w:ascii="Tahoma" w:hAnsi="Tahoma" w:cs="Tahoma"/>
                <w:color w:val="000000" w:themeColor="text1"/>
                <w:lang w:val="en-GB"/>
              </w:rPr>
              <w:t>.2,</w:t>
            </w:r>
            <w:r w:rsidR="00B8744B" w:rsidRPr="007613F4">
              <w:rPr>
                <w:rFonts w:ascii="Tahoma" w:hAnsi="Tahoma" w:cs="Tahoma"/>
                <w:color w:val="000000" w:themeColor="text1"/>
                <w:lang w:val="en-GB"/>
              </w:rPr>
              <w:t xml:space="preserve"> shall not apply to information that</w:t>
            </w:r>
            <w:r w:rsidR="00D450BB" w:rsidRPr="007613F4">
              <w:rPr>
                <w:rFonts w:ascii="Tahoma" w:hAnsi="Tahoma" w:cs="Tahoma"/>
                <w:color w:val="000000" w:themeColor="text1"/>
                <w:lang w:val="en-GB"/>
              </w:rPr>
              <w:t>—</w:t>
            </w:r>
          </w:p>
          <w:p w14:paraId="47F07245" w14:textId="63DD1690" w:rsidR="00B8744B" w:rsidRDefault="00B8744B" w:rsidP="00673AB9">
            <w:pPr>
              <w:spacing w:before="60" w:after="60"/>
              <w:ind w:left="1434" w:hanging="540"/>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 xml:space="preserve">the Procuring and Disposing Entity or Supplier </w:t>
            </w:r>
            <w:r w:rsidR="0027760B" w:rsidRPr="007613F4">
              <w:rPr>
                <w:rFonts w:ascii="Tahoma" w:hAnsi="Tahoma" w:cs="Tahoma"/>
                <w:color w:val="000000" w:themeColor="text1"/>
                <w:lang w:val="en-GB"/>
              </w:rPr>
              <w:t>is required</w:t>
            </w:r>
            <w:r w:rsidRPr="007613F4">
              <w:rPr>
                <w:rFonts w:ascii="Tahoma" w:hAnsi="Tahoma" w:cs="Tahoma"/>
                <w:color w:val="000000" w:themeColor="text1"/>
                <w:lang w:val="en-GB"/>
              </w:rPr>
              <w:t xml:space="preserve"> to share with any institution participating in the financing of the Agreement; </w:t>
            </w:r>
          </w:p>
          <w:p w14:paraId="32E1FA6B" w14:textId="77777777" w:rsidR="00EA7312" w:rsidRPr="007613F4" w:rsidRDefault="00EA7312" w:rsidP="00673AB9">
            <w:pPr>
              <w:spacing w:before="60" w:after="60"/>
              <w:ind w:left="1434" w:hanging="540"/>
              <w:rPr>
                <w:rFonts w:ascii="Tahoma" w:hAnsi="Tahoma" w:cs="Tahoma"/>
                <w:color w:val="000000" w:themeColor="text1"/>
                <w:lang w:val="en-GB"/>
              </w:rPr>
            </w:pPr>
          </w:p>
          <w:p w14:paraId="6E5C9236" w14:textId="4A5D9631" w:rsidR="00B8744B" w:rsidRDefault="00B8744B" w:rsidP="00673AB9">
            <w:pPr>
              <w:spacing w:before="60" w:after="60"/>
              <w:ind w:left="1434" w:hanging="544"/>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 xml:space="preserve"> enters the public domain through no fault of that party; </w:t>
            </w:r>
          </w:p>
          <w:p w14:paraId="3B015920" w14:textId="77777777" w:rsidR="00EA7312" w:rsidRPr="007613F4" w:rsidRDefault="00EA7312" w:rsidP="00673AB9">
            <w:pPr>
              <w:spacing w:before="60" w:after="60"/>
              <w:ind w:left="1434" w:hanging="544"/>
              <w:rPr>
                <w:rFonts w:ascii="Tahoma" w:hAnsi="Tahoma" w:cs="Tahoma"/>
                <w:color w:val="000000" w:themeColor="text1"/>
                <w:lang w:val="en-GB"/>
              </w:rPr>
            </w:pPr>
          </w:p>
          <w:p w14:paraId="706216F4" w14:textId="77777777" w:rsidR="00B8744B" w:rsidRDefault="00B8744B" w:rsidP="00673AB9">
            <w:pPr>
              <w:spacing w:before="60" w:after="60"/>
              <w:ind w:left="1434" w:hanging="544"/>
              <w:rPr>
                <w:rFonts w:ascii="Tahoma" w:hAnsi="Tahoma" w:cs="Tahoma"/>
                <w:color w:val="000000" w:themeColor="text1"/>
                <w:lang w:val="en-GB"/>
              </w:rPr>
            </w:pPr>
            <w:r w:rsidRPr="007613F4">
              <w:rPr>
                <w:rFonts w:ascii="Tahoma" w:hAnsi="Tahoma" w:cs="Tahoma"/>
                <w:color w:val="000000" w:themeColor="text1"/>
                <w:lang w:val="en-GB"/>
              </w:rPr>
              <w:t>(c)</w:t>
            </w:r>
            <w:r w:rsidRPr="007613F4">
              <w:rPr>
                <w:rFonts w:ascii="Tahoma" w:hAnsi="Tahoma" w:cs="Tahoma"/>
                <w:color w:val="000000" w:themeColor="text1"/>
                <w:lang w:val="en-GB"/>
              </w:rPr>
              <w:tab/>
              <w:t>can be proven to have been possessed by that party at the time of disclosure and which was not previously obtained, directly or indirectly, from the other party; or</w:t>
            </w:r>
          </w:p>
          <w:p w14:paraId="5736CF22" w14:textId="77777777" w:rsidR="00EA7312" w:rsidRPr="007613F4" w:rsidRDefault="00EA7312" w:rsidP="00673AB9">
            <w:pPr>
              <w:spacing w:before="60" w:after="60"/>
              <w:ind w:left="1434" w:hanging="544"/>
              <w:rPr>
                <w:rFonts w:ascii="Tahoma" w:hAnsi="Tahoma" w:cs="Tahoma"/>
                <w:color w:val="000000" w:themeColor="text1"/>
                <w:lang w:val="en-GB"/>
              </w:rPr>
            </w:pPr>
          </w:p>
          <w:p w14:paraId="0FF53B30" w14:textId="77777777" w:rsidR="00B8744B" w:rsidRDefault="00B8744B" w:rsidP="00673AB9">
            <w:pPr>
              <w:spacing w:before="60" w:after="60"/>
              <w:ind w:left="1434" w:hanging="544"/>
              <w:rPr>
                <w:rFonts w:ascii="Tahoma" w:hAnsi="Tahoma" w:cs="Tahoma"/>
                <w:color w:val="000000" w:themeColor="text1"/>
                <w:lang w:val="en-GB"/>
              </w:rPr>
            </w:pPr>
            <w:r w:rsidRPr="007613F4">
              <w:rPr>
                <w:rFonts w:ascii="Tahoma" w:hAnsi="Tahoma" w:cs="Tahoma"/>
                <w:color w:val="000000" w:themeColor="text1"/>
                <w:lang w:val="en-GB"/>
              </w:rPr>
              <w:t>(d)</w:t>
            </w:r>
            <w:r w:rsidRPr="007613F4">
              <w:rPr>
                <w:rFonts w:ascii="Tahoma" w:hAnsi="Tahoma" w:cs="Tahoma"/>
                <w:color w:val="000000" w:themeColor="text1"/>
                <w:lang w:val="en-GB"/>
              </w:rPr>
              <w:tab/>
              <w:t>otherwise lawfully becomes available to that party from a third party that has no obligation of confidentiality.</w:t>
            </w:r>
          </w:p>
          <w:p w14:paraId="7E1779DC" w14:textId="77777777" w:rsidR="00EA7312" w:rsidRPr="007613F4" w:rsidRDefault="00EA7312" w:rsidP="00673AB9">
            <w:pPr>
              <w:spacing w:before="60" w:after="60"/>
              <w:ind w:left="1434" w:hanging="544"/>
              <w:rPr>
                <w:rFonts w:ascii="Tahoma" w:hAnsi="Tahoma" w:cs="Tahoma"/>
                <w:color w:val="000000" w:themeColor="text1"/>
                <w:lang w:val="en-GB"/>
              </w:rPr>
            </w:pPr>
          </w:p>
        </w:tc>
      </w:tr>
      <w:tr w:rsidR="00B8744B" w:rsidRPr="00EA7312" w14:paraId="44AFFFD1" w14:textId="77777777" w:rsidTr="00CB0376">
        <w:trPr>
          <w:gridBefore w:val="1"/>
          <w:gridAfter w:val="2"/>
          <w:wBefore w:w="18" w:type="dxa"/>
          <w:wAfter w:w="90" w:type="dxa"/>
        </w:trPr>
        <w:tc>
          <w:tcPr>
            <w:tcW w:w="9180" w:type="dxa"/>
            <w:gridSpan w:val="23"/>
          </w:tcPr>
          <w:p w14:paraId="68F03B06" w14:textId="19B01AB0" w:rsidR="00B8744B" w:rsidRDefault="00B24A04" w:rsidP="00B8744B">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23</w:t>
            </w:r>
            <w:r w:rsidR="00B8744B" w:rsidRPr="007613F4">
              <w:rPr>
                <w:rFonts w:ascii="Tahoma" w:hAnsi="Tahoma" w:cs="Tahoma"/>
                <w:color w:val="000000" w:themeColor="text1"/>
                <w:lang w:val="en-GB"/>
              </w:rPr>
              <w:t>.</w:t>
            </w:r>
            <w:r w:rsidR="00673AB9" w:rsidRPr="007613F4">
              <w:rPr>
                <w:rFonts w:ascii="Tahoma" w:hAnsi="Tahoma" w:cs="Tahoma"/>
                <w:color w:val="000000" w:themeColor="text1"/>
                <w:lang w:val="en-GB"/>
              </w:rPr>
              <w:t>5</w:t>
            </w:r>
            <w:r w:rsidR="00B8744B" w:rsidRPr="007613F4">
              <w:rPr>
                <w:rFonts w:ascii="Tahoma" w:hAnsi="Tahoma" w:cs="Tahoma"/>
                <w:color w:val="000000" w:themeColor="text1"/>
                <w:lang w:val="en-GB"/>
              </w:rPr>
              <w:tab/>
            </w:r>
            <w:r w:rsidR="006B710C" w:rsidRPr="007613F4">
              <w:rPr>
                <w:rFonts w:ascii="Tahoma" w:hAnsi="Tahoma" w:cs="Tahoma"/>
                <w:color w:val="000000" w:themeColor="text1"/>
                <w:lang w:val="en-GB"/>
              </w:rPr>
              <w:t>C</w:t>
            </w:r>
            <w:r w:rsidR="00B8744B" w:rsidRPr="007613F4">
              <w:rPr>
                <w:rFonts w:ascii="Tahoma" w:hAnsi="Tahoma" w:cs="Tahoma"/>
                <w:color w:val="000000" w:themeColor="text1"/>
                <w:lang w:val="en-GB"/>
              </w:rPr>
              <w:t>lause 2</w:t>
            </w:r>
            <w:r w:rsidR="00D450BB" w:rsidRPr="007613F4">
              <w:rPr>
                <w:rFonts w:ascii="Tahoma" w:hAnsi="Tahoma" w:cs="Tahoma"/>
                <w:color w:val="000000" w:themeColor="text1"/>
                <w:lang w:val="en-GB"/>
              </w:rPr>
              <w:t>4</w:t>
            </w:r>
            <w:r w:rsidR="00B8744B" w:rsidRPr="007613F4">
              <w:rPr>
                <w:rFonts w:ascii="Tahoma" w:hAnsi="Tahoma" w:cs="Tahoma"/>
                <w:color w:val="000000" w:themeColor="text1"/>
                <w:lang w:val="en-GB"/>
              </w:rPr>
              <w:t xml:space="preserve"> shall not in any way modify any undertaking of confidentiality given by either of the </w:t>
            </w:r>
            <w:r w:rsidR="00E6005A" w:rsidRPr="007613F4">
              <w:rPr>
                <w:rFonts w:ascii="Tahoma" w:hAnsi="Tahoma" w:cs="Tahoma"/>
                <w:color w:val="000000" w:themeColor="text1"/>
                <w:lang w:val="en-GB"/>
              </w:rPr>
              <w:t>parties prior</w:t>
            </w:r>
            <w:r w:rsidR="00B8744B" w:rsidRPr="007613F4">
              <w:rPr>
                <w:rFonts w:ascii="Tahoma" w:hAnsi="Tahoma" w:cs="Tahoma"/>
                <w:color w:val="000000" w:themeColor="text1"/>
                <w:lang w:val="en-GB"/>
              </w:rPr>
              <w:t xml:space="preserve"> to the date of the Agreement in respect of the Supply or any part thereof.</w:t>
            </w:r>
          </w:p>
          <w:p w14:paraId="6E129F7A" w14:textId="77777777" w:rsidR="00EA7312" w:rsidRPr="007613F4" w:rsidRDefault="00EA7312" w:rsidP="00B8744B">
            <w:pPr>
              <w:tabs>
                <w:tab w:val="left" w:pos="619"/>
              </w:tabs>
              <w:spacing w:before="60" w:after="60"/>
              <w:ind w:left="619" w:hanging="619"/>
              <w:rPr>
                <w:rFonts w:ascii="Tahoma" w:hAnsi="Tahoma" w:cs="Tahoma"/>
                <w:color w:val="000000" w:themeColor="text1"/>
                <w:lang w:val="en-GB"/>
              </w:rPr>
            </w:pPr>
          </w:p>
          <w:p w14:paraId="167F091B" w14:textId="75DE39CC" w:rsidR="00B8744B" w:rsidRPr="007613F4" w:rsidRDefault="00B24A04" w:rsidP="00B8744B">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23</w:t>
            </w:r>
            <w:r w:rsidR="00B8744B" w:rsidRPr="007613F4">
              <w:rPr>
                <w:rFonts w:ascii="Tahoma" w:hAnsi="Tahoma" w:cs="Tahoma"/>
                <w:color w:val="000000" w:themeColor="text1"/>
                <w:lang w:val="en-GB"/>
              </w:rPr>
              <w:t>.</w:t>
            </w:r>
            <w:r w:rsidR="00673AB9" w:rsidRPr="007613F4">
              <w:rPr>
                <w:rFonts w:ascii="Tahoma" w:hAnsi="Tahoma" w:cs="Tahoma"/>
                <w:color w:val="000000" w:themeColor="text1"/>
                <w:lang w:val="en-GB"/>
              </w:rPr>
              <w:t>6</w:t>
            </w:r>
            <w:r w:rsidR="00B8744B" w:rsidRPr="007613F4">
              <w:rPr>
                <w:rFonts w:ascii="Tahoma" w:hAnsi="Tahoma" w:cs="Tahoma"/>
                <w:color w:val="000000" w:themeColor="text1"/>
                <w:lang w:val="en-GB"/>
              </w:rPr>
              <w:tab/>
              <w:t xml:space="preserve">The provisions of </w:t>
            </w:r>
            <w:r w:rsidR="00D450BB" w:rsidRPr="007613F4">
              <w:rPr>
                <w:rFonts w:ascii="Tahoma" w:hAnsi="Tahoma" w:cs="Tahoma"/>
                <w:color w:val="000000" w:themeColor="text1"/>
                <w:lang w:val="en-GB"/>
              </w:rPr>
              <w:t>c</w:t>
            </w:r>
            <w:r w:rsidR="00B8744B" w:rsidRPr="007613F4">
              <w:rPr>
                <w:rFonts w:ascii="Tahoma" w:hAnsi="Tahoma" w:cs="Tahoma"/>
                <w:color w:val="000000" w:themeColor="text1"/>
                <w:lang w:val="en-GB"/>
              </w:rPr>
              <w:t>lause 2</w:t>
            </w:r>
            <w:r w:rsidR="00D450BB" w:rsidRPr="007613F4">
              <w:rPr>
                <w:rFonts w:ascii="Tahoma" w:hAnsi="Tahoma" w:cs="Tahoma"/>
                <w:color w:val="000000" w:themeColor="text1"/>
                <w:lang w:val="en-GB"/>
              </w:rPr>
              <w:t>4</w:t>
            </w:r>
            <w:r w:rsidR="00B8744B" w:rsidRPr="007613F4">
              <w:rPr>
                <w:rFonts w:ascii="Tahoma" w:hAnsi="Tahoma" w:cs="Tahoma"/>
                <w:color w:val="000000" w:themeColor="text1"/>
                <w:lang w:val="en-GB"/>
              </w:rPr>
              <w:t xml:space="preserve"> shall survive completion or termination, for whatever reason, of the Agreement.</w:t>
            </w:r>
          </w:p>
          <w:p w14:paraId="631556CE" w14:textId="76B4F099" w:rsidR="00673AB9" w:rsidRPr="007613F4" w:rsidRDefault="00673AB9" w:rsidP="00673AB9">
            <w:pPr>
              <w:tabs>
                <w:tab w:val="left" w:pos="619"/>
              </w:tabs>
              <w:spacing w:before="60" w:after="60"/>
              <w:rPr>
                <w:rFonts w:ascii="Tahoma" w:hAnsi="Tahoma" w:cs="Tahoma"/>
                <w:color w:val="000000" w:themeColor="text1"/>
                <w:lang w:val="en-GB"/>
              </w:rPr>
            </w:pPr>
          </w:p>
        </w:tc>
      </w:tr>
      <w:tr w:rsidR="00B8744B" w:rsidRPr="00EA7312" w14:paraId="25496DB8" w14:textId="77777777" w:rsidTr="00CB0376">
        <w:trPr>
          <w:gridBefore w:val="1"/>
          <w:gridAfter w:val="3"/>
          <w:wBefore w:w="18" w:type="dxa"/>
          <w:wAfter w:w="180" w:type="dxa"/>
        </w:trPr>
        <w:tc>
          <w:tcPr>
            <w:tcW w:w="3870" w:type="dxa"/>
            <w:gridSpan w:val="7"/>
          </w:tcPr>
          <w:p w14:paraId="2EF5CCBE" w14:textId="4BB0ADCF" w:rsidR="00B8744B" w:rsidRPr="007613F4" w:rsidRDefault="00EA7312" w:rsidP="001E343D">
            <w:pPr>
              <w:numPr>
                <w:ilvl w:val="0"/>
                <w:numId w:val="48"/>
              </w:numPr>
              <w:spacing w:before="60" w:after="60"/>
              <w:ind w:left="583" w:hanging="583"/>
              <w:rPr>
                <w:rFonts w:ascii="Tahoma" w:hAnsi="Tahoma" w:cs="Tahoma"/>
                <w:bCs/>
                <w:color w:val="000000" w:themeColor="text1"/>
                <w:szCs w:val="20"/>
                <w:lang w:val="en-GB" w:eastAsia="fr-FR"/>
              </w:rPr>
            </w:pPr>
            <w:r w:rsidRPr="00EA7312">
              <w:rPr>
                <w:rFonts w:ascii="Tahoma" w:hAnsi="Tahoma" w:cs="Tahoma"/>
                <w:bCs/>
                <w:color w:val="000000" w:themeColor="text1"/>
                <w:szCs w:val="20"/>
                <w:lang w:val="en-GB" w:eastAsia="fr-FR"/>
              </w:rPr>
              <w:t>SUB-CONTRACTING</w:t>
            </w:r>
          </w:p>
        </w:tc>
        <w:tc>
          <w:tcPr>
            <w:tcW w:w="5220" w:type="dxa"/>
            <w:gridSpan w:val="15"/>
          </w:tcPr>
          <w:p w14:paraId="26BC6A5E"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053341FD" w14:textId="77777777" w:rsidTr="00CB0376">
        <w:trPr>
          <w:gridBefore w:val="1"/>
          <w:gridAfter w:val="2"/>
          <w:wBefore w:w="18" w:type="dxa"/>
          <w:wAfter w:w="90" w:type="dxa"/>
        </w:trPr>
        <w:tc>
          <w:tcPr>
            <w:tcW w:w="9180" w:type="dxa"/>
            <w:gridSpan w:val="23"/>
          </w:tcPr>
          <w:p w14:paraId="53625D8E" w14:textId="04DF4BAC" w:rsidR="006E476C" w:rsidRPr="007613F4" w:rsidRDefault="00B8744B" w:rsidP="007613F4">
            <w:pPr>
              <w:pStyle w:val="ListParagraph"/>
              <w:numPr>
                <w:ilvl w:val="1"/>
                <w:numId w:val="48"/>
              </w:numPr>
              <w:tabs>
                <w:tab w:val="left" w:pos="619"/>
              </w:tabs>
              <w:spacing w:before="60" w:after="60"/>
              <w:rPr>
                <w:rFonts w:ascii="Tahoma" w:hAnsi="Tahoma" w:cs="Tahoma"/>
                <w:color w:val="000000" w:themeColor="text1"/>
                <w:lang w:val="en-GB"/>
              </w:rPr>
            </w:pPr>
            <w:r w:rsidRPr="007613F4">
              <w:rPr>
                <w:rFonts w:ascii="Tahoma" w:hAnsi="Tahoma" w:cs="Tahoma"/>
                <w:color w:val="000000" w:themeColor="text1"/>
                <w:lang w:val="en-GB"/>
              </w:rPr>
              <w:t>The Supplier shall notify the Procuring and Disposing Entity in writing of all sub</w:t>
            </w:r>
            <w:r w:rsidR="0070281B" w:rsidRPr="007613F4">
              <w:rPr>
                <w:rFonts w:ascii="Tahoma" w:hAnsi="Tahoma" w:cs="Tahoma"/>
                <w:color w:val="000000" w:themeColor="text1"/>
                <w:lang w:val="en-GB"/>
              </w:rPr>
              <w:t>-contract</w:t>
            </w:r>
            <w:r w:rsidRPr="007613F4">
              <w:rPr>
                <w:rFonts w:ascii="Tahoma" w:hAnsi="Tahoma" w:cs="Tahoma"/>
                <w:color w:val="000000" w:themeColor="text1"/>
                <w:lang w:val="en-GB"/>
              </w:rPr>
              <w:t xml:space="preserve">s awarded under the Agreement if not already specified in the bid. </w:t>
            </w:r>
          </w:p>
          <w:p w14:paraId="4321D03C" w14:textId="77777777" w:rsidR="00EA7312" w:rsidRPr="007613F4" w:rsidRDefault="00EA7312" w:rsidP="007613F4">
            <w:pPr>
              <w:pStyle w:val="ListParagraph"/>
              <w:tabs>
                <w:tab w:val="left" w:pos="619"/>
              </w:tabs>
              <w:spacing w:before="60" w:after="60"/>
              <w:ind w:left="504"/>
              <w:rPr>
                <w:rFonts w:ascii="Tahoma" w:hAnsi="Tahoma" w:cs="Tahoma"/>
                <w:color w:val="000000" w:themeColor="text1"/>
                <w:lang w:val="en-GB"/>
              </w:rPr>
            </w:pPr>
          </w:p>
          <w:p w14:paraId="0D02EFF5" w14:textId="1117DD0B" w:rsidR="00B8744B" w:rsidRDefault="006E476C" w:rsidP="00B8744B">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2</w:t>
            </w:r>
            <w:r w:rsidR="00D450BB" w:rsidRPr="007613F4">
              <w:rPr>
                <w:rFonts w:ascii="Tahoma" w:hAnsi="Tahoma" w:cs="Tahoma"/>
                <w:color w:val="000000" w:themeColor="text1"/>
                <w:lang w:val="en-GB"/>
              </w:rPr>
              <w:t>4</w:t>
            </w:r>
            <w:r w:rsidRPr="007613F4">
              <w:rPr>
                <w:rFonts w:ascii="Tahoma" w:hAnsi="Tahoma" w:cs="Tahoma"/>
                <w:color w:val="000000" w:themeColor="text1"/>
                <w:lang w:val="en-GB"/>
              </w:rPr>
              <w:t xml:space="preserve">.2.  </w:t>
            </w:r>
            <w:r w:rsidR="00B8744B" w:rsidRPr="007613F4">
              <w:rPr>
                <w:rFonts w:ascii="Tahoma" w:hAnsi="Tahoma" w:cs="Tahoma"/>
                <w:color w:val="000000" w:themeColor="text1"/>
                <w:lang w:val="en-GB"/>
              </w:rPr>
              <w:t>Sub</w:t>
            </w:r>
            <w:r w:rsidR="0070281B" w:rsidRPr="007613F4">
              <w:rPr>
                <w:rFonts w:ascii="Tahoma" w:hAnsi="Tahoma" w:cs="Tahoma"/>
                <w:color w:val="000000" w:themeColor="text1"/>
                <w:lang w:val="en-GB"/>
              </w:rPr>
              <w:t>-contract</w:t>
            </w:r>
            <w:r w:rsidR="00B8744B" w:rsidRPr="007613F4">
              <w:rPr>
                <w:rFonts w:ascii="Tahoma" w:hAnsi="Tahoma" w:cs="Tahoma"/>
                <w:color w:val="000000" w:themeColor="text1"/>
                <w:lang w:val="en-GB"/>
              </w:rPr>
              <w:t>ing shall in no event relieve the Supplier from any of its obligations, duties, responsibilities, or liability under the Agreement.</w:t>
            </w:r>
          </w:p>
          <w:p w14:paraId="5B9339C8" w14:textId="77777777" w:rsidR="00EA7312" w:rsidRPr="007613F4" w:rsidRDefault="00EA7312" w:rsidP="00B8744B">
            <w:pPr>
              <w:tabs>
                <w:tab w:val="left" w:pos="619"/>
              </w:tabs>
              <w:spacing w:before="60" w:after="60"/>
              <w:ind w:left="619" w:hanging="619"/>
              <w:rPr>
                <w:rFonts w:ascii="Tahoma" w:hAnsi="Tahoma" w:cs="Tahoma"/>
                <w:color w:val="000000" w:themeColor="text1"/>
                <w:lang w:val="en-GB"/>
              </w:rPr>
            </w:pPr>
          </w:p>
          <w:p w14:paraId="34D0F176" w14:textId="7F3F98CE" w:rsidR="00B8744B" w:rsidRPr="007613F4" w:rsidRDefault="00B8744B" w:rsidP="00F77B99">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2</w:t>
            </w:r>
            <w:r w:rsidR="00D450BB" w:rsidRPr="007613F4">
              <w:rPr>
                <w:rFonts w:ascii="Tahoma" w:hAnsi="Tahoma" w:cs="Tahoma"/>
                <w:color w:val="000000" w:themeColor="text1"/>
                <w:lang w:val="en-GB"/>
              </w:rPr>
              <w:t>4</w:t>
            </w:r>
            <w:r w:rsidRPr="007613F4">
              <w:rPr>
                <w:rFonts w:ascii="Tahoma" w:hAnsi="Tahoma" w:cs="Tahoma"/>
                <w:color w:val="000000" w:themeColor="text1"/>
                <w:lang w:val="en-GB"/>
              </w:rPr>
              <w:t>.</w:t>
            </w:r>
            <w:r w:rsidR="006E476C" w:rsidRPr="007613F4">
              <w:rPr>
                <w:rFonts w:ascii="Tahoma" w:hAnsi="Tahoma" w:cs="Tahoma"/>
                <w:color w:val="000000" w:themeColor="text1"/>
                <w:lang w:val="en-GB"/>
              </w:rPr>
              <w:t>3</w:t>
            </w:r>
            <w:r w:rsidRPr="007613F4">
              <w:rPr>
                <w:rFonts w:ascii="Tahoma" w:hAnsi="Tahoma" w:cs="Tahoma"/>
                <w:color w:val="000000" w:themeColor="text1"/>
                <w:lang w:val="en-GB"/>
              </w:rPr>
              <w:tab/>
              <w:t>Sub</w:t>
            </w:r>
            <w:r w:rsidR="0070281B" w:rsidRPr="007613F4">
              <w:rPr>
                <w:rFonts w:ascii="Tahoma" w:hAnsi="Tahoma" w:cs="Tahoma"/>
                <w:color w:val="000000" w:themeColor="text1"/>
                <w:lang w:val="en-GB"/>
              </w:rPr>
              <w:t xml:space="preserve">-contracts </w:t>
            </w:r>
            <w:r w:rsidRPr="007613F4">
              <w:rPr>
                <w:rFonts w:ascii="Tahoma" w:hAnsi="Tahoma" w:cs="Tahoma"/>
                <w:color w:val="000000" w:themeColor="text1"/>
                <w:lang w:val="en-GB"/>
              </w:rPr>
              <w:t xml:space="preserve">shall comply with </w:t>
            </w:r>
            <w:r w:rsidR="00CF432F" w:rsidRPr="007613F4">
              <w:rPr>
                <w:rFonts w:ascii="Tahoma" w:hAnsi="Tahoma" w:cs="Tahoma"/>
                <w:color w:val="000000" w:themeColor="text1"/>
                <w:lang w:val="en-GB"/>
              </w:rPr>
              <w:t>TA</w:t>
            </w:r>
            <w:r w:rsidRPr="007613F4">
              <w:rPr>
                <w:rFonts w:ascii="Tahoma" w:hAnsi="Tahoma" w:cs="Tahoma"/>
                <w:color w:val="000000" w:themeColor="text1"/>
                <w:lang w:val="en-GB"/>
              </w:rPr>
              <w:t xml:space="preserve"> Clauses 3 and </w:t>
            </w:r>
            <w:r w:rsidR="006B710C" w:rsidRPr="007613F4">
              <w:rPr>
                <w:rFonts w:ascii="Tahoma" w:hAnsi="Tahoma" w:cs="Tahoma"/>
                <w:color w:val="000000" w:themeColor="text1"/>
                <w:lang w:val="en-GB"/>
              </w:rPr>
              <w:t>1</w:t>
            </w:r>
            <w:r w:rsidR="00184BA4" w:rsidRPr="007613F4">
              <w:rPr>
                <w:rFonts w:ascii="Tahoma" w:hAnsi="Tahoma" w:cs="Tahoma"/>
                <w:color w:val="000000" w:themeColor="text1"/>
                <w:lang w:val="en-GB"/>
              </w:rPr>
              <w:t>5</w:t>
            </w:r>
            <w:r w:rsidRPr="007613F4">
              <w:rPr>
                <w:rFonts w:ascii="Tahoma" w:hAnsi="Tahoma" w:cs="Tahoma"/>
                <w:color w:val="000000" w:themeColor="text1"/>
                <w:lang w:val="en-GB"/>
              </w:rPr>
              <w:t xml:space="preserve">.  </w:t>
            </w:r>
          </w:p>
          <w:p w14:paraId="44BC41C0" w14:textId="370ACFC1" w:rsidR="00154FA1" w:rsidRPr="007613F4" w:rsidRDefault="00154FA1" w:rsidP="00F77B99">
            <w:pPr>
              <w:tabs>
                <w:tab w:val="left" w:pos="619"/>
              </w:tabs>
              <w:spacing w:before="60" w:after="60"/>
              <w:ind w:left="619" w:hanging="619"/>
              <w:rPr>
                <w:rFonts w:ascii="Tahoma" w:hAnsi="Tahoma" w:cs="Tahoma"/>
                <w:color w:val="000000" w:themeColor="text1"/>
                <w:lang w:val="en-GB"/>
              </w:rPr>
            </w:pPr>
          </w:p>
        </w:tc>
      </w:tr>
      <w:tr w:rsidR="00B8744B" w:rsidRPr="00EA7312" w14:paraId="696EF125" w14:textId="77777777" w:rsidTr="00CB0376">
        <w:trPr>
          <w:gridBefore w:val="1"/>
          <w:gridAfter w:val="3"/>
          <w:wBefore w:w="18" w:type="dxa"/>
          <w:wAfter w:w="180" w:type="dxa"/>
        </w:trPr>
        <w:tc>
          <w:tcPr>
            <w:tcW w:w="5670" w:type="dxa"/>
            <w:gridSpan w:val="16"/>
          </w:tcPr>
          <w:p w14:paraId="1A773538" w14:textId="1E415206" w:rsidR="00B8744B" w:rsidRPr="007613F4" w:rsidRDefault="00EA7312" w:rsidP="001E343D">
            <w:pPr>
              <w:numPr>
                <w:ilvl w:val="0"/>
                <w:numId w:val="48"/>
              </w:numPr>
              <w:spacing w:before="60" w:after="60"/>
              <w:ind w:left="583" w:hanging="583"/>
              <w:rPr>
                <w:rFonts w:ascii="Tahoma" w:hAnsi="Tahoma" w:cs="Tahoma"/>
                <w:bCs/>
                <w:color w:val="000000" w:themeColor="text1"/>
                <w:szCs w:val="20"/>
                <w:lang w:val="en-GB" w:eastAsia="fr-FR"/>
              </w:rPr>
            </w:pPr>
            <w:bookmarkStart w:id="513" w:name="_Toc468392337"/>
            <w:r w:rsidRPr="00EA7312">
              <w:rPr>
                <w:rFonts w:ascii="Tahoma" w:hAnsi="Tahoma" w:cs="Tahoma"/>
                <w:bCs/>
                <w:color w:val="000000" w:themeColor="text1"/>
                <w:szCs w:val="20"/>
                <w:lang w:val="en-GB" w:eastAsia="fr-FR"/>
              </w:rPr>
              <w:lastRenderedPageBreak/>
              <w:t>SPECIFICATIONS AND STANDARDS</w:t>
            </w:r>
            <w:bookmarkEnd w:id="513"/>
          </w:p>
        </w:tc>
        <w:tc>
          <w:tcPr>
            <w:tcW w:w="3420" w:type="dxa"/>
            <w:gridSpan w:val="6"/>
          </w:tcPr>
          <w:p w14:paraId="6A41628F"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3B57AE1D" w14:textId="77777777" w:rsidTr="00CB0376">
        <w:trPr>
          <w:gridBefore w:val="1"/>
          <w:gridAfter w:val="2"/>
          <w:wBefore w:w="18" w:type="dxa"/>
          <w:wAfter w:w="90" w:type="dxa"/>
        </w:trPr>
        <w:tc>
          <w:tcPr>
            <w:tcW w:w="9180" w:type="dxa"/>
            <w:gridSpan w:val="23"/>
          </w:tcPr>
          <w:p w14:paraId="6026198B" w14:textId="45D60B46" w:rsidR="00B8744B" w:rsidRPr="007613F4" w:rsidRDefault="00B8744B" w:rsidP="00154FA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6B710C" w:rsidRPr="007613F4">
              <w:rPr>
                <w:rFonts w:ascii="Tahoma" w:hAnsi="Tahoma" w:cs="Tahoma"/>
                <w:color w:val="000000" w:themeColor="text1"/>
                <w:lang w:val="en-GB"/>
              </w:rPr>
              <w:t>5</w:t>
            </w:r>
            <w:r w:rsidRPr="007613F4">
              <w:rPr>
                <w:rFonts w:ascii="Tahoma" w:hAnsi="Tahoma" w:cs="Tahoma"/>
                <w:color w:val="000000" w:themeColor="text1"/>
                <w:lang w:val="en-GB"/>
              </w:rPr>
              <w:t>.1</w:t>
            </w:r>
            <w:r w:rsidRPr="007613F4">
              <w:rPr>
                <w:rFonts w:ascii="Tahoma" w:hAnsi="Tahoma" w:cs="Tahoma"/>
                <w:color w:val="000000" w:themeColor="text1"/>
                <w:lang w:val="en-GB"/>
              </w:rPr>
              <w:tab/>
              <w:t>Technical Specifications and Drawings</w:t>
            </w:r>
          </w:p>
          <w:p w14:paraId="2C7D2694" w14:textId="77777777" w:rsidR="00B8744B" w:rsidRDefault="00B8744B" w:rsidP="00154FA1">
            <w:pPr>
              <w:spacing w:before="60" w:after="60"/>
              <w:ind w:left="1434" w:hanging="540"/>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The Supplier shall ensure that the Goods, Works</w:t>
            </w:r>
            <w:r w:rsidR="006E476C" w:rsidRPr="007613F4">
              <w:rPr>
                <w:rFonts w:ascii="Tahoma" w:hAnsi="Tahoma" w:cs="Tahoma"/>
                <w:color w:val="000000" w:themeColor="text1"/>
                <w:lang w:val="en-GB"/>
              </w:rPr>
              <w:t>,</w:t>
            </w:r>
            <w:r w:rsidRPr="007613F4">
              <w:rPr>
                <w:rFonts w:ascii="Tahoma" w:hAnsi="Tahoma" w:cs="Tahoma"/>
                <w:color w:val="000000" w:themeColor="text1"/>
                <w:lang w:val="en-GB"/>
              </w:rPr>
              <w:t xml:space="preserve"> or Services comply with the Statement of Requirements and the Agreement.</w:t>
            </w:r>
          </w:p>
          <w:p w14:paraId="30AEC210" w14:textId="0401043B" w:rsidR="00EA7312" w:rsidRPr="007613F4" w:rsidRDefault="00EA7312" w:rsidP="00154FA1">
            <w:pPr>
              <w:spacing w:before="60" w:after="60"/>
              <w:ind w:left="1434" w:hanging="540"/>
              <w:jc w:val="both"/>
              <w:rPr>
                <w:rFonts w:ascii="Tahoma" w:hAnsi="Tahoma" w:cs="Tahoma"/>
                <w:color w:val="000000" w:themeColor="text1"/>
                <w:lang w:val="en-GB"/>
              </w:rPr>
            </w:pPr>
          </w:p>
        </w:tc>
      </w:tr>
      <w:tr w:rsidR="00B8744B" w:rsidRPr="00EA7312" w14:paraId="64AB14A2" w14:textId="77777777" w:rsidTr="00CB0376">
        <w:trPr>
          <w:gridBefore w:val="1"/>
          <w:gridAfter w:val="2"/>
          <w:wBefore w:w="18" w:type="dxa"/>
          <w:wAfter w:w="90" w:type="dxa"/>
        </w:trPr>
        <w:tc>
          <w:tcPr>
            <w:tcW w:w="9180" w:type="dxa"/>
            <w:gridSpan w:val="23"/>
          </w:tcPr>
          <w:p w14:paraId="2DBF6142" w14:textId="360C0953" w:rsidR="00B8744B" w:rsidRPr="007613F4" w:rsidRDefault="00B8744B" w:rsidP="00154FA1">
            <w:pPr>
              <w:spacing w:before="60" w:after="60"/>
              <w:ind w:left="1434" w:hanging="540"/>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 xml:space="preserve">The Supplier </w:t>
            </w:r>
            <w:r w:rsidR="006E476C" w:rsidRPr="007613F4">
              <w:rPr>
                <w:rFonts w:ascii="Tahoma" w:hAnsi="Tahoma" w:cs="Tahoma"/>
                <w:color w:val="000000" w:themeColor="text1"/>
                <w:lang w:val="en-GB"/>
              </w:rPr>
              <w:t>may</w:t>
            </w:r>
            <w:r w:rsidRPr="007613F4">
              <w:rPr>
                <w:rFonts w:ascii="Tahoma" w:hAnsi="Tahoma" w:cs="Tahoma"/>
                <w:color w:val="000000" w:themeColor="text1"/>
                <w:lang w:val="en-GB"/>
              </w:rPr>
              <w:t xml:space="preserve"> disclaim responsibility for any design, data, drawing, specification or other document, or any modification thereof provided or designed by or on behalf of the Procuring and Disposing Entity, by giving a notice of such disclaimer to the Procuring and Disposing Entity.</w:t>
            </w:r>
          </w:p>
          <w:p w14:paraId="38C598C4" w14:textId="77777777" w:rsidR="00B8744B" w:rsidRDefault="00B8744B" w:rsidP="00154FA1">
            <w:pPr>
              <w:spacing w:before="60" w:after="60"/>
              <w:ind w:left="1575" w:hanging="708"/>
              <w:jc w:val="both"/>
              <w:rPr>
                <w:rFonts w:ascii="Tahoma" w:hAnsi="Tahoma" w:cs="Tahoma"/>
                <w:color w:val="000000" w:themeColor="text1"/>
                <w:lang w:val="en-GB"/>
              </w:rPr>
            </w:pPr>
            <w:r w:rsidRPr="007613F4">
              <w:rPr>
                <w:rFonts w:ascii="Tahoma" w:hAnsi="Tahoma" w:cs="Tahoma"/>
                <w:color w:val="000000" w:themeColor="text1"/>
                <w:lang w:val="en-GB"/>
              </w:rPr>
              <w:t>(c)</w:t>
            </w:r>
            <w:r w:rsidRPr="007613F4">
              <w:rPr>
                <w:rFonts w:ascii="Tahoma" w:hAnsi="Tahoma" w:cs="Tahoma"/>
                <w:color w:val="000000" w:themeColor="text1"/>
                <w:lang w:val="en-GB"/>
              </w:rPr>
              <w:tab/>
              <w:t>The Goods, Works and Services completed, delivered</w:t>
            </w:r>
            <w:r w:rsidR="002D1438" w:rsidRPr="007613F4">
              <w:rPr>
                <w:rFonts w:ascii="Tahoma" w:hAnsi="Tahoma" w:cs="Tahoma"/>
                <w:color w:val="000000" w:themeColor="text1"/>
                <w:lang w:val="en-GB"/>
              </w:rPr>
              <w:t xml:space="preserve">, </w:t>
            </w:r>
            <w:r w:rsidRPr="007613F4">
              <w:rPr>
                <w:rFonts w:ascii="Tahoma" w:hAnsi="Tahoma" w:cs="Tahoma"/>
                <w:color w:val="000000" w:themeColor="text1"/>
                <w:lang w:val="en-GB"/>
              </w:rPr>
              <w:t>or performed under this Agreement shall conform to the standards mentioned in the Statement of Requirements and, whe</w:t>
            </w:r>
            <w:r w:rsidR="002D1438" w:rsidRPr="007613F4">
              <w:rPr>
                <w:rFonts w:ascii="Tahoma" w:hAnsi="Tahoma" w:cs="Tahoma"/>
                <w:color w:val="000000" w:themeColor="text1"/>
                <w:lang w:val="en-GB"/>
              </w:rPr>
              <w:t>re</w:t>
            </w:r>
            <w:r w:rsidRPr="007613F4">
              <w:rPr>
                <w:rFonts w:ascii="Tahoma" w:hAnsi="Tahoma" w:cs="Tahoma"/>
                <w:color w:val="000000" w:themeColor="text1"/>
                <w:lang w:val="en-GB"/>
              </w:rPr>
              <w:t xml:space="preserve"> no applicable standard is mentioned, the standard shall be equivalent or superior to the official standards whose application is appropriate to the country of origin of the Goods, Works</w:t>
            </w:r>
            <w:r w:rsidR="002D1438" w:rsidRPr="007613F4">
              <w:rPr>
                <w:rFonts w:ascii="Tahoma" w:hAnsi="Tahoma" w:cs="Tahoma"/>
                <w:color w:val="000000" w:themeColor="text1"/>
                <w:lang w:val="en-GB"/>
              </w:rPr>
              <w:t>,</w:t>
            </w:r>
            <w:r w:rsidRPr="007613F4">
              <w:rPr>
                <w:rFonts w:ascii="Tahoma" w:hAnsi="Tahoma" w:cs="Tahoma"/>
                <w:color w:val="000000" w:themeColor="text1"/>
                <w:lang w:val="en-GB"/>
              </w:rPr>
              <w:t xml:space="preserve"> or Services.</w:t>
            </w:r>
          </w:p>
          <w:p w14:paraId="2202E8D6" w14:textId="3D84359E" w:rsidR="00EA7312" w:rsidRPr="007613F4" w:rsidRDefault="00EA7312" w:rsidP="00154FA1">
            <w:pPr>
              <w:spacing w:before="60" w:after="60"/>
              <w:ind w:left="1575" w:hanging="708"/>
              <w:jc w:val="both"/>
              <w:rPr>
                <w:rFonts w:ascii="Tahoma" w:hAnsi="Tahoma" w:cs="Tahoma"/>
                <w:color w:val="000000" w:themeColor="text1"/>
                <w:lang w:val="en-GB"/>
              </w:rPr>
            </w:pPr>
          </w:p>
        </w:tc>
      </w:tr>
      <w:tr w:rsidR="00B8744B" w:rsidRPr="00EA7312" w14:paraId="42E73905" w14:textId="77777777" w:rsidTr="00CB0376">
        <w:trPr>
          <w:gridBefore w:val="1"/>
          <w:gridAfter w:val="2"/>
          <w:wBefore w:w="18" w:type="dxa"/>
          <w:wAfter w:w="90" w:type="dxa"/>
        </w:trPr>
        <w:tc>
          <w:tcPr>
            <w:tcW w:w="9180" w:type="dxa"/>
            <w:gridSpan w:val="23"/>
          </w:tcPr>
          <w:p w14:paraId="63B452B4" w14:textId="0CFE0F02" w:rsidR="00B8744B" w:rsidRPr="007613F4" w:rsidRDefault="00B8744B" w:rsidP="00154FA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6B710C" w:rsidRPr="007613F4">
              <w:rPr>
                <w:rFonts w:ascii="Tahoma" w:hAnsi="Tahoma" w:cs="Tahoma"/>
                <w:color w:val="000000" w:themeColor="text1"/>
                <w:lang w:val="en-GB"/>
              </w:rPr>
              <w:t>5</w:t>
            </w:r>
            <w:r w:rsidRPr="007613F4">
              <w:rPr>
                <w:rFonts w:ascii="Tahoma" w:hAnsi="Tahoma" w:cs="Tahoma"/>
                <w:color w:val="000000" w:themeColor="text1"/>
                <w:lang w:val="en-GB"/>
              </w:rPr>
              <w:t>.2</w:t>
            </w:r>
            <w:r w:rsidRPr="007613F4">
              <w:rPr>
                <w:rFonts w:ascii="Tahoma" w:hAnsi="Tahoma" w:cs="Tahoma"/>
                <w:color w:val="000000" w:themeColor="text1"/>
                <w:lang w:val="en-GB"/>
              </w:rPr>
              <w:tab/>
              <w:t>Wherever references are made in the Agreement to codes and standards in accordance with which t</w:t>
            </w:r>
            <w:r w:rsidR="002D1438" w:rsidRPr="007613F4">
              <w:rPr>
                <w:rFonts w:ascii="Tahoma" w:hAnsi="Tahoma" w:cs="Tahoma"/>
                <w:color w:val="000000" w:themeColor="text1"/>
                <w:lang w:val="en-GB"/>
              </w:rPr>
              <w:t>he Agreement</w:t>
            </w:r>
            <w:r w:rsidRPr="007613F4">
              <w:rPr>
                <w:rFonts w:ascii="Tahoma" w:hAnsi="Tahoma" w:cs="Tahoma"/>
                <w:color w:val="000000" w:themeColor="text1"/>
                <w:lang w:val="en-GB"/>
              </w:rPr>
              <w:t xml:space="preserve"> shall be executed, the edition or the revised version of such codes and standards shall be those specified in the Statement of Requirements. During Agreement execution, any changes in any such codes and standards shall be applied only after approval by the Procuring and Disposing Entity and shall be treated in accordance with </w:t>
            </w:r>
            <w:r w:rsidR="006B710C" w:rsidRPr="007613F4">
              <w:rPr>
                <w:rFonts w:ascii="Tahoma" w:hAnsi="Tahoma" w:cs="Tahoma"/>
                <w:color w:val="000000" w:themeColor="text1"/>
                <w:lang w:val="en-GB"/>
              </w:rPr>
              <w:t>c</w:t>
            </w:r>
            <w:r w:rsidRPr="007613F4">
              <w:rPr>
                <w:rFonts w:ascii="Tahoma" w:hAnsi="Tahoma" w:cs="Tahoma"/>
                <w:color w:val="000000" w:themeColor="text1"/>
                <w:lang w:val="en-GB"/>
              </w:rPr>
              <w:t>lause 3</w:t>
            </w:r>
            <w:r w:rsidR="006B710C" w:rsidRPr="007613F4">
              <w:rPr>
                <w:rFonts w:ascii="Tahoma" w:hAnsi="Tahoma" w:cs="Tahoma"/>
                <w:color w:val="000000" w:themeColor="text1"/>
                <w:lang w:val="en-GB"/>
              </w:rPr>
              <w:t>6</w:t>
            </w:r>
            <w:r w:rsidRPr="007613F4">
              <w:rPr>
                <w:rFonts w:ascii="Tahoma" w:hAnsi="Tahoma" w:cs="Tahoma"/>
                <w:color w:val="000000" w:themeColor="text1"/>
                <w:lang w:val="en-GB"/>
              </w:rPr>
              <w:t>.</w:t>
            </w:r>
          </w:p>
          <w:p w14:paraId="12438237" w14:textId="49AF4344" w:rsidR="00154FA1" w:rsidRPr="007613F4" w:rsidRDefault="00154FA1" w:rsidP="00154FA1">
            <w:pPr>
              <w:tabs>
                <w:tab w:val="left" w:pos="619"/>
              </w:tabs>
              <w:spacing w:before="60" w:after="60"/>
              <w:ind w:left="619" w:hanging="619"/>
              <w:jc w:val="both"/>
              <w:rPr>
                <w:rFonts w:ascii="Tahoma" w:hAnsi="Tahoma" w:cs="Tahoma"/>
                <w:color w:val="000000" w:themeColor="text1"/>
                <w:lang w:val="en-GB"/>
              </w:rPr>
            </w:pPr>
          </w:p>
        </w:tc>
      </w:tr>
      <w:tr w:rsidR="00B8744B" w:rsidRPr="00EA7312" w14:paraId="61083196" w14:textId="77777777" w:rsidTr="00CB0376">
        <w:trPr>
          <w:gridBefore w:val="1"/>
          <w:gridAfter w:val="3"/>
          <w:wBefore w:w="18" w:type="dxa"/>
          <w:wAfter w:w="180" w:type="dxa"/>
        </w:trPr>
        <w:tc>
          <w:tcPr>
            <w:tcW w:w="4230" w:type="dxa"/>
            <w:gridSpan w:val="9"/>
          </w:tcPr>
          <w:p w14:paraId="3B8341C5" w14:textId="06CE93B3" w:rsidR="00B8744B" w:rsidRPr="007613F4" w:rsidRDefault="00EA7312" w:rsidP="001E343D">
            <w:pPr>
              <w:numPr>
                <w:ilvl w:val="0"/>
                <w:numId w:val="48"/>
              </w:numPr>
              <w:spacing w:before="60" w:after="60"/>
              <w:ind w:left="583" w:hanging="567"/>
              <w:rPr>
                <w:rFonts w:ascii="Tahoma" w:hAnsi="Tahoma" w:cs="Tahoma"/>
                <w:bCs/>
                <w:color w:val="000000" w:themeColor="text1"/>
                <w:szCs w:val="20"/>
                <w:lang w:val="en-GB" w:eastAsia="fr-FR"/>
              </w:rPr>
            </w:pPr>
            <w:bookmarkStart w:id="514" w:name="_Toc468392338"/>
            <w:r w:rsidRPr="00EA7312">
              <w:rPr>
                <w:rFonts w:ascii="Tahoma" w:hAnsi="Tahoma" w:cs="Tahoma"/>
                <w:bCs/>
                <w:color w:val="000000" w:themeColor="text1"/>
                <w:szCs w:val="20"/>
                <w:lang w:val="en-GB" w:eastAsia="fr-FR"/>
              </w:rPr>
              <w:t>PACKING AND DOCUMENTS</w:t>
            </w:r>
            <w:bookmarkEnd w:id="514"/>
          </w:p>
        </w:tc>
        <w:tc>
          <w:tcPr>
            <w:tcW w:w="4860" w:type="dxa"/>
            <w:gridSpan w:val="13"/>
          </w:tcPr>
          <w:p w14:paraId="357EEAF3"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001C6A64" w14:textId="77777777" w:rsidTr="00CB0376">
        <w:trPr>
          <w:gridBefore w:val="1"/>
          <w:gridAfter w:val="2"/>
          <w:wBefore w:w="18" w:type="dxa"/>
          <w:wAfter w:w="90" w:type="dxa"/>
        </w:trPr>
        <w:tc>
          <w:tcPr>
            <w:tcW w:w="9180" w:type="dxa"/>
            <w:gridSpan w:val="23"/>
          </w:tcPr>
          <w:p w14:paraId="03D71B16" w14:textId="60F976A5" w:rsidR="00EA7312"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The Supplier shall provide such packing of the Goods as is required to prevent their damage or deterioration during transit to their final destination, as indicated in the Agreement.</w:t>
            </w:r>
          </w:p>
          <w:p w14:paraId="52DAD9BA" w14:textId="1BCC3342" w:rsidR="002D1438" w:rsidRPr="007613F4" w:rsidRDefault="00B8744B" w:rsidP="007613F4">
            <w:pPr>
              <w:pStyle w:val="ListParagraph"/>
              <w:tabs>
                <w:tab w:val="left" w:pos="619"/>
              </w:tabs>
              <w:spacing w:before="60" w:after="60"/>
              <w:ind w:left="504"/>
              <w:jc w:val="both"/>
              <w:rPr>
                <w:rFonts w:ascii="Tahoma" w:hAnsi="Tahoma" w:cs="Tahoma"/>
                <w:color w:val="000000" w:themeColor="text1"/>
                <w:lang w:val="en-GB"/>
              </w:rPr>
            </w:pPr>
            <w:r w:rsidRPr="007613F4">
              <w:rPr>
                <w:rFonts w:ascii="Tahoma" w:hAnsi="Tahoma" w:cs="Tahoma"/>
                <w:color w:val="000000" w:themeColor="text1"/>
                <w:lang w:val="en-GB"/>
              </w:rPr>
              <w:t xml:space="preserve">  </w:t>
            </w:r>
          </w:p>
          <w:p w14:paraId="43F07965" w14:textId="77777777" w:rsidR="00B8744B" w:rsidRDefault="002D1438" w:rsidP="007654B4">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6</w:t>
            </w:r>
            <w:r w:rsidRPr="007613F4">
              <w:rPr>
                <w:rFonts w:ascii="Tahoma" w:hAnsi="Tahoma" w:cs="Tahoma"/>
                <w:color w:val="000000" w:themeColor="text1"/>
                <w:lang w:val="en-GB"/>
              </w:rPr>
              <w:t xml:space="preserve">.2. </w:t>
            </w:r>
            <w:r w:rsidR="00B8744B" w:rsidRPr="007613F4">
              <w:rPr>
                <w:rFonts w:ascii="Tahoma" w:hAnsi="Tahoma" w:cs="Tahoma"/>
                <w:color w:val="000000" w:themeColor="text1"/>
                <w:lang w:val="en-GB"/>
              </w:rPr>
              <w:t>During transit, the packing shall be sufficient to withstand, without limitation, rough handling and exposure to extreme temperatures, salt and precipitation, and open storage.  Packing case size and weights shall take into consideration, where appropriate, the remoteness of the</w:t>
            </w:r>
            <w:r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final destination</w:t>
            </w:r>
            <w:r w:rsidRPr="007613F4">
              <w:rPr>
                <w:rFonts w:ascii="Tahoma" w:hAnsi="Tahoma" w:cs="Tahoma"/>
                <w:color w:val="000000" w:themeColor="text1"/>
                <w:lang w:val="en-GB"/>
              </w:rPr>
              <w:t xml:space="preserve"> of the Goods </w:t>
            </w:r>
            <w:r w:rsidR="00B8744B" w:rsidRPr="007613F4">
              <w:rPr>
                <w:rFonts w:ascii="Tahoma" w:hAnsi="Tahoma" w:cs="Tahoma"/>
                <w:color w:val="000000" w:themeColor="text1"/>
                <w:lang w:val="en-GB"/>
              </w:rPr>
              <w:t>and the absence of heavy handling facilities at all points in transit.</w:t>
            </w:r>
          </w:p>
          <w:p w14:paraId="12632202" w14:textId="6FEFEDC6" w:rsidR="00EA7312" w:rsidRPr="007613F4" w:rsidRDefault="00EA7312" w:rsidP="007654B4">
            <w:pPr>
              <w:tabs>
                <w:tab w:val="left" w:pos="619"/>
              </w:tabs>
              <w:spacing w:before="60" w:after="60"/>
              <w:ind w:left="619" w:hanging="619"/>
              <w:jc w:val="both"/>
              <w:rPr>
                <w:rFonts w:ascii="Tahoma" w:hAnsi="Tahoma" w:cs="Tahoma"/>
                <w:color w:val="000000" w:themeColor="text1"/>
                <w:lang w:val="en-GB"/>
              </w:rPr>
            </w:pPr>
          </w:p>
        </w:tc>
      </w:tr>
      <w:tr w:rsidR="00B8744B" w:rsidRPr="00EA7312" w14:paraId="36E51C16" w14:textId="77777777" w:rsidTr="00CB0376">
        <w:trPr>
          <w:gridBefore w:val="1"/>
          <w:gridAfter w:val="2"/>
          <w:wBefore w:w="18" w:type="dxa"/>
          <w:wAfter w:w="90" w:type="dxa"/>
        </w:trPr>
        <w:tc>
          <w:tcPr>
            <w:tcW w:w="9180" w:type="dxa"/>
            <w:gridSpan w:val="23"/>
          </w:tcPr>
          <w:p w14:paraId="37A9B6DB" w14:textId="3F4B6A81" w:rsidR="00B8744B" w:rsidRPr="007613F4" w:rsidRDefault="00B8744B" w:rsidP="00154FA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6</w:t>
            </w:r>
            <w:r w:rsidRPr="007613F4">
              <w:rPr>
                <w:rFonts w:ascii="Tahoma" w:hAnsi="Tahoma" w:cs="Tahoma"/>
                <w:color w:val="000000" w:themeColor="text1"/>
                <w:lang w:val="en-GB"/>
              </w:rPr>
              <w:t>.</w:t>
            </w:r>
            <w:r w:rsidR="002D1438" w:rsidRPr="007613F4">
              <w:rPr>
                <w:rFonts w:ascii="Tahoma" w:hAnsi="Tahoma" w:cs="Tahoma"/>
                <w:color w:val="000000" w:themeColor="text1"/>
                <w:lang w:val="en-GB"/>
              </w:rPr>
              <w:t>3</w:t>
            </w:r>
            <w:r w:rsidRPr="007613F4">
              <w:rPr>
                <w:rFonts w:ascii="Tahoma" w:hAnsi="Tahoma" w:cs="Tahoma"/>
                <w:color w:val="000000" w:themeColor="text1"/>
                <w:lang w:val="en-GB"/>
              </w:rPr>
              <w:tab/>
              <w:t xml:space="preserve">The packing, marking, and documentation within and outside the packages shall comply strictly with such special requirements as shall be expressly provided for in the Agreement, including additional requirements, if any, specified in the </w:t>
            </w:r>
            <w:r w:rsidR="00CF432F" w:rsidRPr="007613F4">
              <w:rPr>
                <w:rFonts w:ascii="Tahoma" w:hAnsi="Tahoma" w:cs="Tahoma"/>
                <w:color w:val="000000" w:themeColor="text1"/>
                <w:lang w:val="en-GB"/>
              </w:rPr>
              <w:lastRenderedPageBreak/>
              <w:t>STA</w:t>
            </w:r>
            <w:r w:rsidRPr="007613F4">
              <w:rPr>
                <w:rFonts w:ascii="Tahoma" w:hAnsi="Tahoma" w:cs="Tahoma"/>
                <w:color w:val="000000" w:themeColor="text1"/>
                <w:lang w:val="en-GB"/>
              </w:rPr>
              <w:t>, and in any other instructions ordered by the Procuring and Disposing Entity.</w:t>
            </w:r>
          </w:p>
          <w:p w14:paraId="5D2A32A0" w14:textId="0F0B1823" w:rsidR="00154FA1" w:rsidRPr="007613F4" w:rsidRDefault="00154FA1" w:rsidP="00154FA1">
            <w:pPr>
              <w:tabs>
                <w:tab w:val="left" w:pos="619"/>
              </w:tabs>
              <w:spacing w:before="60" w:after="60"/>
              <w:jc w:val="both"/>
              <w:rPr>
                <w:rFonts w:ascii="Tahoma" w:hAnsi="Tahoma" w:cs="Tahoma"/>
                <w:color w:val="000000" w:themeColor="text1"/>
                <w:lang w:val="en-GB"/>
              </w:rPr>
            </w:pPr>
          </w:p>
        </w:tc>
      </w:tr>
      <w:tr w:rsidR="00B8744B" w:rsidRPr="00EA7312" w14:paraId="184985F2" w14:textId="77777777" w:rsidTr="00CB0376">
        <w:trPr>
          <w:gridBefore w:val="1"/>
          <w:gridAfter w:val="3"/>
          <w:wBefore w:w="18" w:type="dxa"/>
          <w:wAfter w:w="180" w:type="dxa"/>
        </w:trPr>
        <w:tc>
          <w:tcPr>
            <w:tcW w:w="3150" w:type="dxa"/>
            <w:gridSpan w:val="3"/>
          </w:tcPr>
          <w:p w14:paraId="0E7358CE" w14:textId="1BD0A42F" w:rsidR="00B8744B" w:rsidRPr="007613F4" w:rsidRDefault="00EA7312" w:rsidP="001E343D">
            <w:pPr>
              <w:numPr>
                <w:ilvl w:val="0"/>
                <w:numId w:val="48"/>
              </w:numPr>
              <w:spacing w:before="60" w:after="60"/>
              <w:ind w:left="0" w:firstLine="0"/>
              <w:rPr>
                <w:rFonts w:ascii="Tahoma" w:hAnsi="Tahoma" w:cs="Tahoma"/>
                <w:bCs/>
                <w:color w:val="000000" w:themeColor="text1"/>
                <w:szCs w:val="20"/>
                <w:lang w:val="en-GB" w:eastAsia="fr-FR"/>
              </w:rPr>
            </w:pPr>
            <w:bookmarkStart w:id="515" w:name="_Toc468392339"/>
            <w:r w:rsidRPr="00EA7312">
              <w:rPr>
                <w:rFonts w:ascii="Tahoma" w:hAnsi="Tahoma" w:cs="Tahoma"/>
                <w:bCs/>
                <w:color w:val="000000" w:themeColor="text1"/>
                <w:szCs w:val="20"/>
                <w:lang w:val="en-GB" w:eastAsia="fr-FR"/>
              </w:rPr>
              <w:lastRenderedPageBreak/>
              <w:t xml:space="preserve">   INSURANCE</w:t>
            </w:r>
            <w:bookmarkEnd w:id="515"/>
          </w:p>
        </w:tc>
        <w:tc>
          <w:tcPr>
            <w:tcW w:w="5940" w:type="dxa"/>
            <w:gridSpan w:val="19"/>
          </w:tcPr>
          <w:p w14:paraId="7A227E05"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57FACDA6" w14:textId="77777777" w:rsidTr="00CB0376">
        <w:trPr>
          <w:gridBefore w:val="1"/>
          <w:gridAfter w:val="2"/>
          <w:wBefore w:w="18" w:type="dxa"/>
          <w:wAfter w:w="90" w:type="dxa"/>
        </w:trPr>
        <w:tc>
          <w:tcPr>
            <w:tcW w:w="9180" w:type="dxa"/>
            <w:gridSpan w:val="23"/>
          </w:tcPr>
          <w:p w14:paraId="43FBC166" w14:textId="77777777" w:rsidR="00B8744B" w:rsidRPr="007613F4" w:rsidRDefault="00B8744B" w:rsidP="00154FA1">
            <w:pPr>
              <w:tabs>
                <w:tab w:val="left" w:pos="619"/>
              </w:tabs>
              <w:spacing w:before="60" w:after="60"/>
              <w:ind w:left="619" w:hanging="36"/>
              <w:jc w:val="both"/>
              <w:rPr>
                <w:rFonts w:ascii="Tahoma" w:hAnsi="Tahoma" w:cs="Tahoma"/>
                <w:color w:val="000000" w:themeColor="text1"/>
                <w:lang w:val="en-GB"/>
              </w:rPr>
            </w:pPr>
            <w:r w:rsidRPr="007613F4">
              <w:rPr>
                <w:rFonts w:ascii="Tahoma" w:hAnsi="Tahoma" w:cs="Tahoma"/>
                <w:color w:val="000000" w:themeColor="text1"/>
                <w:lang w:val="en-GB"/>
              </w:rPr>
              <w:t xml:space="preserve">Unless otherwise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the Goods, Works</w:t>
            </w:r>
            <w:r w:rsidR="002D1438" w:rsidRPr="007613F4">
              <w:rPr>
                <w:rFonts w:ascii="Tahoma" w:hAnsi="Tahoma" w:cs="Tahoma"/>
                <w:color w:val="000000" w:themeColor="text1"/>
                <w:lang w:val="en-GB"/>
              </w:rPr>
              <w:t>,</w:t>
            </w:r>
            <w:r w:rsidRPr="007613F4">
              <w:rPr>
                <w:rFonts w:ascii="Tahoma" w:hAnsi="Tahoma" w:cs="Tahoma"/>
                <w:color w:val="000000" w:themeColor="text1"/>
                <w:lang w:val="en-GB"/>
              </w:rPr>
              <w:t xml:space="preserve"> or Services provided under the Agreement shall be fully insured, in a freely convertible currency from an eligible country, against loss, personal injury or death or damage of Plant, and Materials and goods incidental to manufacture or acquisition, transportation, storage, and delivery, in accordance with the applicable Incoterm or in the manner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w:t>
            </w:r>
          </w:p>
          <w:p w14:paraId="57A45FC4" w14:textId="3B68F13F" w:rsidR="00154FA1" w:rsidRPr="007613F4" w:rsidRDefault="00154FA1" w:rsidP="00154FA1">
            <w:pPr>
              <w:tabs>
                <w:tab w:val="left" w:pos="619"/>
              </w:tabs>
              <w:spacing w:before="60" w:after="60"/>
              <w:ind w:left="619" w:hanging="36"/>
              <w:jc w:val="both"/>
              <w:rPr>
                <w:rFonts w:ascii="Tahoma" w:hAnsi="Tahoma" w:cs="Tahoma"/>
                <w:color w:val="000000" w:themeColor="text1"/>
                <w:lang w:val="en-GB"/>
              </w:rPr>
            </w:pPr>
          </w:p>
        </w:tc>
      </w:tr>
      <w:tr w:rsidR="00B8744B" w:rsidRPr="00EA7312" w14:paraId="791A1F76" w14:textId="77777777" w:rsidTr="00CB0376">
        <w:trPr>
          <w:gridBefore w:val="1"/>
          <w:gridAfter w:val="3"/>
          <w:wBefore w:w="18" w:type="dxa"/>
          <w:wAfter w:w="180" w:type="dxa"/>
        </w:trPr>
        <w:tc>
          <w:tcPr>
            <w:tcW w:w="4230" w:type="dxa"/>
            <w:gridSpan w:val="9"/>
          </w:tcPr>
          <w:p w14:paraId="4BB04547" w14:textId="6BE92C68" w:rsidR="00B8744B" w:rsidRPr="007613F4" w:rsidRDefault="00EA7312" w:rsidP="001E343D">
            <w:pPr>
              <w:numPr>
                <w:ilvl w:val="0"/>
                <w:numId w:val="48"/>
              </w:numPr>
              <w:spacing w:before="60" w:after="60"/>
              <w:ind w:left="583" w:hanging="567"/>
              <w:rPr>
                <w:rFonts w:ascii="Tahoma" w:hAnsi="Tahoma" w:cs="Tahoma"/>
                <w:bCs/>
                <w:color w:val="000000" w:themeColor="text1"/>
                <w:szCs w:val="20"/>
                <w:lang w:val="en-GB" w:eastAsia="fr-FR"/>
              </w:rPr>
            </w:pPr>
            <w:bookmarkStart w:id="516" w:name="_Toc468392340"/>
            <w:r w:rsidRPr="00EA7312">
              <w:rPr>
                <w:rFonts w:ascii="Tahoma" w:hAnsi="Tahoma" w:cs="Tahoma"/>
                <w:bCs/>
                <w:color w:val="000000" w:themeColor="text1"/>
                <w:szCs w:val="20"/>
                <w:lang w:val="en-GB" w:eastAsia="fr-FR"/>
              </w:rPr>
              <w:t>TRANSPORTATION</w:t>
            </w:r>
            <w:bookmarkEnd w:id="516"/>
          </w:p>
        </w:tc>
        <w:tc>
          <w:tcPr>
            <w:tcW w:w="4860" w:type="dxa"/>
            <w:gridSpan w:val="13"/>
          </w:tcPr>
          <w:p w14:paraId="445E84D1"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02ED8A5B" w14:textId="77777777" w:rsidTr="00CB0376">
        <w:trPr>
          <w:gridBefore w:val="1"/>
          <w:gridAfter w:val="2"/>
          <w:wBefore w:w="18" w:type="dxa"/>
          <w:wAfter w:w="90" w:type="dxa"/>
        </w:trPr>
        <w:tc>
          <w:tcPr>
            <w:tcW w:w="9180" w:type="dxa"/>
            <w:gridSpan w:val="23"/>
          </w:tcPr>
          <w:p w14:paraId="5C0D999E" w14:textId="5D498389" w:rsidR="007654B4" w:rsidRPr="007613F4" w:rsidRDefault="00B8744B" w:rsidP="007654B4">
            <w:pPr>
              <w:spacing w:before="60" w:after="60"/>
              <w:rPr>
                <w:rFonts w:ascii="Tahoma" w:hAnsi="Tahoma" w:cs="Tahoma"/>
                <w:color w:val="000000" w:themeColor="text1"/>
                <w:lang w:val="en-GB"/>
              </w:rPr>
            </w:pPr>
            <w:r w:rsidRPr="007613F4">
              <w:rPr>
                <w:rFonts w:ascii="Tahoma" w:hAnsi="Tahoma" w:cs="Tahoma"/>
                <w:color w:val="000000" w:themeColor="text1"/>
                <w:lang w:val="en-GB"/>
              </w:rPr>
              <w:t>Responsibility for transportation of the Goods shall be in accordance with the Incoterm</w:t>
            </w:r>
            <w:r w:rsidR="00673AEF" w:rsidRPr="007613F4">
              <w:rPr>
                <w:rFonts w:ascii="Tahoma" w:hAnsi="Tahoma" w:cs="Tahoma"/>
                <w:color w:val="000000" w:themeColor="text1"/>
                <w:lang w:val="en-GB"/>
              </w:rPr>
              <w:t xml:space="preserve">s </w:t>
            </w:r>
            <w:r w:rsidR="007654B4" w:rsidRPr="007613F4">
              <w:rPr>
                <w:rFonts w:ascii="Tahoma" w:hAnsi="Tahoma" w:cs="Tahoma"/>
                <w:color w:val="000000" w:themeColor="text1"/>
                <w:lang w:val="en-GB"/>
              </w:rPr>
              <w:t xml:space="preserve">   </w:t>
            </w:r>
          </w:p>
          <w:p w14:paraId="05A29590" w14:textId="5ACDA46B" w:rsidR="00B8744B" w:rsidRPr="007613F4" w:rsidRDefault="007654B4" w:rsidP="007654B4">
            <w:pPr>
              <w:spacing w:before="60" w:after="60"/>
              <w:rPr>
                <w:rFonts w:ascii="Tahoma" w:hAnsi="Tahoma" w:cs="Tahoma"/>
                <w:color w:val="000000" w:themeColor="text1"/>
                <w:lang w:val="en-GB"/>
              </w:rPr>
            </w:pPr>
            <w:r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 xml:space="preserve">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w:t>
            </w:r>
          </w:p>
          <w:p w14:paraId="7A35F464" w14:textId="75C38B95" w:rsidR="00154FA1" w:rsidRPr="007613F4" w:rsidRDefault="00154FA1" w:rsidP="00154FA1">
            <w:pPr>
              <w:spacing w:before="60" w:after="60"/>
              <w:ind w:left="619" w:hanging="36"/>
              <w:rPr>
                <w:rFonts w:ascii="Tahoma" w:hAnsi="Tahoma" w:cs="Tahoma"/>
                <w:color w:val="000000" w:themeColor="text1"/>
                <w:lang w:val="en-GB"/>
              </w:rPr>
            </w:pPr>
          </w:p>
        </w:tc>
      </w:tr>
      <w:tr w:rsidR="00B8744B" w:rsidRPr="00EA7312" w14:paraId="585D6334" w14:textId="77777777" w:rsidTr="00CB0376">
        <w:trPr>
          <w:gridBefore w:val="1"/>
          <w:wBefore w:w="18" w:type="dxa"/>
        </w:trPr>
        <w:tc>
          <w:tcPr>
            <w:tcW w:w="4410" w:type="dxa"/>
            <w:gridSpan w:val="10"/>
          </w:tcPr>
          <w:p w14:paraId="6DE1796E" w14:textId="4A858BF4" w:rsidR="00B8744B" w:rsidRPr="007613F4" w:rsidRDefault="00EA7312" w:rsidP="001E343D">
            <w:pPr>
              <w:numPr>
                <w:ilvl w:val="0"/>
                <w:numId w:val="48"/>
              </w:numPr>
              <w:spacing w:before="60" w:after="60"/>
              <w:ind w:left="583" w:hanging="583"/>
              <w:rPr>
                <w:rFonts w:ascii="Tahoma" w:hAnsi="Tahoma" w:cs="Tahoma"/>
                <w:bCs/>
                <w:color w:val="000000" w:themeColor="text1"/>
                <w:szCs w:val="20"/>
                <w:lang w:val="en-GB" w:eastAsia="fr-FR"/>
              </w:rPr>
            </w:pPr>
            <w:bookmarkStart w:id="517" w:name="_Toc468392341"/>
            <w:r w:rsidRPr="007613F4">
              <w:rPr>
                <w:rFonts w:ascii="Tahoma" w:hAnsi="Tahoma" w:cs="Tahoma"/>
                <w:bCs/>
                <w:color w:val="000000" w:themeColor="text1"/>
                <w:szCs w:val="20"/>
                <w:lang w:val="en-GB" w:eastAsia="fr-FR"/>
              </w:rPr>
              <w:t xml:space="preserve">   INSPECTIONS AND TESTS</w:t>
            </w:r>
            <w:bookmarkEnd w:id="517"/>
          </w:p>
        </w:tc>
        <w:tc>
          <w:tcPr>
            <w:tcW w:w="4860" w:type="dxa"/>
            <w:gridSpan w:val="15"/>
          </w:tcPr>
          <w:p w14:paraId="7DFC6FE3"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EA7312" w14:paraId="36CB342B" w14:textId="77777777" w:rsidTr="00CB0376">
        <w:trPr>
          <w:gridBefore w:val="1"/>
          <w:gridAfter w:val="2"/>
          <w:wBefore w:w="18" w:type="dxa"/>
          <w:wAfter w:w="90" w:type="dxa"/>
        </w:trPr>
        <w:tc>
          <w:tcPr>
            <w:tcW w:w="9180" w:type="dxa"/>
            <w:gridSpan w:val="23"/>
          </w:tcPr>
          <w:p w14:paraId="53CCD610" w14:textId="3EFEF490"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The Supplier shall at its own expense and at no cost to the Procuring and Disposing Entity carry out all such tests and inspections of the Goods as are specified in the Statement of Requirements.</w:t>
            </w:r>
          </w:p>
          <w:p w14:paraId="11B3B8F4" w14:textId="6812141E" w:rsidR="00EA7312" w:rsidRPr="007613F4" w:rsidRDefault="00EA7312" w:rsidP="007613F4">
            <w:pPr>
              <w:pStyle w:val="ListParagraph"/>
              <w:tabs>
                <w:tab w:val="left" w:pos="619"/>
              </w:tabs>
              <w:spacing w:before="60" w:after="60"/>
              <w:ind w:left="504"/>
              <w:jc w:val="both"/>
              <w:rPr>
                <w:rFonts w:ascii="Tahoma" w:hAnsi="Tahoma" w:cs="Tahoma"/>
                <w:color w:val="000000" w:themeColor="text1"/>
                <w:lang w:val="en-GB"/>
              </w:rPr>
            </w:pPr>
          </w:p>
        </w:tc>
      </w:tr>
      <w:tr w:rsidR="00B8744B" w:rsidRPr="00EA7312" w14:paraId="25BC8D55" w14:textId="77777777" w:rsidTr="00CB0376">
        <w:trPr>
          <w:gridBefore w:val="1"/>
          <w:gridAfter w:val="2"/>
          <w:wBefore w:w="18" w:type="dxa"/>
          <w:wAfter w:w="90" w:type="dxa"/>
        </w:trPr>
        <w:tc>
          <w:tcPr>
            <w:tcW w:w="9180" w:type="dxa"/>
            <w:gridSpan w:val="23"/>
          </w:tcPr>
          <w:p w14:paraId="698EB957" w14:textId="77777777" w:rsidR="00B8744B" w:rsidRDefault="00B8744B" w:rsidP="00846F51">
            <w:pPr>
              <w:spacing w:before="60" w:after="60"/>
              <w:ind w:left="624" w:hanging="624"/>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.2</w:t>
            </w:r>
            <w:r w:rsidRPr="007613F4">
              <w:rPr>
                <w:rFonts w:ascii="Tahoma" w:hAnsi="Tahoma" w:cs="Tahoma"/>
                <w:color w:val="000000" w:themeColor="text1"/>
                <w:lang w:val="en-GB"/>
              </w:rPr>
              <w:tab/>
              <w:t xml:space="preserve">The inspections and tests may be conducted at the site, on the premises of the Supplier or its </w:t>
            </w:r>
            <w:r w:rsidR="0070281B" w:rsidRPr="007613F4">
              <w:rPr>
                <w:rFonts w:ascii="Tahoma" w:hAnsi="Tahoma" w:cs="Tahoma"/>
                <w:color w:val="000000" w:themeColor="text1"/>
                <w:lang w:val="en-GB"/>
              </w:rPr>
              <w:t>Sub-Contractor</w:t>
            </w:r>
            <w:r w:rsidRPr="007613F4">
              <w:rPr>
                <w:rFonts w:ascii="Tahoma" w:hAnsi="Tahoma" w:cs="Tahoma"/>
                <w:color w:val="000000" w:themeColor="text1"/>
                <w:lang w:val="en-GB"/>
              </w:rPr>
              <w:t>, at point of delivery, or at the Goods’ final destination</w:t>
            </w:r>
            <w:r w:rsidR="00673AEF" w:rsidRPr="007613F4">
              <w:rPr>
                <w:rFonts w:ascii="Tahoma" w:hAnsi="Tahoma" w:cs="Tahoma"/>
                <w:color w:val="000000" w:themeColor="text1"/>
                <w:lang w:val="en-GB"/>
              </w:rPr>
              <w:t xml:space="preserve"> of the Goods as may be applicable</w:t>
            </w:r>
            <w:r w:rsidRPr="007613F4">
              <w:rPr>
                <w:rFonts w:ascii="Tahoma" w:hAnsi="Tahoma" w:cs="Tahoma"/>
                <w:color w:val="000000" w:themeColor="text1"/>
                <w:lang w:val="en-GB"/>
              </w:rPr>
              <w:t xml:space="preserve">, or in another place in Malawi as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Subject to</w:t>
            </w:r>
            <w:r w:rsidR="00184BA4" w:rsidRPr="007613F4">
              <w:rPr>
                <w:rFonts w:ascii="Tahoma" w:hAnsi="Tahoma" w:cs="Tahoma"/>
                <w:color w:val="000000" w:themeColor="text1"/>
                <w:lang w:val="en-GB"/>
              </w:rPr>
              <w:t xml:space="preserve"> subc</w:t>
            </w:r>
            <w:r w:rsidRPr="007613F4">
              <w:rPr>
                <w:rFonts w:ascii="Tahoma" w:hAnsi="Tahoma" w:cs="Tahoma"/>
                <w:color w:val="000000" w:themeColor="text1"/>
                <w:lang w:val="en-GB"/>
              </w:rPr>
              <w:t>lause 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 xml:space="preserve">.3, if conducted on the premises of the Supplier or its </w:t>
            </w:r>
            <w:r w:rsidR="0070281B" w:rsidRPr="007613F4">
              <w:rPr>
                <w:rFonts w:ascii="Tahoma" w:hAnsi="Tahoma" w:cs="Tahoma"/>
                <w:color w:val="000000" w:themeColor="text1"/>
                <w:lang w:val="en-GB"/>
              </w:rPr>
              <w:t>Sub-Contractor</w:t>
            </w:r>
            <w:r w:rsidRPr="007613F4">
              <w:rPr>
                <w:rFonts w:ascii="Tahoma" w:hAnsi="Tahoma" w:cs="Tahoma"/>
                <w:color w:val="000000" w:themeColor="text1"/>
                <w:lang w:val="en-GB"/>
              </w:rPr>
              <w:t>, all reasonable facilities and assistance, including access to drawings and production data, shall be furnished to the inspectors at no charge to the Procuring and Disposing Entity.</w:t>
            </w:r>
          </w:p>
          <w:p w14:paraId="2C9D330F" w14:textId="00A46B0B" w:rsidR="00EA7312" w:rsidRPr="007613F4" w:rsidRDefault="00EA7312" w:rsidP="00846F51">
            <w:pPr>
              <w:spacing w:before="60" w:after="60"/>
              <w:ind w:left="624" w:hanging="624"/>
              <w:jc w:val="both"/>
              <w:rPr>
                <w:rFonts w:ascii="Tahoma" w:hAnsi="Tahoma" w:cs="Tahoma"/>
                <w:color w:val="000000" w:themeColor="text1"/>
                <w:lang w:val="en-GB"/>
              </w:rPr>
            </w:pPr>
          </w:p>
        </w:tc>
      </w:tr>
      <w:tr w:rsidR="00B8744B" w:rsidRPr="00EA7312" w14:paraId="46E462A3" w14:textId="77777777" w:rsidTr="00CB0376">
        <w:trPr>
          <w:gridBefore w:val="1"/>
          <w:gridAfter w:val="2"/>
          <w:wBefore w:w="18" w:type="dxa"/>
          <w:wAfter w:w="90" w:type="dxa"/>
        </w:trPr>
        <w:tc>
          <w:tcPr>
            <w:tcW w:w="9180" w:type="dxa"/>
            <w:gridSpan w:val="23"/>
          </w:tcPr>
          <w:p w14:paraId="6A7F071E" w14:textId="77777777" w:rsidR="00B8744B"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.3</w:t>
            </w:r>
            <w:r w:rsidRPr="007613F4">
              <w:rPr>
                <w:rFonts w:ascii="Tahoma" w:hAnsi="Tahoma" w:cs="Tahoma"/>
                <w:color w:val="000000" w:themeColor="text1"/>
                <w:lang w:val="en-GB"/>
              </w:rPr>
              <w:tab/>
              <w:t xml:space="preserve">The Procuring and Disposing Entity or its designated representative shall be entitled to attend the tests and inspections referred to in </w:t>
            </w:r>
            <w:r w:rsidR="00184BA4" w:rsidRPr="007613F4">
              <w:rPr>
                <w:rFonts w:ascii="Tahoma" w:hAnsi="Tahoma" w:cs="Tahoma"/>
                <w:color w:val="000000" w:themeColor="text1"/>
                <w:lang w:val="en-GB"/>
              </w:rPr>
              <w:t>subc</w:t>
            </w:r>
            <w:r w:rsidRPr="007613F4">
              <w:rPr>
                <w:rFonts w:ascii="Tahoma" w:hAnsi="Tahoma" w:cs="Tahoma"/>
                <w:color w:val="000000" w:themeColor="text1"/>
                <w:lang w:val="en-GB"/>
              </w:rPr>
              <w:t xml:space="preserve">lause </w:t>
            </w:r>
            <w:r w:rsidR="00184BA4" w:rsidRPr="007613F4">
              <w:rPr>
                <w:rFonts w:ascii="Tahoma" w:hAnsi="Tahoma" w:cs="Tahoma"/>
                <w:color w:val="000000" w:themeColor="text1"/>
                <w:lang w:val="en-GB"/>
              </w:rPr>
              <w:t>29</w:t>
            </w:r>
            <w:r w:rsidRPr="007613F4">
              <w:rPr>
                <w:rFonts w:ascii="Tahoma" w:hAnsi="Tahoma" w:cs="Tahoma"/>
                <w:color w:val="000000" w:themeColor="text1"/>
                <w:lang w:val="en-GB"/>
              </w:rPr>
              <w:t xml:space="preserve">.2, provided that the Procuring and Disposing Entity bears </w:t>
            </w:r>
            <w:r w:rsidR="00673AEF" w:rsidRPr="007613F4">
              <w:rPr>
                <w:rFonts w:ascii="Tahoma" w:hAnsi="Tahoma" w:cs="Tahoma"/>
                <w:color w:val="000000" w:themeColor="text1"/>
                <w:lang w:val="en-GB"/>
              </w:rPr>
              <w:t>all</w:t>
            </w:r>
            <w:r w:rsidRPr="007613F4">
              <w:rPr>
                <w:rFonts w:ascii="Tahoma" w:hAnsi="Tahoma" w:cs="Tahoma"/>
                <w:color w:val="000000" w:themeColor="text1"/>
                <w:lang w:val="en-GB"/>
              </w:rPr>
              <w:t xml:space="preserve"> its own costs and expenses incurred in connection with such attendance including, but not limited to, all travelling and board and lodging expenses.</w:t>
            </w:r>
          </w:p>
          <w:p w14:paraId="4D86C946" w14:textId="2619A70D" w:rsidR="00EA7312" w:rsidRPr="007613F4" w:rsidRDefault="00EA7312" w:rsidP="00846F51">
            <w:pPr>
              <w:tabs>
                <w:tab w:val="left" w:pos="619"/>
              </w:tabs>
              <w:spacing w:before="60" w:after="60"/>
              <w:ind w:left="619" w:hanging="619"/>
              <w:jc w:val="both"/>
              <w:rPr>
                <w:rFonts w:ascii="Tahoma" w:hAnsi="Tahoma" w:cs="Tahoma"/>
                <w:color w:val="000000" w:themeColor="text1"/>
                <w:lang w:val="en-GB"/>
              </w:rPr>
            </w:pPr>
          </w:p>
        </w:tc>
      </w:tr>
      <w:tr w:rsidR="00B8744B" w:rsidRPr="00EA7312" w14:paraId="651C18C1" w14:textId="77777777" w:rsidTr="00CB0376">
        <w:trPr>
          <w:gridBefore w:val="1"/>
          <w:gridAfter w:val="2"/>
          <w:wBefore w:w="18" w:type="dxa"/>
          <w:wAfter w:w="90" w:type="dxa"/>
        </w:trPr>
        <w:tc>
          <w:tcPr>
            <w:tcW w:w="9180" w:type="dxa"/>
            <w:gridSpan w:val="23"/>
          </w:tcPr>
          <w:p w14:paraId="3EB3BA27" w14:textId="77777777" w:rsidR="00B8744B"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.4</w:t>
            </w:r>
            <w:r w:rsidRPr="007613F4">
              <w:rPr>
                <w:rFonts w:ascii="Tahoma" w:hAnsi="Tahoma" w:cs="Tahoma"/>
                <w:color w:val="000000" w:themeColor="text1"/>
                <w:lang w:val="en-GB"/>
              </w:rPr>
              <w:tab/>
              <w:t xml:space="preserve">Whenever the Supplier is ready to carry out any such test and inspection, </w:t>
            </w:r>
            <w:r w:rsidR="00673AEF" w:rsidRPr="007613F4">
              <w:rPr>
                <w:rFonts w:ascii="Tahoma" w:hAnsi="Tahoma" w:cs="Tahoma"/>
                <w:color w:val="000000" w:themeColor="text1"/>
                <w:lang w:val="en-GB"/>
              </w:rPr>
              <w:t xml:space="preserve">the Supplier </w:t>
            </w:r>
            <w:r w:rsidRPr="007613F4">
              <w:rPr>
                <w:rFonts w:ascii="Tahoma" w:hAnsi="Tahoma" w:cs="Tahoma"/>
                <w:color w:val="000000" w:themeColor="text1"/>
                <w:lang w:val="en-GB"/>
              </w:rPr>
              <w:t xml:space="preserve">shall give a reasonable advance notice, including the place and time, to the Procuring and Disposing Entity.  The Supplier shall obtain from any </w:t>
            </w:r>
            <w:r w:rsidRPr="007613F4">
              <w:rPr>
                <w:rFonts w:ascii="Tahoma" w:hAnsi="Tahoma" w:cs="Tahoma"/>
                <w:color w:val="000000" w:themeColor="text1"/>
                <w:lang w:val="en-GB"/>
              </w:rPr>
              <w:lastRenderedPageBreak/>
              <w:t>relevant third party or manufacturer any necessary permission or consent to enable the Procuring and Disposing Entity or its designated representative to attend the test and inspection.</w:t>
            </w:r>
          </w:p>
          <w:p w14:paraId="42A8E9BF" w14:textId="412A67E7" w:rsidR="00EA7312" w:rsidRPr="007613F4" w:rsidRDefault="00EA7312" w:rsidP="00846F51">
            <w:pPr>
              <w:tabs>
                <w:tab w:val="left" w:pos="619"/>
              </w:tabs>
              <w:spacing w:before="60" w:after="60"/>
              <w:ind w:left="619" w:hanging="619"/>
              <w:jc w:val="both"/>
              <w:rPr>
                <w:rFonts w:ascii="Tahoma" w:hAnsi="Tahoma" w:cs="Tahoma"/>
                <w:color w:val="000000" w:themeColor="text1"/>
                <w:lang w:val="en-GB"/>
              </w:rPr>
            </w:pPr>
          </w:p>
        </w:tc>
      </w:tr>
      <w:tr w:rsidR="00B8744B" w:rsidRPr="00EA7312" w14:paraId="386AE865" w14:textId="77777777" w:rsidTr="00CB0376">
        <w:trPr>
          <w:gridBefore w:val="1"/>
          <w:gridAfter w:val="2"/>
          <w:wBefore w:w="18" w:type="dxa"/>
          <w:wAfter w:w="90" w:type="dxa"/>
        </w:trPr>
        <w:tc>
          <w:tcPr>
            <w:tcW w:w="9180" w:type="dxa"/>
            <w:gridSpan w:val="23"/>
          </w:tcPr>
          <w:p w14:paraId="01EE9230" w14:textId="63CC9708" w:rsidR="00B8744B" w:rsidRPr="007613F4"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lastRenderedPageBreak/>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.5</w:t>
            </w:r>
            <w:r w:rsidRPr="007613F4">
              <w:rPr>
                <w:rFonts w:ascii="Tahoma" w:hAnsi="Tahoma" w:cs="Tahoma"/>
                <w:color w:val="000000" w:themeColor="text1"/>
                <w:lang w:val="en-GB"/>
              </w:rPr>
              <w:tab/>
              <w:t xml:space="preserve">The Procuring and Disposing Entity may require the Supplier to carry out any test </w:t>
            </w:r>
            <w:r w:rsidR="00184BA4" w:rsidRPr="007613F4">
              <w:rPr>
                <w:rFonts w:ascii="Tahoma" w:hAnsi="Tahoma" w:cs="Tahoma"/>
                <w:color w:val="000000" w:themeColor="text1"/>
                <w:lang w:val="en-GB"/>
              </w:rPr>
              <w:t>or</w:t>
            </w:r>
            <w:r w:rsidRPr="007613F4">
              <w:rPr>
                <w:rFonts w:ascii="Tahoma" w:hAnsi="Tahoma" w:cs="Tahoma"/>
                <w:color w:val="000000" w:themeColor="text1"/>
                <w:lang w:val="en-GB"/>
              </w:rPr>
              <w:t xml:space="preserve"> inspection not required by the Agreement but deemed necessary to verify that the characteristics and performance of the Goods or Services comply with the Statement of Requirements’ codes and standards under the Agreement, provided that the Supplier’s reasonable costs and expenses incurred in the carrying out of such test or inspection shall be added to the Agreement Price.  </w:t>
            </w:r>
            <w:r w:rsidR="00673AEF" w:rsidRPr="007613F4">
              <w:rPr>
                <w:rFonts w:ascii="Tahoma" w:hAnsi="Tahoma" w:cs="Tahoma"/>
                <w:color w:val="000000" w:themeColor="text1"/>
                <w:lang w:val="en-GB"/>
              </w:rPr>
              <w:t>I</w:t>
            </w:r>
            <w:r w:rsidRPr="007613F4">
              <w:rPr>
                <w:rFonts w:ascii="Tahoma" w:hAnsi="Tahoma" w:cs="Tahoma"/>
                <w:color w:val="000000" w:themeColor="text1"/>
                <w:lang w:val="en-GB"/>
              </w:rPr>
              <w:t>f such test or inspection impedes the progress of manufacturing or the performance of other obligations</w:t>
            </w:r>
            <w:r w:rsidR="00673AEF" w:rsidRPr="007613F4">
              <w:rPr>
                <w:rFonts w:ascii="Tahoma" w:hAnsi="Tahoma" w:cs="Tahoma"/>
                <w:color w:val="000000" w:themeColor="text1"/>
                <w:lang w:val="en-GB"/>
              </w:rPr>
              <w:t xml:space="preserve"> of the Supplier</w:t>
            </w:r>
            <w:r w:rsidRPr="007613F4">
              <w:rPr>
                <w:rFonts w:ascii="Tahoma" w:hAnsi="Tahoma" w:cs="Tahoma"/>
                <w:color w:val="000000" w:themeColor="text1"/>
                <w:lang w:val="en-GB"/>
              </w:rPr>
              <w:t xml:space="preserve"> under the Agreement, due allowance will be made in respect of the Delivery Dates and Completion Dates and the other obligations so affected.</w:t>
            </w:r>
          </w:p>
        </w:tc>
      </w:tr>
      <w:tr w:rsidR="00B8744B" w:rsidRPr="00667E8D" w14:paraId="424BECE7" w14:textId="77777777" w:rsidTr="00CB0376">
        <w:trPr>
          <w:gridBefore w:val="1"/>
          <w:gridAfter w:val="2"/>
          <w:wBefore w:w="18" w:type="dxa"/>
          <w:wAfter w:w="90" w:type="dxa"/>
        </w:trPr>
        <w:tc>
          <w:tcPr>
            <w:tcW w:w="9180" w:type="dxa"/>
            <w:gridSpan w:val="23"/>
          </w:tcPr>
          <w:p w14:paraId="786243EE" w14:textId="3ACB0724" w:rsidR="00B8744B" w:rsidRPr="007613F4"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.6</w:t>
            </w:r>
            <w:r w:rsidRPr="007613F4">
              <w:rPr>
                <w:rFonts w:ascii="Tahoma" w:hAnsi="Tahoma" w:cs="Tahoma"/>
                <w:color w:val="000000" w:themeColor="text1"/>
                <w:lang w:val="en-GB"/>
              </w:rPr>
              <w:tab/>
              <w:t>The Supplier shall provide the Procuring and Disposing Entity with a report of the results of any such test or inspection.</w:t>
            </w:r>
          </w:p>
          <w:p w14:paraId="6CD4FF1D" w14:textId="4F99267F" w:rsidR="00B8744B" w:rsidRPr="007613F4"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.7</w:t>
            </w:r>
            <w:r w:rsidRPr="007613F4">
              <w:rPr>
                <w:rFonts w:ascii="Tahoma" w:hAnsi="Tahoma" w:cs="Tahoma"/>
                <w:color w:val="000000" w:themeColor="text1"/>
                <w:lang w:val="en-GB"/>
              </w:rPr>
              <w:tab/>
              <w:t xml:space="preserve">The Procuring and Disposing Entity may reject any Goods, Works or Services that fail to pass any test or inspection or do not conform to the terms of reference and technical specifications.  The Supplier shall either rectify or replace such rejected Goods or parts thereof or make alterations necessary to meet the specifications or correct the notified Defect at no cost to the Procuring and Disposing Entity, and shall repeat the test or inspection, at no cost to the Procuring and Disposing Entity, upon giving a notice pursuant to </w:t>
            </w:r>
            <w:r w:rsidR="00184BA4" w:rsidRPr="007613F4">
              <w:rPr>
                <w:rFonts w:ascii="Tahoma" w:hAnsi="Tahoma" w:cs="Tahoma"/>
                <w:color w:val="000000" w:themeColor="text1"/>
                <w:lang w:val="en-GB"/>
              </w:rPr>
              <w:t>s</w:t>
            </w:r>
            <w:r w:rsidRPr="007613F4">
              <w:rPr>
                <w:rFonts w:ascii="Tahoma" w:hAnsi="Tahoma" w:cs="Tahoma"/>
                <w:color w:val="000000" w:themeColor="text1"/>
                <w:lang w:val="en-GB"/>
              </w:rPr>
              <w:t>ub-</w:t>
            </w:r>
            <w:r w:rsidR="00184BA4" w:rsidRPr="007613F4">
              <w:rPr>
                <w:rFonts w:ascii="Tahoma" w:hAnsi="Tahoma" w:cs="Tahoma"/>
                <w:color w:val="000000" w:themeColor="text1"/>
                <w:lang w:val="en-GB"/>
              </w:rPr>
              <w:t>c</w:t>
            </w:r>
            <w:r w:rsidRPr="007613F4">
              <w:rPr>
                <w:rFonts w:ascii="Tahoma" w:hAnsi="Tahoma" w:cs="Tahoma"/>
                <w:color w:val="000000" w:themeColor="text1"/>
                <w:lang w:val="en-GB"/>
              </w:rPr>
              <w:t>lause 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 xml:space="preserve">.4.  </w:t>
            </w:r>
          </w:p>
        </w:tc>
      </w:tr>
      <w:tr w:rsidR="00B8744B" w:rsidRPr="00667E8D" w14:paraId="34E7B6CA" w14:textId="77777777" w:rsidTr="00CB0376">
        <w:trPr>
          <w:gridBefore w:val="1"/>
          <w:gridAfter w:val="2"/>
          <w:wBefore w:w="18" w:type="dxa"/>
          <w:wAfter w:w="90" w:type="dxa"/>
        </w:trPr>
        <w:tc>
          <w:tcPr>
            <w:tcW w:w="9180" w:type="dxa"/>
            <w:gridSpan w:val="23"/>
          </w:tcPr>
          <w:p w14:paraId="75CC2D03" w14:textId="5A5E12E7" w:rsidR="00B8744B" w:rsidRPr="007613F4"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.8</w:t>
            </w:r>
            <w:r w:rsidRPr="007613F4">
              <w:rPr>
                <w:rFonts w:ascii="Tahoma" w:hAnsi="Tahoma" w:cs="Tahoma"/>
                <w:color w:val="000000" w:themeColor="text1"/>
                <w:lang w:val="en-GB"/>
              </w:rPr>
              <w:tab/>
              <w:t xml:space="preserve">The Supplier agrees that neither the execution of a test or inspection of the Goods, Works or Service, nor the attendance by the Procuring and Disposing Entity or its representative, the issue of any report pursuant to </w:t>
            </w:r>
            <w:r w:rsidR="00184BA4" w:rsidRPr="007613F4">
              <w:rPr>
                <w:rFonts w:ascii="Tahoma" w:hAnsi="Tahoma" w:cs="Tahoma"/>
                <w:color w:val="000000" w:themeColor="text1"/>
                <w:lang w:val="en-GB"/>
              </w:rPr>
              <w:t>s</w:t>
            </w:r>
            <w:r w:rsidRPr="007613F4">
              <w:rPr>
                <w:rFonts w:ascii="Tahoma" w:hAnsi="Tahoma" w:cs="Tahoma"/>
                <w:color w:val="000000" w:themeColor="text1"/>
                <w:lang w:val="en-GB"/>
              </w:rPr>
              <w:t>ub-</w:t>
            </w:r>
            <w:r w:rsidR="00184BA4" w:rsidRPr="007613F4">
              <w:rPr>
                <w:rFonts w:ascii="Tahoma" w:hAnsi="Tahoma" w:cs="Tahoma"/>
                <w:color w:val="000000" w:themeColor="text1"/>
                <w:lang w:val="en-GB"/>
              </w:rPr>
              <w:t>c</w:t>
            </w:r>
            <w:r w:rsidRPr="007613F4">
              <w:rPr>
                <w:rFonts w:ascii="Tahoma" w:hAnsi="Tahoma" w:cs="Tahoma"/>
                <w:color w:val="000000" w:themeColor="text1"/>
                <w:lang w:val="en-GB"/>
              </w:rPr>
              <w:t>lause 2</w:t>
            </w:r>
            <w:r w:rsidR="00184BA4" w:rsidRPr="007613F4">
              <w:rPr>
                <w:rFonts w:ascii="Tahoma" w:hAnsi="Tahoma" w:cs="Tahoma"/>
                <w:color w:val="000000" w:themeColor="text1"/>
                <w:lang w:val="en-GB"/>
              </w:rPr>
              <w:t>9</w:t>
            </w:r>
            <w:r w:rsidRPr="007613F4">
              <w:rPr>
                <w:rFonts w:ascii="Tahoma" w:hAnsi="Tahoma" w:cs="Tahoma"/>
                <w:color w:val="000000" w:themeColor="text1"/>
                <w:lang w:val="en-GB"/>
              </w:rPr>
              <w:t>.6, shall release the Supplier from any warranties or other obligations under the Agreement.</w:t>
            </w:r>
          </w:p>
        </w:tc>
      </w:tr>
      <w:tr w:rsidR="00B8744B" w:rsidRPr="00667E8D" w14:paraId="2991E6DF" w14:textId="77777777" w:rsidTr="00CB0376">
        <w:trPr>
          <w:gridBefore w:val="1"/>
          <w:gridAfter w:val="3"/>
          <w:wBefore w:w="18" w:type="dxa"/>
          <w:wAfter w:w="180" w:type="dxa"/>
        </w:trPr>
        <w:tc>
          <w:tcPr>
            <w:tcW w:w="4590" w:type="dxa"/>
            <w:gridSpan w:val="11"/>
          </w:tcPr>
          <w:p w14:paraId="385C3009" w14:textId="63D1C0F1" w:rsidR="00B8744B" w:rsidRPr="007613F4" w:rsidRDefault="00667E8D" w:rsidP="001E343D">
            <w:pPr>
              <w:numPr>
                <w:ilvl w:val="0"/>
                <w:numId w:val="48"/>
              </w:numPr>
              <w:spacing w:before="60" w:after="60"/>
              <w:ind w:left="583" w:hanging="583"/>
              <w:rPr>
                <w:rFonts w:ascii="Tahoma" w:hAnsi="Tahoma" w:cs="Tahoma"/>
                <w:bCs/>
                <w:color w:val="000000" w:themeColor="text1"/>
                <w:lang w:val="en-GB" w:eastAsia="fr-FR"/>
              </w:rPr>
            </w:pPr>
            <w:bookmarkStart w:id="518" w:name="_Toc468392342"/>
            <w:r w:rsidRPr="007613F4">
              <w:rPr>
                <w:rFonts w:ascii="Tahoma" w:hAnsi="Tahoma" w:cs="Tahoma"/>
                <w:bCs/>
                <w:color w:val="000000" w:themeColor="text1"/>
                <w:lang w:val="en-GB" w:eastAsia="fr-FR"/>
              </w:rPr>
              <w:t xml:space="preserve">   LIQUIDATED DAMAGES</w:t>
            </w:r>
            <w:bookmarkEnd w:id="518"/>
          </w:p>
        </w:tc>
        <w:tc>
          <w:tcPr>
            <w:tcW w:w="4500" w:type="dxa"/>
            <w:gridSpan w:val="11"/>
          </w:tcPr>
          <w:p w14:paraId="43AB9C24"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4D50284A" w14:textId="77777777" w:rsidTr="00CB0376">
        <w:trPr>
          <w:gridBefore w:val="1"/>
          <w:gridAfter w:val="2"/>
          <w:wBefore w:w="18" w:type="dxa"/>
          <w:wAfter w:w="90" w:type="dxa"/>
        </w:trPr>
        <w:tc>
          <w:tcPr>
            <w:tcW w:w="9180" w:type="dxa"/>
            <w:gridSpan w:val="23"/>
          </w:tcPr>
          <w:p w14:paraId="1885C8A3" w14:textId="3B725542" w:rsidR="00B8744B" w:rsidRPr="007613F4"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ab/>
              <w:t xml:space="preserve">If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and except as provided under </w:t>
            </w:r>
            <w:r w:rsidR="00184BA4" w:rsidRPr="007613F4">
              <w:rPr>
                <w:rFonts w:ascii="Tahoma" w:hAnsi="Tahoma" w:cs="Tahoma"/>
                <w:color w:val="000000" w:themeColor="text1"/>
                <w:lang w:val="en-GB"/>
              </w:rPr>
              <w:t>c</w:t>
            </w:r>
            <w:r w:rsidRPr="007613F4">
              <w:rPr>
                <w:rFonts w:ascii="Tahoma" w:hAnsi="Tahoma" w:cs="Tahoma"/>
                <w:color w:val="000000" w:themeColor="text1"/>
                <w:lang w:val="en-GB"/>
              </w:rPr>
              <w:t>lause 3</w:t>
            </w:r>
            <w:r w:rsidR="00184BA4" w:rsidRPr="007613F4">
              <w:rPr>
                <w:rFonts w:ascii="Tahoma" w:hAnsi="Tahoma" w:cs="Tahoma"/>
                <w:color w:val="000000" w:themeColor="text1"/>
                <w:lang w:val="en-GB"/>
              </w:rPr>
              <w:t>5</w:t>
            </w:r>
            <w:r w:rsidRPr="007613F4">
              <w:rPr>
                <w:rFonts w:ascii="Tahoma" w:hAnsi="Tahoma" w:cs="Tahoma"/>
                <w:color w:val="000000" w:themeColor="text1"/>
                <w:lang w:val="en-GB"/>
              </w:rPr>
              <w:t xml:space="preserve">, </w:t>
            </w:r>
            <w:r w:rsidR="00EE241A" w:rsidRPr="007613F4">
              <w:rPr>
                <w:rFonts w:ascii="Tahoma" w:hAnsi="Tahoma" w:cs="Tahoma"/>
                <w:color w:val="000000" w:themeColor="text1"/>
                <w:lang w:val="en-GB"/>
              </w:rPr>
              <w:t xml:space="preserve">where </w:t>
            </w:r>
            <w:r w:rsidRPr="007613F4">
              <w:rPr>
                <w:rFonts w:ascii="Tahoma" w:hAnsi="Tahoma" w:cs="Tahoma"/>
                <w:color w:val="000000" w:themeColor="text1"/>
                <w:lang w:val="en-GB"/>
              </w:rPr>
              <w:t xml:space="preserve">the Supplier fails to deliver any or all of the Goods or perform the Services within the period specified in the Agreement, the Procuring and Disposing Entity may without prejudice to all </w:t>
            </w:r>
            <w:r w:rsidR="00EE241A" w:rsidRPr="007613F4">
              <w:rPr>
                <w:rFonts w:ascii="Tahoma" w:hAnsi="Tahoma" w:cs="Tahoma"/>
                <w:color w:val="000000" w:themeColor="text1"/>
                <w:lang w:val="en-GB"/>
              </w:rPr>
              <w:t xml:space="preserve">available </w:t>
            </w:r>
            <w:r w:rsidRPr="007613F4">
              <w:rPr>
                <w:rFonts w:ascii="Tahoma" w:hAnsi="Tahoma" w:cs="Tahoma"/>
                <w:color w:val="000000" w:themeColor="text1"/>
                <w:lang w:val="en-GB"/>
              </w:rPr>
              <w:t xml:space="preserve"> other remedies under the Agreement, deduct (1%-3%) from the Agreement Price, as liquidated damages, a sum equivalent to the percentage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of the Agreement Price for each week or part thereof of delay until actual delivery or performance, up to a maximum deduction of the percentage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xml:space="preserve">. Once the maximum is reached, the Procuring and Disposing Entity may terminate the Agreement pursuant to </w:t>
            </w:r>
            <w:r w:rsidR="00CF432F" w:rsidRPr="007613F4">
              <w:rPr>
                <w:rFonts w:ascii="Tahoma" w:hAnsi="Tahoma" w:cs="Tahoma"/>
                <w:color w:val="000000" w:themeColor="text1"/>
                <w:lang w:val="en-GB"/>
              </w:rPr>
              <w:t>TA</w:t>
            </w:r>
            <w:r w:rsidRPr="007613F4">
              <w:rPr>
                <w:rFonts w:ascii="Tahoma" w:hAnsi="Tahoma" w:cs="Tahoma"/>
                <w:color w:val="000000" w:themeColor="text1"/>
                <w:lang w:val="en-GB"/>
              </w:rPr>
              <w:t xml:space="preserve"> Clause 3</w:t>
            </w:r>
            <w:r w:rsidR="00184BA4" w:rsidRPr="007613F4">
              <w:rPr>
                <w:rFonts w:ascii="Tahoma" w:hAnsi="Tahoma" w:cs="Tahoma"/>
                <w:color w:val="000000" w:themeColor="text1"/>
                <w:lang w:val="en-GB"/>
              </w:rPr>
              <w:t>8</w:t>
            </w:r>
            <w:r w:rsidRPr="007613F4">
              <w:rPr>
                <w:rFonts w:ascii="Tahoma" w:hAnsi="Tahoma" w:cs="Tahoma"/>
                <w:color w:val="000000" w:themeColor="text1"/>
                <w:lang w:val="en-GB"/>
              </w:rPr>
              <w:t>.</w:t>
            </w:r>
          </w:p>
          <w:p w14:paraId="5D52D206" w14:textId="5D1C0F5A" w:rsidR="00846F51" w:rsidRPr="007613F4" w:rsidRDefault="00846F51" w:rsidP="00846F51">
            <w:pPr>
              <w:tabs>
                <w:tab w:val="left" w:pos="619"/>
              </w:tabs>
              <w:spacing w:before="60" w:after="60"/>
              <w:ind w:left="619" w:hanging="619"/>
              <w:jc w:val="both"/>
              <w:rPr>
                <w:rFonts w:ascii="Tahoma" w:hAnsi="Tahoma" w:cs="Tahoma"/>
                <w:color w:val="000000" w:themeColor="text1"/>
                <w:lang w:val="en-GB"/>
              </w:rPr>
            </w:pPr>
          </w:p>
        </w:tc>
      </w:tr>
      <w:tr w:rsidR="00B8744B" w:rsidRPr="00667E8D" w14:paraId="131EE79E" w14:textId="77777777" w:rsidTr="00CB0376">
        <w:trPr>
          <w:gridBefore w:val="1"/>
          <w:gridAfter w:val="3"/>
          <w:wBefore w:w="18" w:type="dxa"/>
          <w:wAfter w:w="180" w:type="dxa"/>
        </w:trPr>
        <w:tc>
          <w:tcPr>
            <w:tcW w:w="3690" w:type="dxa"/>
            <w:gridSpan w:val="6"/>
          </w:tcPr>
          <w:p w14:paraId="17267F3E" w14:textId="207F8A00" w:rsidR="00B8744B" w:rsidRPr="007613F4" w:rsidRDefault="00667E8D" w:rsidP="001E343D">
            <w:pPr>
              <w:numPr>
                <w:ilvl w:val="0"/>
                <w:numId w:val="48"/>
              </w:numPr>
              <w:spacing w:before="60" w:after="60"/>
              <w:ind w:left="0" w:firstLine="0"/>
              <w:rPr>
                <w:rFonts w:ascii="Tahoma" w:hAnsi="Tahoma" w:cs="Tahoma"/>
                <w:bCs/>
                <w:color w:val="000000" w:themeColor="text1"/>
                <w:lang w:val="en-GB" w:eastAsia="fr-FR"/>
              </w:rPr>
            </w:pPr>
            <w:bookmarkStart w:id="519" w:name="_Toc468392343"/>
            <w:r w:rsidRPr="00667E8D">
              <w:rPr>
                <w:rFonts w:ascii="Tahoma" w:hAnsi="Tahoma" w:cs="Tahoma"/>
                <w:bCs/>
                <w:color w:val="000000" w:themeColor="text1"/>
                <w:lang w:val="en-GB" w:eastAsia="fr-FR"/>
              </w:rPr>
              <w:lastRenderedPageBreak/>
              <w:t>WARRANTY</w:t>
            </w:r>
            <w:bookmarkEnd w:id="519"/>
          </w:p>
        </w:tc>
        <w:tc>
          <w:tcPr>
            <w:tcW w:w="5400" w:type="dxa"/>
            <w:gridSpan w:val="16"/>
          </w:tcPr>
          <w:p w14:paraId="3AEC37A1"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0D987DD7" w14:textId="77777777" w:rsidTr="00CB0376">
        <w:trPr>
          <w:gridBefore w:val="1"/>
          <w:gridAfter w:val="2"/>
          <w:wBefore w:w="18" w:type="dxa"/>
          <w:wAfter w:w="90" w:type="dxa"/>
        </w:trPr>
        <w:tc>
          <w:tcPr>
            <w:tcW w:w="9180" w:type="dxa"/>
            <w:gridSpan w:val="23"/>
          </w:tcPr>
          <w:p w14:paraId="23A860DB" w14:textId="50310A0F" w:rsidR="00B8744B"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B8744B" w:rsidRPr="007613F4">
              <w:rPr>
                <w:rFonts w:ascii="Tahoma" w:hAnsi="Tahoma" w:cs="Tahoma"/>
                <w:color w:val="000000" w:themeColor="text1"/>
                <w:lang w:val="en-GB"/>
              </w:rPr>
              <w:t>.1</w:t>
            </w:r>
            <w:r w:rsidR="00B8744B" w:rsidRPr="007613F4">
              <w:rPr>
                <w:rFonts w:ascii="Tahoma" w:hAnsi="Tahoma" w:cs="Tahoma"/>
                <w:color w:val="000000" w:themeColor="text1"/>
                <w:lang w:val="en-GB"/>
              </w:rPr>
              <w:tab/>
              <w:t>The Supplier warrants that all the Goods are new, unused, and of the most recent or current models, and that they incorporate all recent improvements in design and materials, unless provided otherwise in the Agreement.</w:t>
            </w:r>
          </w:p>
        </w:tc>
      </w:tr>
      <w:tr w:rsidR="00B8744B" w:rsidRPr="00667E8D" w14:paraId="28D56FC0" w14:textId="77777777" w:rsidTr="00CB0376">
        <w:trPr>
          <w:gridBefore w:val="1"/>
          <w:gridAfter w:val="2"/>
          <w:wBefore w:w="18" w:type="dxa"/>
          <w:wAfter w:w="90" w:type="dxa"/>
        </w:trPr>
        <w:tc>
          <w:tcPr>
            <w:tcW w:w="9180" w:type="dxa"/>
            <w:gridSpan w:val="23"/>
          </w:tcPr>
          <w:p w14:paraId="2E205123" w14:textId="701DF3E2" w:rsidR="00B8744B"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B8744B" w:rsidRPr="007613F4">
              <w:rPr>
                <w:rFonts w:ascii="Tahoma" w:hAnsi="Tahoma" w:cs="Tahoma"/>
                <w:color w:val="000000" w:themeColor="text1"/>
                <w:lang w:val="en-GB"/>
              </w:rPr>
              <w:t>.2</w:t>
            </w:r>
            <w:r w:rsidR="00B8744B" w:rsidRPr="007613F4">
              <w:rPr>
                <w:rFonts w:ascii="Tahoma" w:hAnsi="Tahoma" w:cs="Tahoma"/>
                <w:color w:val="000000" w:themeColor="text1"/>
                <w:lang w:val="en-GB"/>
              </w:rPr>
              <w:tab/>
              <w:t xml:space="preserve">Subject to </w:t>
            </w:r>
            <w:r w:rsidRPr="007613F4">
              <w:rPr>
                <w:rFonts w:ascii="Tahoma" w:hAnsi="Tahoma" w:cs="Tahoma"/>
                <w:color w:val="000000" w:themeColor="text1"/>
                <w:lang w:val="en-GB"/>
              </w:rPr>
              <w:t>c</w:t>
            </w:r>
            <w:r w:rsidR="00B8744B" w:rsidRPr="007613F4">
              <w:rPr>
                <w:rFonts w:ascii="Tahoma" w:hAnsi="Tahoma" w:cs="Tahoma"/>
                <w:color w:val="000000" w:themeColor="text1"/>
                <w:lang w:val="en-GB"/>
              </w:rPr>
              <w:t>lause 2</w:t>
            </w:r>
            <w:r w:rsidRPr="007613F4">
              <w:rPr>
                <w:rFonts w:ascii="Tahoma" w:hAnsi="Tahoma" w:cs="Tahoma"/>
                <w:color w:val="000000" w:themeColor="text1"/>
                <w:lang w:val="en-GB"/>
              </w:rPr>
              <w:t>5</w:t>
            </w:r>
            <w:r w:rsidR="00B8744B" w:rsidRPr="007613F4">
              <w:rPr>
                <w:rFonts w:ascii="Tahoma" w:hAnsi="Tahoma" w:cs="Tahoma"/>
                <w:color w:val="000000" w:themeColor="text1"/>
                <w:lang w:val="en-GB"/>
              </w:rPr>
              <w:t>.1, the Supplier further warrants that the Goods shall be free from defects arising from any act or omission of the Supplier or arising from design, materials, and workmanship, under normal use in the conditions prevailing in Malawi.</w:t>
            </w:r>
          </w:p>
        </w:tc>
      </w:tr>
      <w:tr w:rsidR="00B8744B" w:rsidRPr="00667E8D" w14:paraId="19FBE130" w14:textId="77777777" w:rsidTr="00CB0376">
        <w:trPr>
          <w:gridBefore w:val="1"/>
          <w:gridAfter w:val="2"/>
          <w:wBefore w:w="18" w:type="dxa"/>
          <w:wAfter w:w="90" w:type="dxa"/>
        </w:trPr>
        <w:tc>
          <w:tcPr>
            <w:tcW w:w="9180" w:type="dxa"/>
            <w:gridSpan w:val="23"/>
          </w:tcPr>
          <w:p w14:paraId="0A7BBB09" w14:textId="615FAEAF" w:rsidR="00EE241A"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B8744B" w:rsidRPr="007613F4">
              <w:rPr>
                <w:rFonts w:ascii="Tahoma" w:hAnsi="Tahoma" w:cs="Tahoma"/>
                <w:color w:val="000000" w:themeColor="text1"/>
                <w:lang w:val="en-GB"/>
              </w:rPr>
              <w:t>.3</w:t>
            </w:r>
            <w:r w:rsidR="00B8744B" w:rsidRPr="007613F4">
              <w:rPr>
                <w:rFonts w:ascii="Tahoma" w:hAnsi="Tahoma" w:cs="Tahoma"/>
                <w:color w:val="000000" w:themeColor="text1"/>
                <w:lang w:val="en-GB"/>
              </w:rPr>
              <w:tab/>
              <w:t xml:space="preserve">Unless otherwise 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xml:space="preserve">, the warranty shall remain valid for twelve (12) months after the Goods, or any portion thereof as the case may be, have been delivered to and accepted at the final destination indicated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xml:space="preserve">, or for eighteen (18) months after the date of shipment or loading in the country of origin, whichever period concludes earlier. </w:t>
            </w:r>
          </w:p>
          <w:p w14:paraId="1F2CEFE5" w14:textId="2EBD5D45" w:rsidR="00B8744B"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EE241A" w:rsidRPr="007613F4">
              <w:rPr>
                <w:rFonts w:ascii="Tahoma" w:hAnsi="Tahoma" w:cs="Tahoma"/>
                <w:color w:val="000000" w:themeColor="text1"/>
                <w:lang w:val="en-GB"/>
              </w:rPr>
              <w:t xml:space="preserve">.4. </w:t>
            </w:r>
            <w:r w:rsidR="00B8744B" w:rsidRPr="007613F4">
              <w:rPr>
                <w:rFonts w:ascii="Tahoma" w:hAnsi="Tahoma" w:cs="Tahoma"/>
                <w:color w:val="000000" w:themeColor="text1"/>
                <w:lang w:val="en-GB"/>
              </w:rPr>
              <w:t xml:space="preserve">The Defects Liability Period shall be 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xml:space="preserve"> and extended for as long as the Defects remain to be corrected.</w:t>
            </w:r>
          </w:p>
        </w:tc>
      </w:tr>
      <w:tr w:rsidR="00B8744B" w:rsidRPr="00667E8D" w14:paraId="1F4DA941" w14:textId="77777777" w:rsidTr="00CB0376">
        <w:trPr>
          <w:gridBefore w:val="1"/>
          <w:gridAfter w:val="2"/>
          <w:wBefore w:w="18" w:type="dxa"/>
          <w:wAfter w:w="90" w:type="dxa"/>
        </w:trPr>
        <w:tc>
          <w:tcPr>
            <w:tcW w:w="9180" w:type="dxa"/>
            <w:gridSpan w:val="23"/>
          </w:tcPr>
          <w:p w14:paraId="6EFA9C5E" w14:textId="46A01020" w:rsidR="00B8744B"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B8744B" w:rsidRPr="007613F4">
              <w:rPr>
                <w:rFonts w:ascii="Tahoma" w:hAnsi="Tahoma" w:cs="Tahoma"/>
                <w:color w:val="000000" w:themeColor="text1"/>
                <w:lang w:val="en-GB"/>
              </w:rPr>
              <w:t>.</w:t>
            </w:r>
            <w:r w:rsidR="00EE241A" w:rsidRPr="007613F4">
              <w:rPr>
                <w:rFonts w:ascii="Tahoma" w:hAnsi="Tahoma" w:cs="Tahoma"/>
                <w:color w:val="000000" w:themeColor="text1"/>
                <w:lang w:val="en-GB"/>
              </w:rPr>
              <w:t>5</w:t>
            </w:r>
            <w:r w:rsidR="00B8744B" w:rsidRPr="007613F4">
              <w:rPr>
                <w:rFonts w:ascii="Tahoma" w:hAnsi="Tahoma" w:cs="Tahoma"/>
                <w:color w:val="000000" w:themeColor="text1"/>
                <w:lang w:val="en-GB"/>
              </w:rPr>
              <w:tab/>
              <w:t>The Procuring and Disposing Entity shall give notice to the Supplier stating the nature of any such defects together with all available evidence thereof, promptly following the discovery thereof.  The Procuring and Disposing Entity shall afford all reasonable opportunity for the Supplier to inspect such defects.</w:t>
            </w:r>
          </w:p>
        </w:tc>
      </w:tr>
      <w:tr w:rsidR="00B8744B" w:rsidRPr="00667E8D" w14:paraId="49D9636F" w14:textId="77777777" w:rsidTr="00CB0376">
        <w:trPr>
          <w:gridBefore w:val="1"/>
          <w:gridAfter w:val="2"/>
          <w:wBefore w:w="18" w:type="dxa"/>
          <w:wAfter w:w="90" w:type="dxa"/>
        </w:trPr>
        <w:tc>
          <w:tcPr>
            <w:tcW w:w="9180" w:type="dxa"/>
            <w:gridSpan w:val="23"/>
          </w:tcPr>
          <w:p w14:paraId="0162D3B2" w14:textId="2025D506" w:rsidR="00B8744B"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B8744B" w:rsidRPr="007613F4">
              <w:rPr>
                <w:rFonts w:ascii="Tahoma" w:hAnsi="Tahoma" w:cs="Tahoma"/>
                <w:color w:val="000000" w:themeColor="text1"/>
                <w:lang w:val="en-GB"/>
              </w:rPr>
              <w:t>.</w:t>
            </w:r>
            <w:r w:rsidR="00EE241A" w:rsidRPr="007613F4">
              <w:rPr>
                <w:rFonts w:ascii="Tahoma" w:hAnsi="Tahoma" w:cs="Tahoma"/>
                <w:color w:val="000000" w:themeColor="text1"/>
                <w:lang w:val="en-GB"/>
              </w:rPr>
              <w:t>6</w:t>
            </w:r>
            <w:r w:rsidR="00B8744B" w:rsidRPr="007613F4">
              <w:rPr>
                <w:rFonts w:ascii="Tahoma" w:hAnsi="Tahoma" w:cs="Tahoma"/>
                <w:color w:val="000000" w:themeColor="text1"/>
                <w:lang w:val="en-GB"/>
              </w:rPr>
              <w:tab/>
              <w:t xml:space="preserve">Upon receipt of such notice, the Supplier shall, within two weeks or such other period specified in the </w:t>
            </w:r>
            <w:r w:rsidR="00CF432F" w:rsidRPr="007613F4">
              <w:rPr>
                <w:rFonts w:ascii="Tahoma" w:hAnsi="Tahoma" w:cs="Tahoma"/>
                <w:color w:val="000000" w:themeColor="text1"/>
                <w:lang w:val="en-GB"/>
              </w:rPr>
              <w:t>STA</w:t>
            </w:r>
            <w:r w:rsidR="00B8744B" w:rsidRPr="007613F4">
              <w:rPr>
                <w:rFonts w:ascii="Tahoma" w:hAnsi="Tahoma" w:cs="Tahoma"/>
                <w:color w:val="000000" w:themeColor="text1"/>
                <w:lang w:val="en-GB"/>
              </w:rPr>
              <w:t>, expeditiously repair or replace the Goods or parts thereof, at no cost to the Procuring and Disposing Entity.</w:t>
            </w:r>
          </w:p>
          <w:p w14:paraId="3B93F7C1" w14:textId="1733308B" w:rsidR="00B8744B" w:rsidRPr="007613F4" w:rsidRDefault="00F47F03"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31</w:t>
            </w:r>
            <w:r w:rsidR="00B8744B" w:rsidRPr="007613F4">
              <w:rPr>
                <w:rFonts w:ascii="Tahoma" w:hAnsi="Tahoma" w:cs="Tahoma"/>
                <w:color w:val="000000" w:themeColor="text1"/>
                <w:lang w:val="en-GB"/>
              </w:rPr>
              <w:t>.6</w:t>
            </w:r>
            <w:r w:rsidR="00B8744B" w:rsidRPr="007613F4">
              <w:rPr>
                <w:rFonts w:ascii="Tahoma" w:hAnsi="Tahoma" w:cs="Tahoma"/>
                <w:color w:val="000000" w:themeColor="text1"/>
                <w:lang w:val="en-GB"/>
              </w:rPr>
              <w:tab/>
              <w:t xml:space="preserve">If </w:t>
            </w:r>
            <w:r w:rsidR="00EE241A" w:rsidRPr="007613F4">
              <w:rPr>
                <w:rFonts w:ascii="Tahoma" w:hAnsi="Tahoma" w:cs="Tahoma"/>
                <w:color w:val="000000" w:themeColor="text1"/>
                <w:lang w:val="en-GB"/>
              </w:rPr>
              <w:t xml:space="preserve">after notification under </w:t>
            </w:r>
            <w:r w:rsidRPr="007613F4">
              <w:rPr>
                <w:rFonts w:ascii="Tahoma" w:hAnsi="Tahoma" w:cs="Tahoma"/>
                <w:color w:val="000000" w:themeColor="text1"/>
                <w:lang w:val="en-GB"/>
              </w:rPr>
              <w:t>sub-clause 31</w:t>
            </w:r>
            <w:r w:rsidR="00EE241A" w:rsidRPr="007613F4">
              <w:rPr>
                <w:rFonts w:ascii="Tahoma" w:hAnsi="Tahoma" w:cs="Tahoma"/>
                <w:color w:val="000000" w:themeColor="text1"/>
                <w:lang w:val="en-GB"/>
              </w:rPr>
              <w:t>.5</w:t>
            </w:r>
            <w:r w:rsidR="00B8744B" w:rsidRPr="007613F4">
              <w:rPr>
                <w:rFonts w:ascii="Tahoma" w:hAnsi="Tahoma" w:cs="Tahoma"/>
                <w:color w:val="000000" w:themeColor="text1"/>
                <w:lang w:val="en-GB"/>
              </w:rPr>
              <w:t xml:space="preserve"> the Supplier fails to remedy the defect within the period specified in </w:t>
            </w:r>
            <w:r w:rsidRPr="007613F4">
              <w:rPr>
                <w:rFonts w:ascii="Tahoma" w:hAnsi="Tahoma" w:cs="Tahoma"/>
                <w:color w:val="000000" w:themeColor="text1"/>
                <w:lang w:val="en-GB"/>
              </w:rPr>
              <w:t>s</w:t>
            </w:r>
            <w:r w:rsidR="00B8744B" w:rsidRPr="007613F4">
              <w:rPr>
                <w:rFonts w:ascii="Tahoma" w:hAnsi="Tahoma" w:cs="Tahoma"/>
                <w:color w:val="000000" w:themeColor="text1"/>
                <w:lang w:val="en-GB"/>
              </w:rPr>
              <w:t>ub-</w:t>
            </w:r>
            <w:r w:rsidRPr="007613F4">
              <w:rPr>
                <w:rFonts w:ascii="Tahoma" w:hAnsi="Tahoma" w:cs="Tahoma"/>
                <w:color w:val="000000" w:themeColor="text1"/>
                <w:lang w:val="en-GB"/>
              </w:rPr>
              <w:t>cl</w:t>
            </w:r>
            <w:r w:rsidR="00B8744B" w:rsidRPr="007613F4">
              <w:rPr>
                <w:rFonts w:ascii="Tahoma" w:hAnsi="Tahoma" w:cs="Tahoma"/>
                <w:color w:val="000000" w:themeColor="text1"/>
                <w:lang w:val="en-GB"/>
              </w:rPr>
              <w:t xml:space="preserve">ause </w:t>
            </w:r>
            <w:r w:rsidRPr="007613F4">
              <w:rPr>
                <w:rFonts w:ascii="Tahoma" w:hAnsi="Tahoma" w:cs="Tahoma"/>
                <w:color w:val="000000" w:themeColor="text1"/>
                <w:lang w:val="en-GB"/>
              </w:rPr>
              <w:t>31</w:t>
            </w:r>
            <w:r w:rsidR="00B8744B" w:rsidRPr="007613F4">
              <w:rPr>
                <w:rFonts w:ascii="Tahoma" w:hAnsi="Tahoma" w:cs="Tahoma"/>
                <w:color w:val="000000" w:themeColor="text1"/>
                <w:lang w:val="en-GB"/>
              </w:rPr>
              <w:t>.</w:t>
            </w:r>
            <w:r w:rsidRPr="007613F4">
              <w:rPr>
                <w:rFonts w:ascii="Tahoma" w:hAnsi="Tahoma" w:cs="Tahoma"/>
                <w:color w:val="000000" w:themeColor="text1"/>
                <w:lang w:val="en-GB"/>
              </w:rPr>
              <w:t>6</w:t>
            </w:r>
            <w:r w:rsidR="00B8744B" w:rsidRPr="007613F4">
              <w:rPr>
                <w:rFonts w:ascii="Tahoma" w:hAnsi="Tahoma" w:cs="Tahoma"/>
                <w:color w:val="000000" w:themeColor="text1"/>
                <w:lang w:val="en-GB"/>
              </w:rPr>
              <w:t>, the Procuring and Disposing Entity may proceed to take within a reasonable period such remedial action as may be necessary, at the Supplier’s risk and expense and without prejudice to any other rights which the Procuring and Disposing Entity may have against the Supplier under the Agreement.</w:t>
            </w:r>
          </w:p>
          <w:p w14:paraId="4760062A" w14:textId="5F6EDFFE" w:rsidR="00846F51" w:rsidRPr="007613F4" w:rsidRDefault="00846F51" w:rsidP="00846F51">
            <w:pPr>
              <w:tabs>
                <w:tab w:val="left" w:pos="619"/>
              </w:tabs>
              <w:spacing w:before="60" w:after="60"/>
              <w:ind w:left="619" w:hanging="619"/>
              <w:jc w:val="both"/>
              <w:rPr>
                <w:rFonts w:ascii="Tahoma" w:hAnsi="Tahoma" w:cs="Tahoma"/>
                <w:color w:val="000000" w:themeColor="text1"/>
                <w:lang w:val="en-GB"/>
              </w:rPr>
            </w:pPr>
          </w:p>
        </w:tc>
      </w:tr>
      <w:tr w:rsidR="00B8744B" w:rsidRPr="00667E8D" w14:paraId="7103F88F" w14:textId="77777777" w:rsidTr="00CB0376">
        <w:trPr>
          <w:gridBefore w:val="1"/>
          <w:gridAfter w:val="3"/>
          <w:wBefore w:w="18" w:type="dxa"/>
          <w:wAfter w:w="180" w:type="dxa"/>
        </w:trPr>
        <w:tc>
          <w:tcPr>
            <w:tcW w:w="5130" w:type="dxa"/>
            <w:gridSpan w:val="14"/>
          </w:tcPr>
          <w:p w14:paraId="33C86707" w14:textId="0E51F3B5" w:rsidR="00B8744B" w:rsidRPr="007613F4" w:rsidRDefault="009A37B2" w:rsidP="001E343D">
            <w:pPr>
              <w:numPr>
                <w:ilvl w:val="0"/>
                <w:numId w:val="48"/>
              </w:numPr>
              <w:spacing w:before="60" w:after="60"/>
              <w:ind w:left="583" w:hanging="583"/>
              <w:rPr>
                <w:rFonts w:ascii="Tahoma" w:hAnsi="Tahoma" w:cs="Tahoma"/>
                <w:bCs/>
                <w:color w:val="000000" w:themeColor="text1"/>
                <w:lang w:val="en-GB" w:eastAsia="fr-FR"/>
              </w:rPr>
            </w:pPr>
            <w:bookmarkStart w:id="520" w:name="_Toc468392344"/>
            <w:r w:rsidRPr="007613F4">
              <w:rPr>
                <w:rFonts w:ascii="Tahoma" w:hAnsi="Tahoma" w:cs="Tahoma"/>
                <w:b/>
                <w:color w:val="000000" w:themeColor="text1"/>
                <w:lang w:val="en-GB" w:eastAsia="fr-FR"/>
              </w:rPr>
              <w:t xml:space="preserve">   </w:t>
            </w:r>
            <w:r w:rsidR="00667E8D" w:rsidRPr="00667E8D">
              <w:rPr>
                <w:rFonts w:ascii="Tahoma" w:hAnsi="Tahoma" w:cs="Tahoma"/>
                <w:bCs/>
                <w:color w:val="000000" w:themeColor="text1"/>
                <w:lang w:val="en-GB" w:eastAsia="fr-FR"/>
              </w:rPr>
              <w:t>PATENT INDEMNITY</w:t>
            </w:r>
            <w:bookmarkEnd w:id="520"/>
          </w:p>
        </w:tc>
        <w:tc>
          <w:tcPr>
            <w:tcW w:w="3960" w:type="dxa"/>
            <w:gridSpan w:val="8"/>
          </w:tcPr>
          <w:p w14:paraId="2A2538E2" w14:textId="77777777" w:rsidR="00B8744B" w:rsidRPr="007613F4" w:rsidRDefault="00B8744B" w:rsidP="00B8744B">
            <w:pPr>
              <w:spacing w:before="60" w:after="60"/>
              <w:rPr>
                <w:rFonts w:ascii="Tahoma" w:hAnsi="Tahoma" w:cs="Tahoma"/>
                <w:color w:val="000000" w:themeColor="text1"/>
                <w:spacing w:val="-4"/>
                <w:lang w:val="en-GB"/>
              </w:rPr>
            </w:pPr>
          </w:p>
        </w:tc>
      </w:tr>
      <w:tr w:rsidR="00B8744B" w:rsidRPr="00667E8D" w14:paraId="4A98C8B7" w14:textId="77777777" w:rsidTr="00CB0376">
        <w:trPr>
          <w:gridBefore w:val="1"/>
          <w:gridAfter w:val="2"/>
          <w:wBefore w:w="18" w:type="dxa"/>
          <w:wAfter w:w="90" w:type="dxa"/>
        </w:trPr>
        <w:tc>
          <w:tcPr>
            <w:tcW w:w="9180" w:type="dxa"/>
            <w:gridSpan w:val="23"/>
          </w:tcPr>
          <w:p w14:paraId="2A830747" w14:textId="4E851BFD" w:rsidR="0041559C" w:rsidRPr="007613F4" w:rsidRDefault="00B8744B" w:rsidP="007613F4">
            <w:pPr>
              <w:pStyle w:val="ListParagraph"/>
              <w:numPr>
                <w:ilvl w:val="1"/>
                <w:numId w:val="48"/>
              </w:numPr>
              <w:spacing w:before="60" w:after="60"/>
              <w:jc w:val="both"/>
              <w:rPr>
                <w:rFonts w:ascii="Tahoma" w:hAnsi="Tahoma" w:cs="Tahoma"/>
                <w:color w:val="000000" w:themeColor="text1"/>
                <w:spacing w:val="-4"/>
                <w:lang w:val="en-GB"/>
              </w:rPr>
            </w:pPr>
            <w:r w:rsidRPr="007613F4">
              <w:rPr>
                <w:rFonts w:ascii="Tahoma" w:hAnsi="Tahoma" w:cs="Tahoma"/>
                <w:color w:val="000000" w:themeColor="text1"/>
                <w:spacing w:val="-4"/>
                <w:lang w:val="en-GB"/>
              </w:rPr>
              <w:t>The Supplier shall, subject to</w:t>
            </w:r>
            <w:r w:rsidR="00EE241A" w:rsidRPr="007613F4">
              <w:rPr>
                <w:rFonts w:ascii="Tahoma" w:hAnsi="Tahoma" w:cs="Tahoma"/>
                <w:color w:val="000000" w:themeColor="text1"/>
                <w:spacing w:val="-4"/>
                <w:lang w:val="en-GB"/>
              </w:rPr>
              <w:t xml:space="preserve"> compliance to  </w:t>
            </w:r>
            <w:r w:rsidR="00F47F03" w:rsidRPr="007613F4">
              <w:rPr>
                <w:rFonts w:ascii="Tahoma" w:hAnsi="Tahoma" w:cs="Tahoma"/>
                <w:color w:val="000000" w:themeColor="text1"/>
                <w:spacing w:val="-4"/>
                <w:lang w:val="en-GB"/>
              </w:rPr>
              <w:t>sub-clause 32</w:t>
            </w:r>
            <w:r w:rsidR="00EE241A" w:rsidRPr="007613F4">
              <w:rPr>
                <w:rFonts w:ascii="Tahoma" w:hAnsi="Tahoma" w:cs="Tahoma"/>
                <w:color w:val="000000" w:themeColor="text1"/>
                <w:spacing w:val="-4"/>
                <w:lang w:val="en-GB"/>
              </w:rPr>
              <w:t>.2 by</w:t>
            </w:r>
            <w:r w:rsidRPr="007613F4">
              <w:rPr>
                <w:rFonts w:ascii="Tahoma" w:hAnsi="Tahoma" w:cs="Tahoma"/>
                <w:color w:val="000000" w:themeColor="text1"/>
                <w:spacing w:val="-4"/>
                <w:lang w:val="en-GB"/>
              </w:rPr>
              <w:t xml:space="preserve"> the Procuring and Disposing Entit</w:t>
            </w:r>
            <w:r w:rsidR="00EE241A" w:rsidRPr="007613F4">
              <w:rPr>
                <w:rFonts w:ascii="Tahoma" w:hAnsi="Tahoma" w:cs="Tahoma"/>
                <w:color w:val="000000" w:themeColor="text1"/>
                <w:spacing w:val="-4"/>
                <w:lang w:val="en-GB"/>
              </w:rPr>
              <w:t>y</w:t>
            </w:r>
            <w:r w:rsidRPr="007613F4">
              <w:rPr>
                <w:rFonts w:ascii="Tahoma" w:hAnsi="Tahoma" w:cs="Tahoma"/>
                <w:color w:val="000000" w:themeColor="text1"/>
                <w:spacing w:val="-4"/>
                <w:lang w:val="en-GB"/>
              </w:rPr>
              <w:t>, indemnify and hold harmless</w:t>
            </w:r>
            <w:r w:rsidR="00EE241A" w:rsidRPr="007613F4">
              <w:rPr>
                <w:rFonts w:ascii="Tahoma" w:hAnsi="Tahoma" w:cs="Tahoma"/>
                <w:color w:val="000000" w:themeColor="text1"/>
                <w:spacing w:val="-4"/>
                <w:lang w:val="en-GB"/>
              </w:rPr>
              <w:t>,</w:t>
            </w:r>
            <w:r w:rsidRPr="007613F4">
              <w:rPr>
                <w:rFonts w:ascii="Tahoma" w:hAnsi="Tahoma" w:cs="Tahoma"/>
                <w:color w:val="000000" w:themeColor="text1"/>
                <w:spacing w:val="-4"/>
                <w:lang w:val="en-GB"/>
              </w:rPr>
              <w:t xml:space="preserve">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w:t>
            </w:r>
            <w:r w:rsidRPr="007613F4">
              <w:rPr>
                <w:rFonts w:ascii="Tahoma" w:hAnsi="Tahoma" w:cs="Tahoma"/>
                <w:color w:val="000000" w:themeColor="text1"/>
                <w:spacing w:val="-4"/>
                <w:lang w:val="en-GB"/>
              </w:rPr>
              <w:lastRenderedPageBreak/>
              <w:t>intellectual property right registered or otherwise existing at the date of the Agreement by reason of</w:t>
            </w:r>
            <w:r w:rsidR="0041559C" w:rsidRPr="007613F4">
              <w:rPr>
                <w:rFonts w:ascii="Tahoma" w:hAnsi="Tahoma" w:cs="Tahoma"/>
                <w:color w:val="000000" w:themeColor="text1"/>
                <w:spacing w:val="-4"/>
                <w:lang w:val="en-GB"/>
              </w:rPr>
              <w:t>—</w:t>
            </w:r>
          </w:p>
          <w:p w14:paraId="4B37D8D3" w14:textId="77777777" w:rsidR="00F91611" w:rsidRPr="007613F4" w:rsidRDefault="00F91611" w:rsidP="007613F4">
            <w:pPr>
              <w:pStyle w:val="ListParagraph"/>
              <w:spacing w:before="60" w:after="60"/>
              <w:ind w:left="504"/>
              <w:jc w:val="both"/>
              <w:rPr>
                <w:rFonts w:ascii="Tahoma" w:hAnsi="Tahoma" w:cs="Tahoma"/>
                <w:color w:val="000000" w:themeColor="text1"/>
                <w:spacing w:val="-4"/>
                <w:lang w:val="en-GB"/>
              </w:rPr>
            </w:pPr>
          </w:p>
          <w:p w14:paraId="45C7F05C" w14:textId="77777777" w:rsidR="00B8744B" w:rsidRPr="007613F4" w:rsidRDefault="00B8744B" w:rsidP="00B8744B">
            <w:pPr>
              <w:tabs>
                <w:tab w:val="left" w:pos="684"/>
                <w:tab w:val="left" w:pos="864"/>
              </w:tabs>
              <w:spacing w:before="60" w:after="60"/>
              <w:ind w:left="1242" w:hanging="540"/>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 xml:space="preserve">the installation of the Goods by the Supplier or their use in Malawi or where the Site is located; and </w:t>
            </w:r>
          </w:p>
          <w:p w14:paraId="225CD3CA" w14:textId="602AA5A7" w:rsidR="00B8744B" w:rsidRPr="007613F4" w:rsidRDefault="00B8744B" w:rsidP="00B8744B">
            <w:pPr>
              <w:tabs>
                <w:tab w:val="left" w:pos="684"/>
                <w:tab w:val="left" w:pos="864"/>
              </w:tabs>
              <w:spacing w:before="60" w:after="60"/>
              <w:ind w:left="1242" w:hanging="540"/>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color w:val="000000" w:themeColor="text1"/>
                <w:lang w:val="en-GB"/>
              </w:rPr>
              <w:tab/>
              <w:t xml:space="preserve">the sale in any country of the products produced by the Goods. </w:t>
            </w:r>
          </w:p>
          <w:p w14:paraId="5F21F15A" w14:textId="77777777" w:rsidR="00846F51" w:rsidRPr="007613F4" w:rsidRDefault="00846F51" w:rsidP="00B8744B">
            <w:pPr>
              <w:tabs>
                <w:tab w:val="left" w:pos="684"/>
                <w:tab w:val="left" w:pos="864"/>
              </w:tabs>
              <w:spacing w:before="60" w:after="60"/>
              <w:ind w:left="1242" w:hanging="540"/>
              <w:rPr>
                <w:rFonts w:ascii="Tahoma" w:hAnsi="Tahoma" w:cs="Tahoma"/>
                <w:color w:val="000000" w:themeColor="text1"/>
                <w:lang w:val="en-GB"/>
              </w:rPr>
            </w:pPr>
          </w:p>
          <w:p w14:paraId="2DF2B826" w14:textId="77777777" w:rsidR="00B8744B" w:rsidRDefault="00733D8C" w:rsidP="00846F51">
            <w:pPr>
              <w:spacing w:before="60" w:after="60"/>
              <w:ind w:left="612"/>
              <w:jc w:val="both"/>
              <w:rPr>
                <w:rFonts w:ascii="Tahoma" w:hAnsi="Tahoma" w:cs="Tahoma"/>
                <w:color w:val="000000" w:themeColor="text1"/>
                <w:lang w:val="en-GB"/>
              </w:rPr>
            </w:pPr>
            <w:r w:rsidRPr="007613F4">
              <w:rPr>
                <w:rFonts w:ascii="Tahoma" w:hAnsi="Tahoma" w:cs="Tahoma"/>
                <w:color w:val="000000" w:themeColor="text1"/>
                <w:lang w:val="en-GB"/>
              </w:rPr>
              <w:t xml:space="preserve">The </w:t>
            </w:r>
            <w:r w:rsidR="00B8744B" w:rsidRPr="007613F4">
              <w:rPr>
                <w:rFonts w:ascii="Tahoma" w:hAnsi="Tahoma" w:cs="Tahoma"/>
                <w:color w:val="000000" w:themeColor="text1"/>
                <w:lang w:val="en-GB"/>
              </w:rPr>
              <w:t>indemnity shall not cover any Goods, Works or Services or any part thereof other than for the purpose indicated by or to be reasonably inferred from the Agreement, neither any infringement resulting from the Goods, Works or Services or any part thereof, or any products produced thereby in association or combination with any other equipment, plant, or materials not supplied by the Supplier, pursuant to the Agreement.</w:t>
            </w:r>
          </w:p>
          <w:p w14:paraId="5E35A21B" w14:textId="7B1FFCFD" w:rsidR="00F91611" w:rsidRPr="007613F4" w:rsidRDefault="00F91611" w:rsidP="00846F51">
            <w:pPr>
              <w:spacing w:before="60" w:after="60"/>
              <w:ind w:left="612"/>
              <w:jc w:val="both"/>
              <w:rPr>
                <w:rFonts w:ascii="Tahoma" w:hAnsi="Tahoma" w:cs="Tahoma"/>
                <w:color w:val="000000" w:themeColor="text1"/>
                <w:lang w:val="en-GB"/>
              </w:rPr>
            </w:pPr>
          </w:p>
        </w:tc>
      </w:tr>
      <w:tr w:rsidR="00B8744B" w:rsidRPr="00667E8D" w14:paraId="0762A0FC" w14:textId="77777777" w:rsidTr="00CB0376">
        <w:trPr>
          <w:gridBefore w:val="1"/>
          <w:gridAfter w:val="2"/>
          <w:wBefore w:w="18" w:type="dxa"/>
          <w:wAfter w:w="90" w:type="dxa"/>
        </w:trPr>
        <w:tc>
          <w:tcPr>
            <w:tcW w:w="9180" w:type="dxa"/>
            <w:gridSpan w:val="23"/>
          </w:tcPr>
          <w:p w14:paraId="17E6621C" w14:textId="77777777" w:rsidR="00B8744B" w:rsidRDefault="00901E5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lastRenderedPageBreak/>
              <w:t>32</w:t>
            </w:r>
            <w:r w:rsidR="00B8744B" w:rsidRPr="007613F4">
              <w:rPr>
                <w:rFonts w:ascii="Tahoma" w:hAnsi="Tahoma" w:cs="Tahoma"/>
                <w:color w:val="000000" w:themeColor="text1"/>
                <w:lang w:val="en-GB"/>
              </w:rPr>
              <w:t>.2</w:t>
            </w:r>
            <w:r w:rsidR="00B8744B" w:rsidRPr="007613F4">
              <w:rPr>
                <w:rFonts w:ascii="Tahoma" w:hAnsi="Tahoma" w:cs="Tahoma"/>
                <w:color w:val="000000" w:themeColor="text1"/>
                <w:lang w:val="en-GB"/>
              </w:rPr>
              <w:tab/>
              <w:t xml:space="preserve">If any proceedings are brought or any claim is made against the Procuring and Disposing Entity arising out of the matters referred to in </w:t>
            </w:r>
            <w:r w:rsidRPr="007613F4">
              <w:rPr>
                <w:rFonts w:ascii="Tahoma" w:hAnsi="Tahoma" w:cs="Tahoma"/>
                <w:color w:val="000000" w:themeColor="text1"/>
                <w:lang w:val="en-GB"/>
              </w:rPr>
              <w:t>sub-c</w:t>
            </w:r>
            <w:r w:rsidR="00B8744B" w:rsidRPr="007613F4">
              <w:rPr>
                <w:rFonts w:ascii="Tahoma" w:hAnsi="Tahoma" w:cs="Tahoma"/>
                <w:color w:val="000000" w:themeColor="text1"/>
                <w:lang w:val="en-GB"/>
              </w:rPr>
              <w:t xml:space="preserve">lause </w:t>
            </w:r>
            <w:r w:rsidRPr="007613F4">
              <w:rPr>
                <w:rFonts w:ascii="Tahoma" w:hAnsi="Tahoma" w:cs="Tahoma"/>
                <w:color w:val="000000" w:themeColor="text1"/>
                <w:lang w:val="en-GB"/>
              </w:rPr>
              <w:t>32</w:t>
            </w:r>
            <w:r w:rsidR="00B8744B" w:rsidRPr="007613F4">
              <w:rPr>
                <w:rFonts w:ascii="Tahoma" w:hAnsi="Tahoma" w:cs="Tahoma"/>
                <w:color w:val="000000" w:themeColor="text1"/>
                <w:lang w:val="en-GB"/>
              </w:rPr>
              <w:t xml:space="preserve">.1, the Procuring and Disposing Entity shall promptly give the Supplier a notice thereof, and the Supplier may at its own expense and in the </w:t>
            </w:r>
            <w:r w:rsidR="00733D8C" w:rsidRPr="007613F4">
              <w:rPr>
                <w:rFonts w:ascii="Tahoma" w:hAnsi="Tahoma" w:cs="Tahoma"/>
                <w:color w:val="000000" w:themeColor="text1"/>
                <w:lang w:val="en-GB"/>
              </w:rPr>
              <w:t xml:space="preserve">name of the </w:t>
            </w:r>
            <w:r w:rsidR="00B8744B" w:rsidRPr="007613F4">
              <w:rPr>
                <w:rFonts w:ascii="Tahoma" w:hAnsi="Tahoma" w:cs="Tahoma"/>
                <w:color w:val="000000" w:themeColor="text1"/>
                <w:lang w:val="en-GB"/>
              </w:rPr>
              <w:t>Procuring and Disposing Entity</w:t>
            </w:r>
            <w:r w:rsidR="00733D8C"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conduct such proceedings or claim and any negotiations for the settlement of any such proceedings or claim.</w:t>
            </w:r>
          </w:p>
          <w:p w14:paraId="6258E554" w14:textId="48DEC815" w:rsidR="00F91611" w:rsidRPr="007613F4" w:rsidRDefault="00F91611" w:rsidP="00846F51">
            <w:pPr>
              <w:tabs>
                <w:tab w:val="left" w:pos="619"/>
              </w:tabs>
              <w:spacing w:before="60" w:after="60"/>
              <w:ind w:left="619" w:hanging="619"/>
              <w:jc w:val="both"/>
              <w:rPr>
                <w:rFonts w:ascii="Tahoma" w:hAnsi="Tahoma" w:cs="Tahoma"/>
                <w:color w:val="000000" w:themeColor="text1"/>
                <w:lang w:val="en-GB"/>
              </w:rPr>
            </w:pPr>
          </w:p>
        </w:tc>
      </w:tr>
      <w:tr w:rsidR="00B8744B" w:rsidRPr="00667E8D" w14:paraId="3AACE95D" w14:textId="77777777" w:rsidTr="00CB0376">
        <w:trPr>
          <w:gridBefore w:val="1"/>
          <w:gridAfter w:val="2"/>
          <w:wBefore w:w="18" w:type="dxa"/>
          <w:wAfter w:w="90" w:type="dxa"/>
        </w:trPr>
        <w:tc>
          <w:tcPr>
            <w:tcW w:w="9180" w:type="dxa"/>
            <w:gridSpan w:val="23"/>
          </w:tcPr>
          <w:p w14:paraId="6DC69260" w14:textId="14965197" w:rsidR="00B8744B" w:rsidRPr="007613F4" w:rsidRDefault="00733D8C"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 xml:space="preserve">Where </w:t>
            </w:r>
            <w:r w:rsidR="00B8744B" w:rsidRPr="007613F4">
              <w:rPr>
                <w:rFonts w:ascii="Tahoma" w:hAnsi="Tahoma" w:cs="Tahoma"/>
                <w:color w:val="000000" w:themeColor="text1"/>
                <w:lang w:val="en-GB"/>
              </w:rPr>
              <w:t xml:space="preserve">the Supplier fails to notify the Procuring and Disposing Entity within twenty-eight (28) days after receipt of such notice that it intends to conduct any such proceedings or claim, then the Procuring and Disposing Entity shall be free to conduct the same on its own behalf. </w:t>
            </w:r>
          </w:p>
          <w:p w14:paraId="249FD648" w14:textId="77777777" w:rsidR="00F91611" w:rsidRPr="007613F4" w:rsidRDefault="00F91611" w:rsidP="007613F4">
            <w:pPr>
              <w:pStyle w:val="ListParagraph"/>
              <w:tabs>
                <w:tab w:val="left" w:pos="619"/>
              </w:tabs>
              <w:spacing w:before="60" w:after="60"/>
              <w:ind w:left="504"/>
              <w:jc w:val="both"/>
              <w:rPr>
                <w:rFonts w:ascii="Tahoma" w:hAnsi="Tahoma" w:cs="Tahoma"/>
                <w:color w:val="000000" w:themeColor="text1"/>
                <w:lang w:val="en-GB"/>
              </w:rPr>
            </w:pPr>
          </w:p>
          <w:p w14:paraId="4FDA0DDF" w14:textId="77777777" w:rsidR="00B8744B"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7160B5" w:rsidRPr="007613F4">
              <w:rPr>
                <w:rFonts w:ascii="Tahoma" w:hAnsi="Tahoma" w:cs="Tahoma"/>
                <w:color w:val="000000" w:themeColor="text1"/>
                <w:lang w:val="en-GB"/>
              </w:rPr>
              <w:t>8</w:t>
            </w:r>
            <w:r w:rsidRPr="007613F4">
              <w:rPr>
                <w:rFonts w:ascii="Tahoma" w:hAnsi="Tahoma" w:cs="Tahoma"/>
                <w:color w:val="000000" w:themeColor="text1"/>
                <w:lang w:val="en-GB"/>
              </w:rPr>
              <w:t>.4</w:t>
            </w:r>
            <w:r w:rsidRPr="007613F4">
              <w:rPr>
                <w:rFonts w:ascii="Tahoma" w:hAnsi="Tahoma" w:cs="Tahoma"/>
                <w:color w:val="000000" w:themeColor="text1"/>
                <w:lang w:val="en-GB"/>
              </w:rPr>
              <w:tab/>
              <w:t>The Procuring and Disposing Entity shall, at the Supplier’s request, afford all available assistance to the Supplier in conducting such proceedings or claim, and shall be reimbursed by the Supplier for all reasonable expenses incurred in so doing.</w:t>
            </w:r>
          </w:p>
          <w:p w14:paraId="75EA5ADE" w14:textId="6CB84A5B" w:rsidR="00F91611" w:rsidRPr="007613F4" w:rsidRDefault="00F91611" w:rsidP="00846F51">
            <w:pPr>
              <w:tabs>
                <w:tab w:val="left" w:pos="619"/>
              </w:tabs>
              <w:spacing w:before="60" w:after="60"/>
              <w:ind w:left="619" w:hanging="619"/>
              <w:jc w:val="both"/>
              <w:rPr>
                <w:rFonts w:ascii="Tahoma" w:hAnsi="Tahoma" w:cs="Tahoma"/>
                <w:color w:val="000000" w:themeColor="text1"/>
                <w:lang w:val="en-GB"/>
              </w:rPr>
            </w:pPr>
          </w:p>
        </w:tc>
      </w:tr>
      <w:tr w:rsidR="00B8744B" w:rsidRPr="00667E8D" w14:paraId="7F07BB96" w14:textId="77777777" w:rsidTr="00CB0376">
        <w:trPr>
          <w:gridBefore w:val="1"/>
          <w:gridAfter w:val="2"/>
          <w:wBefore w:w="18" w:type="dxa"/>
          <w:wAfter w:w="90" w:type="dxa"/>
        </w:trPr>
        <w:tc>
          <w:tcPr>
            <w:tcW w:w="9180" w:type="dxa"/>
            <w:gridSpan w:val="23"/>
          </w:tcPr>
          <w:p w14:paraId="6BF2D179" w14:textId="77777777" w:rsidR="00B8744B" w:rsidRPr="007613F4" w:rsidRDefault="00B8744B" w:rsidP="00846F51">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2</w:t>
            </w:r>
            <w:r w:rsidR="007160B5" w:rsidRPr="007613F4">
              <w:rPr>
                <w:rFonts w:ascii="Tahoma" w:hAnsi="Tahoma" w:cs="Tahoma"/>
                <w:color w:val="000000" w:themeColor="text1"/>
                <w:lang w:val="en-GB"/>
              </w:rPr>
              <w:t>8</w:t>
            </w:r>
            <w:r w:rsidRPr="007613F4">
              <w:rPr>
                <w:rFonts w:ascii="Tahoma" w:hAnsi="Tahoma" w:cs="Tahoma"/>
                <w:color w:val="000000" w:themeColor="text1"/>
                <w:lang w:val="en-GB"/>
              </w:rPr>
              <w:t>.5</w:t>
            </w:r>
            <w:r w:rsidRPr="007613F4">
              <w:rPr>
                <w:rFonts w:ascii="Tahoma" w:hAnsi="Tahoma" w:cs="Tahoma"/>
                <w:color w:val="000000" w:themeColor="text1"/>
                <w:lang w:val="en-GB"/>
              </w:rPr>
              <w:tab/>
              <w:t>The Procuring and Disposing Entity shall indemnify and hold harmless</w:t>
            </w:r>
            <w:r w:rsidR="00733D8C" w:rsidRPr="007613F4">
              <w:rPr>
                <w:rFonts w:ascii="Tahoma" w:hAnsi="Tahoma" w:cs="Tahoma"/>
                <w:color w:val="000000" w:themeColor="text1"/>
                <w:lang w:val="en-GB"/>
              </w:rPr>
              <w:t>,</w:t>
            </w:r>
            <w:r w:rsidRPr="007613F4">
              <w:rPr>
                <w:rFonts w:ascii="Tahoma" w:hAnsi="Tahoma" w:cs="Tahoma"/>
                <w:color w:val="000000" w:themeColor="text1"/>
                <w:lang w:val="en-GB"/>
              </w:rPr>
              <w:t xml:space="preserve"> the Supplier and its employees, officers, and </w:t>
            </w:r>
            <w:r w:rsidR="0070281B" w:rsidRPr="007613F4">
              <w:rPr>
                <w:rFonts w:ascii="Tahoma" w:hAnsi="Tahoma" w:cs="Tahoma"/>
                <w:color w:val="000000" w:themeColor="text1"/>
                <w:lang w:val="en-GB"/>
              </w:rPr>
              <w:t>Sub-Contractor</w:t>
            </w:r>
            <w:r w:rsidRPr="007613F4">
              <w:rPr>
                <w:rFonts w:ascii="Tahoma" w:hAnsi="Tahoma" w:cs="Tahoma"/>
                <w:color w:val="000000" w:themeColor="text1"/>
                <w:lang w:val="en-GB"/>
              </w:rPr>
              <w:t xml:space="preserve">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Agreement arising out of or in connection with any design, data, </w:t>
            </w:r>
            <w:r w:rsidRPr="007613F4">
              <w:rPr>
                <w:rFonts w:ascii="Tahoma" w:hAnsi="Tahoma" w:cs="Tahoma"/>
                <w:color w:val="000000" w:themeColor="text1"/>
                <w:lang w:val="en-GB"/>
              </w:rPr>
              <w:lastRenderedPageBreak/>
              <w:t>drawing, specification, or other documents or materials provided or designed by or on behalf of the Procuring and Disposing Entity.</w:t>
            </w:r>
          </w:p>
          <w:p w14:paraId="16817239" w14:textId="3434E2F0" w:rsidR="00846F51" w:rsidRPr="007613F4" w:rsidRDefault="00846F51" w:rsidP="00846F51">
            <w:pPr>
              <w:tabs>
                <w:tab w:val="left" w:pos="619"/>
              </w:tabs>
              <w:spacing w:before="60" w:after="60"/>
              <w:ind w:left="619" w:hanging="619"/>
              <w:jc w:val="both"/>
              <w:rPr>
                <w:rFonts w:ascii="Tahoma" w:hAnsi="Tahoma" w:cs="Tahoma"/>
                <w:color w:val="000000" w:themeColor="text1"/>
                <w:lang w:val="en-GB"/>
              </w:rPr>
            </w:pPr>
          </w:p>
        </w:tc>
      </w:tr>
      <w:tr w:rsidR="00B8744B" w:rsidRPr="00667E8D" w14:paraId="75AD40E7" w14:textId="77777777" w:rsidTr="00CB0376">
        <w:trPr>
          <w:gridBefore w:val="1"/>
          <w:gridAfter w:val="3"/>
          <w:wBefore w:w="18" w:type="dxa"/>
          <w:wAfter w:w="180" w:type="dxa"/>
        </w:trPr>
        <w:tc>
          <w:tcPr>
            <w:tcW w:w="4770" w:type="dxa"/>
            <w:gridSpan w:val="12"/>
          </w:tcPr>
          <w:p w14:paraId="66B46340" w14:textId="73CB11C9" w:rsidR="00B8744B" w:rsidRPr="007613F4" w:rsidRDefault="00F91611" w:rsidP="001E343D">
            <w:pPr>
              <w:numPr>
                <w:ilvl w:val="0"/>
                <w:numId w:val="48"/>
              </w:numPr>
              <w:spacing w:before="60" w:after="60"/>
              <w:ind w:left="0" w:firstLine="0"/>
              <w:rPr>
                <w:rFonts w:ascii="Tahoma" w:hAnsi="Tahoma" w:cs="Tahoma"/>
                <w:bCs/>
                <w:color w:val="000000" w:themeColor="text1"/>
                <w:lang w:val="en-GB" w:eastAsia="fr-FR"/>
              </w:rPr>
            </w:pPr>
            <w:bookmarkStart w:id="521" w:name="_Toc468392345"/>
            <w:r w:rsidRPr="007613F4">
              <w:rPr>
                <w:rFonts w:ascii="Tahoma" w:hAnsi="Tahoma" w:cs="Tahoma"/>
                <w:bCs/>
                <w:color w:val="000000" w:themeColor="text1"/>
                <w:lang w:val="en-GB" w:eastAsia="fr-FR"/>
              </w:rPr>
              <w:lastRenderedPageBreak/>
              <w:t>LIMITATION OF LIABILITY</w:t>
            </w:r>
            <w:bookmarkEnd w:id="521"/>
            <w:r w:rsidRPr="007613F4">
              <w:rPr>
                <w:rFonts w:ascii="Tahoma" w:hAnsi="Tahoma" w:cs="Tahoma"/>
                <w:bCs/>
                <w:color w:val="000000" w:themeColor="text1"/>
                <w:lang w:val="en-GB" w:eastAsia="fr-FR"/>
              </w:rPr>
              <w:t xml:space="preserve"> </w:t>
            </w:r>
          </w:p>
        </w:tc>
        <w:tc>
          <w:tcPr>
            <w:tcW w:w="4320" w:type="dxa"/>
            <w:gridSpan w:val="10"/>
          </w:tcPr>
          <w:p w14:paraId="31506E89"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68801A24" w14:textId="77777777" w:rsidTr="00CB0376">
        <w:trPr>
          <w:gridBefore w:val="1"/>
          <w:gridAfter w:val="2"/>
          <w:wBefore w:w="18" w:type="dxa"/>
          <w:wAfter w:w="90" w:type="dxa"/>
        </w:trPr>
        <w:tc>
          <w:tcPr>
            <w:tcW w:w="9180" w:type="dxa"/>
            <w:gridSpan w:val="23"/>
          </w:tcPr>
          <w:p w14:paraId="7E695A11" w14:textId="0A632212" w:rsidR="00242222" w:rsidRPr="007613F4" w:rsidRDefault="00B8744B" w:rsidP="00242222">
            <w:pPr>
              <w:tabs>
                <w:tab w:val="left" w:pos="619"/>
              </w:tabs>
              <w:spacing w:before="60" w:after="60"/>
              <w:ind w:left="619" w:hanging="619"/>
              <w:rPr>
                <w:rFonts w:ascii="Tahoma" w:hAnsi="Tahoma" w:cs="Tahoma"/>
                <w:color w:val="000000" w:themeColor="text1"/>
                <w:lang w:val="en-GB"/>
              </w:rPr>
            </w:pPr>
            <w:r w:rsidRPr="007613F4">
              <w:rPr>
                <w:rFonts w:ascii="Tahoma" w:hAnsi="Tahoma" w:cs="Tahoma"/>
                <w:color w:val="000000" w:themeColor="text1"/>
                <w:lang w:val="en-GB"/>
              </w:rPr>
              <w:tab/>
              <w:t>Except in cases of gross negligence or wilful misconduct</w:t>
            </w:r>
            <w:r w:rsidR="00242222" w:rsidRPr="007613F4">
              <w:rPr>
                <w:rFonts w:ascii="Tahoma" w:hAnsi="Tahoma" w:cs="Tahoma"/>
                <w:color w:val="000000" w:themeColor="text1"/>
                <w:lang w:val="en-GB"/>
              </w:rPr>
              <w:t>—</w:t>
            </w:r>
          </w:p>
          <w:p w14:paraId="18A92D91" w14:textId="3182A99A" w:rsidR="00B8744B" w:rsidRPr="007613F4" w:rsidRDefault="00B8744B" w:rsidP="00846F51">
            <w:pPr>
              <w:spacing w:before="60" w:after="60"/>
              <w:ind w:left="1292" w:hanging="540"/>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 xml:space="preserve">neither party shall be liable to the other party for any indirect or consequential loss or damage, loss of use, loss of production, or loss of profits or interest costs, provided that this exclusion shall not apply to any obligation of the Supplier to pay liquidated damages to </w:t>
            </w:r>
            <w:r w:rsidR="0070281B" w:rsidRPr="007613F4">
              <w:rPr>
                <w:rFonts w:ascii="Tahoma" w:hAnsi="Tahoma" w:cs="Tahoma"/>
                <w:color w:val="000000" w:themeColor="text1"/>
                <w:lang w:val="en-GB"/>
              </w:rPr>
              <w:t>the Procuring</w:t>
            </w:r>
            <w:r w:rsidRPr="007613F4">
              <w:rPr>
                <w:rFonts w:ascii="Tahoma" w:hAnsi="Tahoma" w:cs="Tahoma"/>
                <w:color w:val="000000" w:themeColor="text1"/>
                <w:lang w:val="en-GB"/>
              </w:rPr>
              <w:t xml:space="preserve"> and Disposing Entity; and</w:t>
            </w:r>
          </w:p>
          <w:p w14:paraId="7CB14718" w14:textId="77777777" w:rsidR="00846F51" w:rsidRPr="007613F4" w:rsidRDefault="00846F51" w:rsidP="00846F51">
            <w:pPr>
              <w:spacing w:before="60" w:after="60"/>
              <w:ind w:left="1292" w:hanging="540"/>
              <w:jc w:val="both"/>
              <w:rPr>
                <w:rFonts w:ascii="Tahoma" w:hAnsi="Tahoma" w:cs="Tahoma"/>
                <w:color w:val="000000" w:themeColor="text1"/>
                <w:lang w:val="en-GB"/>
              </w:rPr>
            </w:pPr>
          </w:p>
          <w:p w14:paraId="7479636C" w14:textId="77777777" w:rsidR="00B8744B" w:rsidRPr="007613F4" w:rsidRDefault="00B8744B" w:rsidP="00846F51">
            <w:pPr>
              <w:spacing w:before="60" w:after="60"/>
              <w:ind w:left="1292" w:hanging="540"/>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 xml:space="preserve">the aggregate liability of the Supplier to the Procuring and Disposing Entity, whether under the Agreement, in tort, or otherwise, shall not exceed the total Agreement value or such other amount specified in the </w:t>
            </w:r>
            <w:r w:rsidR="00CF432F" w:rsidRPr="007613F4">
              <w:rPr>
                <w:rFonts w:ascii="Tahoma" w:hAnsi="Tahoma" w:cs="Tahoma"/>
                <w:color w:val="000000" w:themeColor="text1"/>
                <w:lang w:val="en-GB"/>
              </w:rPr>
              <w:t>STA</w:t>
            </w:r>
            <w:r w:rsidRPr="007613F4">
              <w:rPr>
                <w:rFonts w:ascii="Tahoma" w:hAnsi="Tahoma" w:cs="Tahoma"/>
                <w:color w:val="000000" w:themeColor="text1"/>
                <w:lang w:val="en-GB"/>
              </w:rPr>
              <w:t>, provided that this limitation shall not apply to the cost of repairing or replacing defective equipment, or to any obligation of the Supplier to indemnify the Procuring and Disposing Entity with respect to patent infringement.</w:t>
            </w:r>
          </w:p>
          <w:p w14:paraId="2D45C415" w14:textId="130CFE03" w:rsidR="00846F51" w:rsidRPr="007613F4" w:rsidRDefault="00846F51" w:rsidP="00846F51">
            <w:pPr>
              <w:spacing w:before="60" w:after="60"/>
              <w:ind w:left="1292" w:hanging="540"/>
              <w:jc w:val="both"/>
              <w:rPr>
                <w:rFonts w:ascii="Tahoma" w:hAnsi="Tahoma" w:cs="Tahoma"/>
                <w:color w:val="000000" w:themeColor="text1"/>
                <w:lang w:val="en-GB"/>
              </w:rPr>
            </w:pPr>
          </w:p>
        </w:tc>
      </w:tr>
      <w:tr w:rsidR="00B8744B" w:rsidRPr="00667E8D" w14:paraId="3A0A1869" w14:textId="77777777" w:rsidTr="00CB0376">
        <w:trPr>
          <w:gridBefore w:val="1"/>
          <w:gridAfter w:val="3"/>
          <w:wBefore w:w="18" w:type="dxa"/>
          <w:wAfter w:w="180" w:type="dxa"/>
        </w:trPr>
        <w:tc>
          <w:tcPr>
            <w:tcW w:w="5490" w:type="dxa"/>
            <w:gridSpan w:val="15"/>
          </w:tcPr>
          <w:p w14:paraId="1577BFFB" w14:textId="146CD4C7" w:rsidR="00B8744B" w:rsidRPr="007613F4" w:rsidRDefault="00F91611" w:rsidP="001E343D">
            <w:pPr>
              <w:numPr>
                <w:ilvl w:val="0"/>
                <w:numId w:val="48"/>
              </w:numPr>
              <w:spacing w:before="60" w:after="60"/>
              <w:ind w:left="583" w:hanging="583"/>
              <w:rPr>
                <w:rFonts w:ascii="Tahoma" w:hAnsi="Tahoma" w:cs="Tahoma"/>
                <w:bCs/>
                <w:color w:val="000000" w:themeColor="text1"/>
                <w:lang w:val="en-GB" w:eastAsia="fr-FR"/>
              </w:rPr>
            </w:pPr>
            <w:bookmarkStart w:id="522" w:name="_Toc468392346"/>
            <w:r w:rsidRPr="00F91611">
              <w:rPr>
                <w:rFonts w:ascii="Tahoma" w:hAnsi="Tahoma" w:cs="Tahoma"/>
                <w:bCs/>
                <w:color w:val="000000" w:themeColor="text1"/>
                <w:lang w:val="en-GB" w:eastAsia="fr-FR"/>
              </w:rPr>
              <w:t xml:space="preserve">  CHANGE IN LAWS </w:t>
            </w:r>
            <w:bookmarkEnd w:id="522"/>
          </w:p>
        </w:tc>
        <w:tc>
          <w:tcPr>
            <w:tcW w:w="3600" w:type="dxa"/>
            <w:gridSpan w:val="7"/>
          </w:tcPr>
          <w:p w14:paraId="2E0CBF0D"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1E6364B9" w14:textId="77777777" w:rsidTr="00CB0376">
        <w:trPr>
          <w:gridBefore w:val="1"/>
          <w:gridAfter w:val="2"/>
          <w:wBefore w:w="18" w:type="dxa"/>
          <w:wAfter w:w="90" w:type="dxa"/>
        </w:trPr>
        <w:tc>
          <w:tcPr>
            <w:tcW w:w="9180" w:type="dxa"/>
            <w:gridSpan w:val="23"/>
          </w:tcPr>
          <w:p w14:paraId="3252E580" w14:textId="29714DA2" w:rsidR="009C0A9D" w:rsidRPr="007613F4" w:rsidRDefault="00733D8C" w:rsidP="009A37B2">
            <w:pPr>
              <w:tabs>
                <w:tab w:val="left" w:pos="612"/>
              </w:tabs>
              <w:spacing w:before="60" w:after="60"/>
              <w:ind w:left="612" w:hanging="624"/>
              <w:jc w:val="both"/>
              <w:rPr>
                <w:rFonts w:ascii="Tahoma" w:hAnsi="Tahoma" w:cs="Tahoma"/>
                <w:color w:val="000000" w:themeColor="text1"/>
                <w:lang w:val="en-GB"/>
              </w:rPr>
            </w:pPr>
            <w:r w:rsidRPr="007613F4">
              <w:rPr>
                <w:rFonts w:ascii="Tahoma" w:hAnsi="Tahoma" w:cs="Tahoma"/>
                <w:color w:val="000000" w:themeColor="text1"/>
                <w:lang w:val="en-GB"/>
              </w:rPr>
              <w:t>3</w:t>
            </w:r>
            <w:r w:rsidR="00242222" w:rsidRPr="007613F4">
              <w:rPr>
                <w:rFonts w:ascii="Tahoma" w:hAnsi="Tahoma" w:cs="Tahoma"/>
                <w:color w:val="000000" w:themeColor="text1"/>
                <w:lang w:val="en-GB"/>
              </w:rPr>
              <w:t>4</w:t>
            </w:r>
            <w:r w:rsidR="009A37B2" w:rsidRPr="007613F4">
              <w:rPr>
                <w:rFonts w:ascii="Tahoma" w:hAnsi="Tahoma" w:cs="Tahoma"/>
                <w:color w:val="000000" w:themeColor="text1"/>
                <w:lang w:val="en-GB"/>
              </w:rPr>
              <w:t xml:space="preserve">.1  </w:t>
            </w:r>
            <w:r w:rsidR="00B8744B" w:rsidRPr="007613F4">
              <w:rPr>
                <w:rFonts w:ascii="Tahoma" w:hAnsi="Tahoma" w:cs="Tahoma"/>
                <w:color w:val="000000" w:themeColor="text1"/>
                <w:lang w:val="en-GB"/>
              </w:rPr>
              <w:t>Unless otherwise specified in the Agreement, if after the date of the Bidding Document, any law, regulation, ordinance, order or by</w:t>
            </w:r>
            <w:r w:rsidRPr="007613F4">
              <w:rPr>
                <w:rFonts w:ascii="Tahoma" w:hAnsi="Tahoma" w:cs="Tahoma"/>
                <w:color w:val="000000" w:themeColor="text1"/>
                <w:lang w:val="en-GB"/>
              </w:rPr>
              <w:t>-</w:t>
            </w:r>
            <w:r w:rsidR="00B8744B" w:rsidRPr="007613F4">
              <w:rPr>
                <w:rFonts w:ascii="Tahoma" w:hAnsi="Tahoma" w:cs="Tahoma"/>
                <w:color w:val="000000" w:themeColor="text1"/>
                <w:lang w:val="en-GB"/>
              </w:rPr>
              <w:t xml:space="preserve">law having the force of law is enacted, promulgated, abrogated, or changed in Malawi or where the Site is located (which shall be deemed to include any change in interpretation or application by the competent authorities) that subsequently affects the Delivery Date or the Agreement Price, then such Delivery Date or Agreement Price shall be correspondingly increased or decreased, to the extent that the Supplier has thereby been affected in the performance of any of its obligations under the Agreement.  </w:t>
            </w:r>
          </w:p>
          <w:p w14:paraId="6CB62B68" w14:textId="77777777" w:rsidR="009C0A9D" w:rsidRPr="007613F4" w:rsidRDefault="009C0A9D" w:rsidP="009C0A9D">
            <w:pPr>
              <w:tabs>
                <w:tab w:val="left" w:pos="619"/>
              </w:tabs>
              <w:spacing w:before="60" w:after="60"/>
              <w:ind w:left="624" w:hanging="624"/>
              <w:jc w:val="both"/>
              <w:rPr>
                <w:rFonts w:ascii="Tahoma" w:hAnsi="Tahoma" w:cs="Tahoma"/>
                <w:color w:val="000000" w:themeColor="text1"/>
                <w:lang w:val="en-GB"/>
              </w:rPr>
            </w:pPr>
          </w:p>
          <w:p w14:paraId="74B2093D" w14:textId="298D21BC" w:rsidR="00B8744B" w:rsidRPr="007613F4" w:rsidRDefault="00733D8C" w:rsidP="009C0A9D">
            <w:pPr>
              <w:tabs>
                <w:tab w:val="left" w:pos="619"/>
              </w:tabs>
              <w:spacing w:before="60" w:after="60"/>
              <w:ind w:left="624" w:hanging="624"/>
              <w:jc w:val="both"/>
              <w:rPr>
                <w:rFonts w:ascii="Tahoma" w:hAnsi="Tahoma" w:cs="Tahoma"/>
                <w:color w:val="000000" w:themeColor="text1"/>
                <w:lang w:val="en-GB"/>
              </w:rPr>
            </w:pPr>
            <w:r w:rsidRPr="007613F4">
              <w:rPr>
                <w:rFonts w:ascii="Tahoma" w:hAnsi="Tahoma" w:cs="Tahoma"/>
                <w:color w:val="000000" w:themeColor="text1"/>
                <w:lang w:val="en-GB"/>
              </w:rPr>
              <w:t>3</w:t>
            </w:r>
            <w:r w:rsidR="00242222" w:rsidRPr="007613F4">
              <w:rPr>
                <w:rFonts w:ascii="Tahoma" w:hAnsi="Tahoma" w:cs="Tahoma"/>
                <w:color w:val="000000" w:themeColor="text1"/>
                <w:lang w:val="en-GB"/>
              </w:rPr>
              <w:t>4</w:t>
            </w:r>
            <w:r w:rsidRPr="007613F4">
              <w:rPr>
                <w:rFonts w:ascii="Tahoma" w:hAnsi="Tahoma" w:cs="Tahoma"/>
                <w:color w:val="000000" w:themeColor="text1"/>
                <w:lang w:val="en-GB"/>
              </w:rPr>
              <w:t xml:space="preserve">.2. </w:t>
            </w:r>
            <w:r w:rsidR="00B8744B" w:rsidRPr="007613F4">
              <w:rPr>
                <w:rFonts w:ascii="Tahoma" w:hAnsi="Tahoma" w:cs="Tahoma"/>
                <w:color w:val="000000" w:themeColor="text1"/>
                <w:lang w:val="en-GB"/>
              </w:rPr>
              <w:t xml:space="preserve">Notwithstanding </w:t>
            </w:r>
            <w:r w:rsidR="00242222" w:rsidRPr="007613F4">
              <w:rPr>
                <w:rFonts w:ascii="Tahoma" w:hAnsi="Tahoma" w:cs="Tahoma"/>
                <w:color w:val="000000" w:themeColor="text1"/>
                <w:lang w:val="en-GB"/>
              </w:rPr>
              <w:t>sub-c</w:t>
            </w:r>
            <w:r w:rsidRPr="007613F4">
              <w:rPr>
                <w:rFonts w:ascii="Tahoma" w:hAnsi="Tahoma" w:cs="Tahoma"/>
                <w:color w:val="000000" w:themeColor="text1"/>
                <w:lang w:val="en-GB"/>
              </w:rPr>
              <w:t xml:space="preserve">lause </w:t>
            </w:r>
            <w:r w:rsidR="00242222" w:rsidRPr="007613F4">
              <w:rPr>
                <w:rFonts w:ascii="Tahoma" w:hAnsi="Tahoma" w:cs="Tahoma"/>
                <w:color w:val="000000" w:themeColor="text1"/>
                <w:lang w:val="en-GB"/>
              </w:rPr>
              <w:t>34</w:t>
            </w:r>
            <w:r w:rsidRPr="007613F4">
              <w:rPr>
                <w:rFonts w:ascii="Tahoma" w:hAnsi="Tahoma" w:cs="Tahoma"/>
                <w:color w:val="000000" w:themeColor="text1"/>
                <w:lang w:val="en-GB"/>
              </w:rPr>
              <w:t>.1</w:t>
            </w:r>
            <w:r w:rsidR="00B8744B" w:rsidRPr="007613F4">
              <w:rPr>
                <w:rFonts w:ascii="Tahoma" w:hAnsi="Tahoma" w:cs="Tahoma"/>
                <w:color w:val="000000" w:themeColor="text1"/>
                <w:lang w:val="en-GB"/>
              </w:rPr>
              <w:t xml:space="preserve">, such additional or reduced cost shall not be separately paid or credited if the same has already been accounted for in the price adjustment provisions where applicable, in accordance with </w:t>
            </w:r>
            <w:r w:rsidR="00242222" w:rsidRPr="007613F4">
              <w:rPr>
                <w:rFonts w:ascii="Tahoma" w:hAnsi="Tahoma" w:cs="Tahoma"/>
                <w:color w:val="000000" w:themeColor="text1"/>
                <w:lang w:val="en-GB"/>
              </w:rPr>
              <w:t>c</w:t>
            </w:r>
            <w:r w:rsidR="00B8744B" w:rsidRPr="007613F4">
              <w:rPr>
                <w:rFonts w:ascii="Tahoma" w:hAnsi="Tahoma" w:cs="Tahoma"/>
                <w:color w:val="000000" w:themeColor="text1"/>
                <w:lang w:val="en-GB"/>
              </w:rPr>
              <w:t>lause 1</w:t>
            </w:r>
            <w:r w:rsidR="00242222" w:rsidRPr="007613F4">
              <w:rPr>
                <w:rFonts w:ascii="Tahoma" w:hAnsi="Tahoma" w:cs="Tahoma"/>
                <w:color w:val="000000" w:themeColor="text1"/>
                <w:lang w:val="en-GB"/>
              </w:rPr>
              <w:t>9</w:t>
            </w:r>
            <w:r w:rsidR="00B8744B" w:rsidRPr="007613F4">
              <w:rPr>
                <w:rFonts w:ascii="Tahoma" w:hAnsi="Tahoma" w:cs="Tahoma"/>
                <w:color w:val="000000" w:themeColor="text1"/>
                <w:lang w:val="en-GB"/>
              </w:rPr>
              <w:t>.</w:t>
            </w:r>
          </w:p>
          <w:p w14:paraId="305740F3" w14:textId="5D4D2C86" w:rsidR="009C0A9D" w:rsidRPr="007613F4" w:rsidRDefault="009C0A9D" w:rsidP="009C0A9D">
            <w:pPr>
              <w:tabs>
                <w:tab w:val="left" w:pos="619"/>
              </w:tabs>
              <w:spacing w:before="60" w:after="60"/>
              <w:jc w:val="both"/>
              <w:rPr>
                <w:rFonts w:ascii="Tahoma" w:hAnsi="Tahoma" w:cs="Tahoma"/>
                <w:color w:val="000000" w:themeColor="text1"/>
                <w:lang w:val="en-GB"/>
              </w:rPr>
            </w:pPr>
          </w:p>
        </w:tc>
      </w:tr>
      <w:tr w:rsidR="00B8744B" w:rsidRPr="00667E8D" w14:paraId="1428FB3B" w14:textId="77777777" w:rsidTr="00CB0376">
        <w:trPr>
          <w:gridBefore w:val="1"/>
          <w:gridAfter w:val="3"/>
          <w:wBefore w:w="18" w:type="dxa"/>
          <w:wAfter w:w="180" w:type="dxa"/>
        </w:trPr>
        <w:tc>
          <w:tcPr>
            <w:tcW w:w="3330" w:type="dxa"/>
            <w:gridSpan w:val="4"/>
          </w:tcPr>
          <w:p w14:paraId="661BDAC1" w14:textId="61FCAAE9" w:rsidR="00B8744B" w:rsidRPr="007613F4" w:rsidRDefault="009A37B2" w:rsidP="001E343D">
            <w:pPr>
              <w:numPr>
                <w:ilvl w:val="0"/>
                <w:numId w:val="48"/>
              </w:numPr>
              <w:spacing w:before="60" w:after="60"/>
              <w:ind w:left="583" w:hanging="583"/>
              <w:rPr>
                <w:rFonts w:ascii="Tahoma" w:hAnsi="Tahoma" w:cs="Tahoma"/>
                <w:bCs/>
                <w:color w:val="000000" w:themeColor="text1"/>
                <w:lang w:val="en-GB" w:eastAsia="fr-FR"/>
              </w:rPr>
            </w:pPr>
            <w:bookmarkStart w:id="523" w:name="_Toc468392347"/>
            <w:r w:rsidRPr="007613F4">
              <w:rPr>
                <w:rFonts w:ascii="Tahoma" w:hAnsi="Tahoma" w:cs="Tahoma"/>
                <w:b/>
                <w:color w:val="000000" w:themeColor="text1"/>
                <w:lang w:val="en-GB" w:eastAsia="fr-FR"/>
              </w:rPr>
              <w:t xml:space="preserve">   </w:t>
            </w:r>
            <w:r w:rsidR="00355F3D" w:rsidRPr="007613F4">
              <w:rPr>
                <w:rFonts w:ascii="Tahoma" w:hAnsi="Tahoma" w:cs="Tahoma"/>
                <w:bCs/>
                <w:color w:val="000000" w:themeColor="text1"/>
                <w:lang w:val="en-GB" w:eastAsia="fr-FR"/>
              </w:rPr>
              <w:t>FORCE MAJEURE</w:t>
            </w:r>
            <w:bookmarkEnd w:id="523"/>
          </w:p>
        </w:tc>
        <w:tc>
          <w:tcPr>
            <w:tcW w:w="5760" w:type="dxa"/>
            <w:gridSpan w:val="18"/>
          </w:tcPr>
          <w:p w14:paraId="55A41E3D"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7F87CAFA" w14:textId="77777777" w:rsidTr="00CB0376">
        <w:trPr>
          <w:gridBefore w:val="1"/>
          <w:gridAfter w:val="2"/>
          <w:wBefore w:w="18" w:type="dxa"/>
          <w:wAfter w:w="90" w:type="dxa"/>
        </w:trPr>
        <w:tc>
          <w:tcPr>
            <w:tcW w:w="9180" w:type="dxa"/>
            <w:gridSpan w:val="23"/>
          </w:tcPr>
          <w:p w14:paraId="4854F495" w14:textId="280D3453" w:rsidR="00B8744B" w:rsidRPr="007613F4" w:rsidRDefault="00B8744B" w:rsidP="007613F4">
            <w:pPr>
              <w:pStyle w:val="ListParagraph"/>
              <w:numPr>
                <w:ilvl w:val="1"/>
                <w:numId w:val="48"/>
              </w:numPr>
              <w:tabs>
                <w:tab w:val="left" w:pos="619"/>
              </w:tabs>
              <w:spacing w:before="60" w:after="60"/>
              <w:jc w:val="both"/>
              <w:rPr>
                <w:rFonts w:ascii="Tahoma" w:hAnsi="Tahoma" w:cs="Tahoma"/>
                <w:color w:val="000000" w:themeColor="text1"/>
                <w:lang w:val="en-GB"/>
              </w:rPr>
            </w:pPr>
            <w:r w:rsidRPr="007613F4">
              <w:rPr>
                <w:rFonts w:ascii="Tahoma" w:hAnsi="Tahoma" w:cs="Tahoma"/>
                <w:color w:val="000000" w:themeColor="text1"/>
                <w:lang w:val="en-GB"/>
              </w:rPr>
              <w:t>The Supplier shall not be liable for forfeiture of its Performance Security, liquidated damages, or termination for default if and to the extent that its delay in performance or other failure to perform its obligations under the Agreement is the result of an event of Force Majeure.</w:t>
            </w:r>
          </w:p>
          <w:p w14:paraId="033ABD96" w14:textId="2653E099" w:rsidR="00355F3D" w:rsidRPr="007613F4" w:rsidRDefault="00355F3D" w:rsidP="007613F4">
            <w:pPr>
              <w:pStyle w:val="ListParagraph"/>
              <w:tabs>
                <w:tab w:val="left" w:pos="619"/>
              </w:tabs>
              <w:spacing w:before="60" w:after="60"/>
              <w:ind w:left="504"/>
              <w:jc w:val="both"/>
              <w:rPr>
                <w:rFonts w:ascii="Tahoma" w:hAnsi="Tahoma" w:cs="Tahoma"/>
                <w:color w:val="000000" w:themeColor="text1"/>
                <w:lang w:val="en-GB"/>
              </w:rPr>
            </w:pPr>
          </w:p>
        </w:tc>
      </w:tr>
      <w:tr w:rsidR="00B8744B" w:rsidRPr="00667E8D" w14:paraId="35F1662B" w14:textId="77777777" w:rsidTr="00CB0376">
        <w:trPr>
          <w:gridBefore w:val="1"/>
          <w:gridAfter w:val="2"/>
          <w:wBefore w:w="18" w:type="dxa"/>
          <w:wAfter w:w="90" w:type="dxa"/>
        </w:trPr>
        <w:tc>
          <w:tcPr>
            <w:tcW w:w="9180" w:type="dxa"/>
            <w:gridSpan w:val="23"/>
          </w:tcPr>
          <w:p w14:paraId="1782CE76" w14:textId="7ADC0301"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lastRenderedPageBreak/>
              <w:t>3</w:t>
            </w:r>
            <w:r w:rsidR="00242222" w:rsidRPr="007613F4">
              <w:rPr>
                <w:rFonts w:ascii="Tahoma" w:hAnsi="Tahoma" w:cs="Tahoma"/>
                <w:color w:val="000000" w:themeColor="text1"/>
                <w:lang w:val="en-GB"/>
              </w:rPr>
              <w:t>5</w:t>
            </w:r>
            <w:r w:rsidRPr="007613F4">
              <w:rPr>
                <w:rFonts w:ascii="Tahoma" w:hAnsi="Tahoma" w:cs="Tahoma"/>
                <w:color w:val="000000" w:themeColor="text1"/>
                <w:lang w:val="en-GB"/>
              </w:rPr>
              <w:t>.2</w:t>
            </w:r>
            <w:r w:rsidRPr="007613F4">
              <w:rPr>
                <w:rFonts w:ascii="Tahoma" w:hAnsi="Tahoma" w:cs="Tahoma"/>
                <w:color w:val="000000" w:themeColor="text1"/>
                <w:lang w:val="en-GB"/>
              </w:rPr>
              <w:tab/>
              <w:t>For purposes of this Clause, “Force Majeure” means an event or situation beyond the control of the Supplier that is not foreseeable, is unavoidable, and its origin is not due to negligence or lack of care on the part of the Supplier.  Such events may include acts of the Government of Malawi in its sovereign capacity, wars or revolutions, fires, floods, epidemics, quarantine restrictions, and freight embargoes.</w:t>
            </w:r>
          </w:p>
          <w:p w14:paraId="69A22A13" w14:textId="77777777" w:rsidR="009C0A9D" w:rsidRPr="007613F4" w:rsidRDefault="009C0A9D" w:rsidP="009C0A9D">
            <w:pPr>
              <w:tabs>
                <w:tab w:val="left" w:pos="619"/>
              </w:tabs>
              <w:spacing w:before="60" w:after="60"/>
              <w:jc w:val="both"/>
              <w:rPr>
                <w:rFonts w:ascii="Tahoma" w:hAnsi="Tahoma" w:cs="Tahoma"/>
                <w:color w:val="000000" w:themeColor="text1"/>
                <w:lang w:val="en-GB"/>
              </w:rPr>
            </w:pPr>
          </w:p>
          <w:p w14:paraId="489D1525" w14:textId="656C2AC2"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242222" w:rsidRPr="007613F4">
              <w:rPr>
                <w:rFonts w:ascii="Tahoma" w:hAnsi="Tahoma" w:cs="Tahoma"/>
                <w:color w:val="000000" w:themeColor="text1"/>
                <w:lang w:val="en-GB"/>
              </w:rPr>
              <w:t>5</w:t>
            </w:r>
            <w:r w:rsidRPr="007613F4">
              <w:rPr>
                <w:rFonts w:ascii="Tahoma" w:hAnsi="Tahoma" w:cs="Tahoma"/>
                <w:color w:val="000000" w:themeColor="text1"/>
                <w:lang w:val="en-GB"/>
              </w:rPr>
              <w:t>.3</w:t>
            </w:r>
            <w:r w:rsidRPr="007613F4">
              <w:rPr>
                <w:rFonts w:ascii="Tahoma" w:hAnsi="Tahoma" w:cs="Tahoma"/>
                <w:color w:val="000000" w:themeColor="text1"/>
                <w:lang w:val="en-GB"/>
              </w:rPr>
              <w:tab/>
              <w:t xml:space="preserve">If a Force Majeure situation arises, the Supplier shall promptly notify the Procuring and Disposing Entity in writing of such condition and the cause thereof.  Unless otherwise directed by the Procuring and Disposing Entity in writing, the Supplier shall continue to perform its obligations under the Agreement as far as is reasonably </w:t>
            </w:r>
            <w:proofErr w:type="gramStart"/>
            <w:r w:rsidRPr="007613F4">
              <w:rPr>
                <w:rFonts w:ascii="Tahoma" w:hAnsi="Tahoma" w:cs="Tahoma"/>
                <w:color w:val="000000" w:themeColor="text1"/>
                <w:lang w:val="en-GB"/>
              </w:rPr>
              <w:t>practical, and</w:t>
            </w:r>
            <w:proofErr w:type="gramEnd"/>
            <w:r w:rsidRPr="007613F4">
              <w:rPr>
                <w:rFonts w:ascii="Tahoma" w:hAnsi="Tahoma" w:cs="Tahoma"/>
                <w:color w:val="000000" w:themeColor="text1"/>
                <w:lang w:val="en-GB"/>
              </w:rPr>
              <w:t xml:space="preserve"> shall seek all reasonable alternative means for performance not prevented by the Force Majeure event.</w:t>
            </w:r>
          </w:p>
          <w:p w14:paraId="1037562B" w14:textId="0D351616" w:rsidR="009C0A9D" w:rsidRPr="007613F4" w:rsidRDefault="009C0A9D" w:rsidP="009C0A9D">
            <w:pPr>
              <w:tabs>
                <w:tab w:val="left" w:pos="619"/>
              </w:tabs>
              <w:spacing w:before="60" w:after="60"/>
              <w:ind w:left="619" w:hanging="619"/>
              <w:jc w:val="both"/>
              <w:rPr>
                <w:rFonts w:ascii="Tahoma" w:hAnsi="Tahoma" w:cs="Tahoma"/>
                <w:color w:val="000000" w:themeColor="text1"/>
                <w:lang w:val="en-GB"/>
              </w:rPr>
            </w:pPr>
          </w:p>
        </w:tc>
      </w:tr>
      <w:tr w:rsidR="00B8744B" w:rsidRPr="00667E8D" w14:paraId="5A238B67" w14:textId="77777777" w:rsidTr="00CB0376">
        <w:trPr>
          <w:gridBefore w:val="1"/>
          <w:gridAfter w:val="3"/>
          <w:wBefore w:w="18" w:type="dxa"/>
          <w:wAfter w:w="180" w:type="dxa"/>
        </w:trPr>
        <w:tc>
          <w:tcPr>
            <w:tcW w:w="7110" w:type="dxa"/>
            <w:gridSpan w:val="19"/>
          </w:tcPr>
          <w:p w14:paraId="08E96275" w14:textId="55E46A8C" w:rsidR="00B8744B" w:rsidRPr="007613F4" w:rsidRDefault="009D7492" w:rsidP="001E343D">
            <w:pPr>
              <w:numPr>
                <w:ilvl w:val="0"/>
                <w:numId w:val="48"/>
              </w:numPr>
              <w:spacing w:before="60" w:after="60"/>
              <w:ind w:left="583" w:hanging="583"/>
              <w:rPr>
                <w:rFonts w:ascii="Tahoma" w:hAnsi="Tahoma" w:cs="Tahoma"/>
                <w:bCs/>
                <w:color w:val="000000" w:themeColor="text1"/>
                <w:lang w:val="en-GB" w:eastAsia="fr-FR"/>
              </w:rPr>
            </w:pPr>
            <w:bookmarkStart w:id="524" w:name="_Toc468392348"/>
            <w:r w:rsidRPr="007613F4">
              <w:rPr>
                <w:rFonts w:ascii="Tahoma" w:hAnsi="Tahoma" w:cs="Tahoma"/>
                <w:b/>
                <w:color w:val="000000" w:themeColor="text1"/>
                <w:lang w:val="en-GB" w:eastAsia="fr-FR"/>
              </w:rPr>
              <w:t xml:space="preserve">   </w:t>
            </w:r>
            <w:r w:rsidR="00355F3D" w:rsidRPr="00355F3D">
              <w:rPr>
                <w:rFonts w:ascii="Tahoma" w:hAnsi="Tahoma" w:cs="Tahoma"/>
                <w:bCs/>
                <w:color w:val="000000" w:themeColor="text1"/>
                <w:lang w:val="en-GB" w:eastAsia="fr-FR"/>
              </w:rPr>
              <w:t>CHANGE ORDERS AND AGREEMENT AMENDMENTS</w:t>
            </w:r>
            <w:bookmarkEnd w:id="524"/>
          </w:p>
        </w:tc>
        <w:tc>
          <w:tcPr>
            <w:tcW w:w="1980" w:type="dxa"/>
            <w:gridSpan w:val="3"/>
          </w:tcPr>
          <w:p w14:paraId="7C72C604"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043F9249" w14:textId="77777777" w:rsidTr="00CB0376">
        <w:trPr>
          <w:gridBefore w:val="1"/>
          <w:gridAfter w:val="2"/>
          <w:wBefore w:w="18" w:type="dxa"/>
          <w:wAfter w:w="90" w:type="dxa"/>
        </w:trPr>
        <w:tc>
          <w:tcPr>
            <w:tcW w:w="9180" w:type="dxa"/>
            <w:gridSpan w:val="23"/>
          </w:tcPr>
          <w:p w14:paraId="032EA394" w14:textId="70842104" w:rsidR="0078195E" w:rsidRPr="007613F4" w:rsidRDefault="00B8744B" w:rsidP="0078195E">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242222" w:rsidRPr="007613F4">
              <w:rPr>
                <w:rFonts w:ascii="Tahoma" w:hAnsi="Tahoma" w:cs="Tahoma"/>
                <w:color w:val="000000" w:themeColor="text1"/>
                <w:lang w:val="en-GB"/>
              </w:rPr>
              <w:t>6</w:t>
            </w:r>
            <w:r w:rsidRPr="007613F4">
              <w:rPr>
                <w:rFonts w:ascii="Tahoma" w:hAnsi="Tahoma" w:cs="Tahoma"/>
                <w:color w:val="000000" w:themeColor="text1"/>
                <w:lang w:val="en-GB"/>
              </w:rPr>
              <w:t>.1</w:t>
            </w:r>
            <w:r w:rsidRPr="007613F4">
              <w:rPr>
                <w:rFonts w:ascii="Tahoma" w:hAnsi="Tahoma" w:cs="Tahoma"/>
                <w:color w:val="000000" w:themeColor="text1"/>
                <w:lang w:val="en-GB"/>
              </w:rPr>
              <w:tab/>
              <w:t>The Procuring and Disposing Entity may at any time</w:t>
            </w:r>
            <w:r w:rsidR="00733D8C" w:rsidRPr="007613F4">
              <w:rPr>
                <w:rFonts w:ascii="Tahoma" w:hAnsi="Tahoma" w:cs="Tahoma"/>
                <w:color w:val="000000" w:themeColor="text1"/>
                <w:lang w:val="en-GB"/>
              </w:rPr>
              <w:t xml:space="preserve">, </w:t>
            </w:r>
            <w:r w:rsidRPr="007613F4">
              <w:rPr>
                <w:rFonts w:ascii="Tahoma" w:hAnsi="Tahoma" w:cs="Tahoma"/>
                <w:color w:val="000000" w:themeColor="text1"/>
                <w:lang w:val="en-GB"/>
              </w:rPr>
              <w:t xml:space="preserve">order the Supplier through notice in accordance with </w:t>
            </w:r>
            <w:r w:rsidR="00242222" w:rsidRPr="007613F4">
              <w:rPr>
                <w:rFonts w:ascii="Tahoma" w:hAnsi="Tahoma" w:cs="Tahoma"/>
                <w:color w:val="000000" w:themeColor="text1"/>
                <w:lang w:val="en-GB"/>
              </w:rPr>
              <w:t>c</w:t>
            </w:r>
            <w:r w:rsidRPr="007613F4">
              <w:rPr>
                <w:rFonts w:ascii="Tahoma" w:hAnsi="Tahoma" w:cs="Tahoma"/>
                <w:color w:val="000000" w:themeColor="text1"/>
                <w:lang w:val="en-GB"/>
              </w:rPr>
              <w:t xml:space="preserve">lause </w:t>
            </w:r>
            <w:r w:rsidR="00242222" w:rsidRPr="007613F4">
              <w:rPr>
                <w:rFonts w:ascii="Tahoma" w:hAnsi="Tahoma" w:cs="Tahoma"/>
                <w:color w:val="000000" w:themeColor="text1"/>
                <w:lang w:val="en-GB"/>
              </w:rPr>
              <w:t>1</w:t>
            </w:r>
            <w:r w:rsidR="0078195E" w:rsidRPr="007613F4">
              <w:rPr>
                <w:rFonts w:ascii="Tahoma" w:hAnsi="Tahoma" w:cs="Tahoma"/>
                <w:color w:val="000000" w:themeColor="text1"/>
                <w:lang w:val="en-GB"/>
              </w:rPr>
              <w:t>2</w:t>
            </w:r>
            <w:r w:rsidRPr="007613F4">
              <w:rPr>
                <w:rFonts w:ascii="Tahoma" w:hAnsi="Tahoma" w:cs="Tahoma"/>
                <w:color w:val="000000" w:themeColor="text1"/>
                <w:lang w:val="en-GB"/>
              </w:rPr>
              <w:t>, to make changes within the general scope of the Agreement in any one or more of the following</w:t>
            </w:r>
            <w:r w:rsidR="0078195E" w:rsidRPr="007613F4">
              <w:rPr>
                <w:rFonts w:ascii="Tahoma" w:hAnsi="Tahoma" w:cs="Tahoma"/>
                <w:color w:val="000000" w:themeColor="text1"/>
                <w:lang w:val="en-GB"/>
              </w:rPr>
              <w:t>—</w:t>
            </w:r>
          </w:p>
          <w:p w14:paraId="5EFCA62F" w14:textId="77777777" w:rsidR="00B8744B" w:rsidRPr="007613F4" w:rsidRDefault="00B8744B" w:rsidP="009C0A9D">
            <w:pPr>
              <w:spacing w:before="60" w:after="60"/>
              <w:ind w:left="1292" w:hanging="544"/>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drawings, designs, or specifications, where Goods to be furnished under the Agreement are to be specifically manufactured for the Procuring and Disposing Entity;</w:t>
            </w:r>
          </w:p>
          <w:p w14:paraId="1D8035EA" w14:textId="77777777" w:rsidR="00B8744B" w:rsidRPr="007613F4" w:rsidRDefault="00B8744B" w:rsidP="009C0A9D">
            <w:pPr>
              <w:spacing w:before="60" w:after="60"/>
              <w:ind w:left="1292" w:hanging="544"/>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the method of shipment or packing;</w:t>
            </w:r>
          </w:p>
          <w:p w14:paraId="5AA10781" w14:textId="77777777" w:rsidR="00B8744B" w:rsidRPr="007613F4" w:rsidRDefault="00B8744B" w:rsidP="009C0A9D">
            <w:pPr>
              <w:spacing w:before="60" w:after="60"/>
              <w:ind w:left="1292" w:hanging="544"/>
              <w:rPr>
                <w:rFonts w:ascii="Tahoma" w:hAnsi="Tahoma" w:cs="Tahoma"/>
                <w:color w:val="000000" w:themeColor="text1"/>
                <w:lang w:val="en-GB"/>
              </w:rPr>
            </w:pPr>
            <w:r w:rsidRPr="007613F4">
              <w:rPr>
                <w:rFonts w:ascii="Tahoma" w:hAnsi="Tahoma" w:cs="Tahoma"/>
                <w:color w:val="000000" w:themeColor="text1"/>
                <w:lang w:val="en-GB"/>
              </w:rPr>
              <w:t>(c)</w:t>
            </w:r>
            <w:r w:rsidRPr="007613F4">
              <w:rPr>
                <w:rFonts w:ascii="Tahoma" w:hAnsi="Tahoma" w:cs="Tahoma"/>
                <w:color w:val="000000" w:themeColor="text1"/>
                <w:lang w:val="en-GB"/>
              </w:rPr>
              <w:tab/>
              <w:t xml:space="preserve">the place of delivery; and </w:t>
            </w:r>
          </w:p>
          <w:p w14:paraId="0423F7D7" w14:textId="77777777" w:rsidR="00B8744B" w:rsidRPr="007613F4" w:rsidRDefault="00B8744B" w:rsidP="009C0A9D">
            <w:pPr>
              <w:spacing w:before="60" w:after="60"/>
              <w:ind w:left="1292" w:hanging="544"/>
              <w:rPr>
                <w:rFonts w:ascii="Tahoma" w:hAnsi="Tahoma" w:cs="Tahoma"/>
                <w:color w:val="000000" w:themeColor="text1"/>
                <w:lang w:val="en-GB"/>
              </w:rPr>
            </w:pPr>
            <w:r w:rsidRPr="007613F4">
              <w:rPr>
                <w:rFonts w:ascii="Tahoma" w:hAnsi="Tahoma" w:cs="Tahoma"/>
                <w:color w:val="000000" w:themeColor="text1"/>
                <w:lang w:val="en-GB"/>
              </w:rPr>
              <w:t>(d)</w:t>
            </w:r>
            <w:r w:rsidRPr="007613F4">
              <w:rPr>
                <w:rFonts w:ascii="Tahoma" w:hAnsi="Tahoma" w:cs="Tahoma"/>
                <w:color w:val="000000" w:themeColor="text1"/>
                <w:lang w:val="en-GB"/>
              </w:rPr>
              <w:tab/>
              <w:t>the Services to be provided by the Supplier.</w:t>
            </w:r>
          </w:p>
          <w:p w14:paraId="6EA9D439" w14:textId="2DFAA8A1" w:rsidR="009C0A9D" w:rsidRPr="007613F4" w:rsidRDefault="009C0A9D" w:rsidP="009C0A9D">
            <w:pPr>
              <w:spacing w:before="60" w:after="60"/>
              <w:ind w:left="1292" w:hanging="544"/>
              <w:rPr>
                <w:rFonts w:ascii="Tahoma" w:hAnsi="Tahoma" w:cs="Tahoma"/>
                <w:color w:val="000000" w:themeColor="text1"/>
                <w:lang w:val="en-GB"/>
              </w:rPr>
            </w:pPr>
          </w:p>
        </w:tc>
      </w:tr>
      <w:tr w:rsidR="00B8744B" w:rsidRPr="00667E8D" w14:paraId="5D862746" w14:textId="77777777" w:rsidTr="00CB0376">
        <w:trPr>
          <w:gridBefore w:val="1"/>
          <w:gridAfter w:val="2"/>
          <w:wBefore w:w="18" w:type="dxa"/>
          <w:wAfter w:w="90" w:type="dxa"/>
        </w:trPr>
        <w:tc>
          <w:tcPr>
            <w:tcW w:w="9180" w:type="dxa"/>
            <w:gridSpan w:val="23"/>
          </w:tcPr>
          <w:p w14:paraId="15DBAC80" w14:textId="17F3807B"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78195E" w:rsidRPr="007613F4">
              <w:rPr>
                <w:rFonts w:ascii="Tahoma" w:hAnsi="Tahoma" w:cs="Tahoma"/>
                <w:color w:val="000000" w:themeColor="text1"/>
                <w:lang w:val="en-GB"/>
              </w:rPr>
              <w:t>6</w:t>
            </w:r>
            <w:r w:rsidRPr="007613F4">
              <w:rPr>
                <w:rFonts w:ascii="Tahoma" w:hAnsi="Tahoma" w:cs="Tahoma"/>
                <w:color w:val="000000" w:themeColor="text1"/>
                <w:lang w:val="en-GB"/>
              </w:rPr>
              <w:t>.2</w:t>
            </w:r>
            <w:r w:rsidRPr="007613F4">
              <w:rPr>
                <w:rFonts w:ascii="Tahoma" w:hAnsi="Tahoma" w:cs="Tahoma"/>
                <w:color w:val="000000" w:themeColor="text1"/>
                <w:lang w:val="en-GB"/>
              </w:rPr>
              <w:tab/>
              <w:t>If any such change causes an increase or decrease in the cost of, or the time required for, the Supplier’s performance of any provisions under the Agreement, an equitable adjustment shall be made in the Agreement Price or in the Delivery/Completion Schedule, or both, and the Agreement shall accordingly be amended.  Any claims by the Supplier for adjustment under this Clause must be asserted within twenty-eight (28) days from the date of the Supplier’s receipt of the Procuring and Disposing Entity’s change order.</w:t>
            </w:r>
          </w:p>
          <w:p w14:paraId="3337197D" w14:textId="77777777" w:rsidR="009C0A9D" w:rsidRPr="007613F4" w:rsidRDefault="009C0A9D" w:rsidP="009C0A9D">
            <w:pPr>
              <w:tabs>
                <w:tab w:val="left" w:pos="619"/>
              </w:tabs>
              <w:spacing w:before="60" w:after="60"/>
              <w:ind w:left="619" w:hanging="619"/>
              <w:jc w:val="both"/>
              <w:rPr>
                <w:rFonts w:ascii="Tahoma" w:hAnsi="Tahoma" w:cs="Tahoma"/>
                <w:color w:val="000000" w:themeColor="text1"/>
                <w:lang w:val="en-GB"/>
              </w:rPr>
            </w:pPr>
          </w:p>
          <w:p w14:paraId="3DFC7C22" w14:textId="77777777"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7160B5" w:rsidRPr="007613F4">
              <w:rPr>
                <w:rFonts w:ascii="Tahoma" w:hAnsi="Tahoma" w:cs="Tahoma"/>
                <w:color w:val="000000" w:themeColor="text1"/>
                <w:lang w:val="en-GB"/>
              </w:rPr>
              <w:t>3</w:t>
            </w:r>
            <w:r w:rsidRPr="007613F4">
              <w:rPr>
                <w:rFonts w:ascii="Tahoma" w:hAnsi="Tahoma" w:cs="Tahoma"/>
                <w:color w:val="000000" w:themeColor="text1"/>
                <w:lang w:val="en-GB"/>
              </w:rPr>
              <w:t>.3</w:t>
            </w:r>
            <w:r w:rsidRPr="007613F4">
              <w:rPr>
                <w:rFonts w:ascii="Tahoma" w:hAnsi="Tahoma" w:cs="Tahoma"/>
                <w:color w:val="000000" w:themeColor="text1"/>
                <w:lang w:val="en-GB"/>
              </w:rPr>
              <w:tab/>
              <w:t>Prices to be charged by the Supplier for any Related Services that might be needed but which were not included in the Agreement shall be agreed upon in advance by the parties and shall not exceed the prevailing rates charged to other parties by the Supplier for similar services.</w:t>
            </w:r>
          </w:p>
          <w:p w14:paraId="277563E6" w14:textId="72E7B44A" w:rsidR="009C0A9D" w:rsidRPr="007613F4" w:rsidRDefault="009C0A9D" w:rsidP="009C0A9D">
            <w:pPr>
              <w:tabs>
                <w:tab w:val="left" w:pos="619"/>
              </w:tabs>
              <w:spacing w:before="60" w:after="60"/>
              <w:ind w:left="619" w:hanging="619"/>
              <w:jc w:val="both"/>
              <w:rPr>
                <w:rFonts w:ascii="Tahoma" w:hAnsi="Tahoma" w:cs="Tahoma"/>
                <w:color w:val="000000" w:themeColor="text1"/>
                <w:lang w:val="en-GB"/>
              </w:rPr>
            </w:pPr>
          </w:p>
        </w:tc>
      </w:tr>
      <w:tr w:rsidR="00B8744B" w:rsidRPr="00667E8D" w14:paraId="47D81406" w14:textId="77777777" w:rsidTr="00CB0376">
        <w:trPr>
          <w:gridBefore w:val="1"/>
          <w:gridAfter w:val="2"/>
          <w:wBefore w:w="18" w:type="dxa"/>
          <w:wAfter w:w="90" w:type="dxa"/>
        </w:trPr>
        <w:tc>
          <w:tcPr>
            <w:tcW w:w="4410" w:type="dxa"/>
            <w:gridSpan w:val="10"/>
          </w:tcPr>
          <w:p w14:paraId="7E9D9586" w14:textId="79660BC7" w:rsidR="00B8744B" w:rsidRPr="007613F4" w:rsidRDefault="009C466C" w:rsidP="001E343D">
            <w:pPr>
              <w:numPr>
                <w:ilvl w:val="0"/>
                <w:numId w:val="48"/>
              </w:numPr>
              <w:spacing w:before="60" w:after="60"/>
              <w:ind w:left="0" w:firstLine="0"/>
              <w:rPr>
                <w:rFonts w:ascii="Tahoma" w:hAnsi="Tahoma" w:cs="Tahoma"/>
                <w:bCs/>
                <w:color w:val="000000" w:themeColor="text1"/>
                <w:lang w:val="en-GB" w:eastAsia="fr-FR"/>
              </w:rPr>
            </w:pPr>
            <w:bookmarkStart w:id="525" w:name="_Toc468392349"/>
            <w:r w:rsidRPr="007613F4">
              <w:rPr>
                <w:rFonts w:ascii="Tahoma" w:hAnsi="Tahoma" w:cs="Tahoma"/>
                <w:b/>
                <w:color w:val="000000" w:themeColor="text1"/>
                <w:lang w:val="en-GB" w:eastAsia="fr-FR"/>
              </w:rPr>
              <w:lastRenderedPageBreak/>
              <w:t xml:space="preserve">   </w:t>
            </w:r>
            <w:r w:rsidR="00355F3D" w:rsidRPr="00355F3D">
              <w:rPr>
                <w:rFonts w:ascii="Tahoma" w:hAnsi="Tahoma" w:cs="Tahoma"/>
                <w:bCs/>
                <w:color w:val="000000" w:themeColor="text1"/>
                <w:lang w:val="en-GB" w:eastAsia="fr-FR"/>
              </w:rPr>
              <w:t>EXTENSIONS OF TIME</w:t>
            </w:r>
            <w:bookmarkEnd w:id="525"/>
          </w:p>
        </w:tc>
        <w:tc>
          <w:tcPr>
            <w:tcW w:w="4770" w:type="dxa"/>
            <w:gridSpan w:val="13"/>
          </w:tcPr>
          <w:p w14:paraId="7E7E217F"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5736EB9F" w14:textId="77777777" w:rsidTr="00CB0376">
        <w:trPr>
          <w:gridBefore w:val="1"/>
          <w:gridAfter w:val="2"/>
          <w:wBefore w:w="18" w:type="dxa"/>
          <w:wAfter w:w="90" w:type="dxa"/>
        </w:trPr>
        <w:tc>
          <w:tcPr>
            <w:tcW w:w="9180" w:type="dxa"/>
            <w:gridSpan w:val="23"/>
          </w:tcPr>
          <w:p w14:paraId="2ED2BD07" w14:textId="28404F04"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78195E" w:rsidRPr="007613F4">
              <w:rPr>
                <w:rFonts w:ascii="Tahoma" w:hAnsi="Tahoma" w:cs="Tahoma"/>
                <w:color w:val="000000" w:themeColor="text1"/>
                <w:lang w:val="en-GB"/>
              </w:rPr>
              <w:t>7</w:t>
            </w:r>
            <w:r w:rsidRPr="007613F4">
              <w:rPr>
                <w:rFonts w:ascii="Tahoma" w:hAnsi="Tahoma" w:cs="Tahoma"/>
                <w:color w:val="000000" w:themeColor="text1"/>
                <w:lang w:val="en-GB"/>
              </w:rPr>
              <w:t>.1</w:t>
            </w:r>
            <w:r w:rsidRPr="007613F4">
              <w:rPr>
                <w:rFonts w:ascii="Tahoma" w:hAnsi="Tahoma" w:cs="Tahoma"/>
                <w:color w:val="000000" w:themeColor="text1"/>
                <w:lang w:val="en-GB"/>
              </w:rPr>
              <w:tab/>
              <w:t xml:space="preserve">If at any time during performance of the Agreement, the Supplier or its </w:t>
            </w:r>
            <w:r w:rsidR="0070281B" w:rsidRPr="007613F4">
              <w:rPr>
                <w:rFonts w:ascii="Tahoma" w:hAnsi="Tahoma" w:cs="Tahoma"/>
                <w:color w:val="000000" w:themeColor="text1"/>
                <w:lang w:val="en-GB"/>
              </w:rPr>
              <w:t>Sub-Contractor</w:t>
            </w:r>
            <w:r w:rsidRPr="007613F4">
              <w:rPr>
                <w:rFonts w:ascii="Tahoma" w:hAnsi="Tahoma" w:cs="Tahoma"/>
                <w:color w:val="000000" w:themeColor="text1"/>
                <w:lang w:val="en-GB"/>
              </w:rPr>
              <w:t>s encounter</w:t>
            </w:r>
            <w:r w:rsidR="00733D8C" w:rsidRPr="007613F4">
              <w:rPr>
                <w:rFonts w:ascii="Tahoma" w:hAnsi="Tahoma" w:cs="Tahoma"/>
                <w:color w:val="000000" w:themeColor="text1"/>
                <w:lang w:val="en-GB"/>
              </w:rPr>
              <w:t>s</w:t>
            </w:r>
            <w:r w:rsidRPr="007613F4">
              <w:rPr>
                <w:rFonts w:ascii="Tahoma" w:hAnsi="Tahoma" w:cs="Tahoma"/>
                <w:color w:val="000000" w:themeColor="text1"/>
                <w:lang w:val="en-GB"/>
              </w:rPr>
              <w:t xml:space="preserve"> conditions impeding timely delivery of the Goods, Works or Services pursuant to </w:t>
            </w:r>
            <w:r w:rsidR="00CF432F" w:rsidRPr="007613F4">
              <w:rPr>
                <w:rFonts w:ascii="Tahoma" w:hAnsi="Tahoma" w:cs="Tahoma"/>
                <w:color w:val="000000" w:themeColor="text1"/>
                <w:lang w:val="en-GB"/>
              </w:rPr>
              <w:t>TA</w:t>
            </w:r>
            <w:r w:rsidRPr="007613F4">
              <w:rPr>
                <w:rFonts w:ascii="Tahoma" w:hAnsi="Tahoma" w:cs="Tahoma"/>
                <w:color w:val="000000" w:themeColor="text1"/>
                <w:lang w:val="en-GB"/>
              </w:rPr>
              <w:t xml:space="preserve"> Clause 1</w:t>
            </w:r>
            <w:r w:rsidR="0078195E" w:rsidRPr="007613F4">
              <w:rPr>
                <w:rFonts w:ascii="Tahoma" w:hAnsi="Tahoma" w:cs="Tahoma"/>
                <w:color w:val="000000" w:themeColor="text1"/>
                <w:lang w:val="en-GB"/>
              </w:rPr>
              <w:t>6</w:t>
            </w:r>
            <w:r w:rsidRPr="007613F4">
              <w:rPr>
                <w:rFonts w:ascii="Tahoma" w:hAnsi="Tahoma" w:cs="Tahoma"/>
                <w:color w:val="000000" w:themeColor="text1"/>
                <w:lang w:val="en-GB"/>
              </w:rPr>
              <w:t>, the Supplier shall promptly notify the Procuring and Disposing Entity in writing of the delay, its likely duration, and its cause.  As soon as practicable after receipt of the Supplier’s notice, the Procuring and Disposing Entity shall evaluate the situation and may at its discretion extend the Supplier’s time for performance, in which case the extension shall be ratified by the parties by amendment of the Agreement.</w:t>
            </w:r>
          </w:p>
          <w:p w14:paraId="47851301" w14:textId="63D99FC2" w:rsidR="009C0A9D" w:rsidRPr="007613F4" w:rsidRDefault="009C0A9D" w:rsidP="009C0A9D">
            <w:pPr>
              <w:tabs>
                <w:tab w:val="left" w:pos="619"/>
              </w:tabs>
              <w:spacing w:before="60" w:after="60"/>
              <w:ind w:left="619" w:hanging="619"/>
              <w:jc w:val="both"/>
              <w:rPr>
                <w:rFonts w:ascii="Tahoma" w:hAnsi="Tahoma" w:cs="Tahoma"/>
                <w:color w:val="000000" w:themeColor="text1"/>
                <w:lang w:val="en-GB"/>
              </w:rPr>
            </w:pPr>
          </w:p>
        </w:tc>
      </w:tr>
      <w:tr w:rsidR="00B8744B" w:rsidRPr="00667E8D" w14:paraId="46A7E040" w14:textId="77777777" w:rsidTr="00CB0376">
        <w:trPr>
          <w:gridBefore w:val="1"/>
          <w:gridAfter w:val="2"/>
          <w:wBefore w:w="18" w:type="dxa"/>
          <w:wAfter w:w="90" w:type="dxa"/>
        </w:trPr>
        <w:tc>
          <w:tcPr>
            <w:tcW w:w="9180" w:type="dxa"/>
            <w:gridSpan w:val="23"/>
          </w:tcPr>
          <w:p w14:paraId="0FD660D1" w14:textId="0AB553EB"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78195E" w:rsidRPr="007613F4">
              <w:rPr>
                <w:rFonts w:ascii="Tahoma" w:hAnsi="Tahoma" w:cs="Tahoma"/>
                <w:color w:val="000000" w:themeColor="text1"/>
                <w:lang w:val="en-GB"/>
              </w:rPr>
              <w:t>7</w:t>
            </w:r>
            <w:r w:rsidRPr="007613F4">
              <w:rPr>
                <w:rFonts w:ascii="Tahoma" w:hAnsi="Tahoma" w:cs="Tahoma"/>
                <w:color w:val="000000" w:themeColor="text1"/>
                <w:lang w:val="en-GB"/>
              </w:rPr>
              <w:t>.2</w:t>
            </w:r>
            <w:r w:rsidRPr="007613F4">
              <w:rPr>
                <w:rFonts w:ascii="Tahoma" w:hAnsi="Tahoma" w:cs="Tahoma"/>
                <w:color w:val="000000" w:themeColor="text1"/>
                <w:lang w:val="en-GB"/>
              </w:rPr>
              <w:tab/>
              <w:t xml:space="preserve">Except in case of Force Majeure, as provided under </w:t>
            </w:r>
            <w:r w:rsidR="00CF432F" w:rsidRPr="007613F4">
              <w:rPr>
                <w:rFonts w:ascii="Tahoma" w:hAnsi="Tahoma" w:cs="Tahoma"/>
                <w:color w:val="000000" w:themeColor="text1"/>
                <w:lang w:val="en-GB"/>
              </w:rPr>
              <w:t>TA</w:t>
            </w:r>
            <w:r w:rsidRPr="007613F4">
              <w:rPr>
                <w:rFonts w:ascii="Tahoma" w:hAnsi="Tahoma" w:cs="Tahoma"/>
                <w:color w:val="000000" w:themeColor="text1"/>
                <w:lang w:val="en-GB"/>
              </w:rPr>
              <w:t xml:space="preserve"> Clause 3</w:t>
            </w:r>
            <w:r w:rsidR="0078195E" w:rsidRPr="007613F4">
              <w:rPr>
                <w:rFonts w:ascii="Tahoma" w:hAnsi="Tahoma" w:cs="Tahoma"/>
                <w:color w:val="000000" w:themeColor="text1"/>
                <w:lang w:val="en-GB"/>
              </w:rPr>
              <w:t>5</w:t>
            </w:r>
            <w:r w:rsidRPr="007613F4">
              <w:rPr>
                <w:rFonts w:ascii="Tahoma" w:hAnsi="Tahoma" w:cs="Tahoma"/>
                <w:color w:val="000000" w:themeColor="text1"/>
                <w:lang w:val="en-GB"/>
              </w:rPr>
              <w:t xml:space="preserve">, a delay by the Supplier in the performance of its Delivery and Completion obligations shall render the Supplier liable to the imposition of liquidated damages pursuant to </w:t>
            </w:r>
            <w:r w:rsidR="00CF432F" w:rsidRPr="007613F4">
              <w:rPr>
                <w:rFonts w:ascii="Tahoma" w:hAnsi="Tahoma" w:cs="Tahoma"/>
                <w:color w:val="000000" w:themeColor="text1"/>
                <w:lang w:val="en-GB"/>
              </w:rPr>
              <w:t>TA</w:t>
            </w:r>
            <w:r w:rsidRPr="007613F4">
              <w:rPr>
                <w:rFonts w:ascii="Tahoma" w:hAnsi="Tahoma" w:cs="Tahoma"/>
                <w:color w:val="000000" w:themeColor="text1"/>
                <w:lang w:val="en-GB"/>
              </w:rPr>
              <w:t xml:space="preserve"> Clause </w:t>
            </w:r>
            <w:r w:rsidR="0078195E" w:rsidRPr="007613F4">
              <w:rPr>
                <w:rFonts w:ascii="Tahoma" w:hAnsi="Tahoma" w:cs="Tahoma"/>
                <w:color w:val="000000" w:themeColor="text1"/>
                <w:lang w:val="en-GB"/>
              </w:rPr>
              <w:t>30</w:t>
            </w:r>
            <w:r w:rsidRPr="007613F4">
              <w:rPr>
                <w:rFonts w:ascii="Tahoma" w:hAnsi="Tahoma" w:cs="Tahoma"/>
                <w:color w:val="000000" w:themeColor="text1"/>
                <w:lang w:val="en-GB"/>
              </w:rPr>
              <w:t xml:space="preserve">, unless an extension of time is agreed upon, pursuant to </w:t>
            </w:r>
            <w:r w:rsidR="00CF432F" w:rsidRPr="007613F4">
              <w:rPr>
                <w:rFonts w:ascii="Tahoma" w:hAnsi="Tahoma" w:cs="Tahoma"/>
                <w:color w:val="000000" w:themeColor="text1"/>
                <w:lang w:val="en-GB"/>
              </w:rPr>
              <w:t>TA</w:t>
            </w:r>
            <w:r w:rsidRPr="007613F4">
              <w:rPr>
                <w:rFonts w:ascii="Tahoma" w:hAnsi="Tahoma" w:cs="Tahoma"/>
                <w:color w:val="000000" w:themeColor="text1"/>
                <w:lang w:val="en-GB"/>
              </w:rPr>
              <w:t xml:space="preserve"> Sub-Clause 3</w:t>
            </w:r>
            <w:r w:rsidR="0078195E" w:rsidRPr="007613F4">
              <w:rPr>
                <w:rFonts w:ascii="Tahoma" w:hAnsi="Tahoma" w:cs="Tahoma"/>
                <w:color w:val="000000" w:themeColor="text1"/>
                <w:lang w:val="en-GB"/>
              </w:rPr>
              <w:t>7</w:t>
            </w:r>
            <w:r w:rsidRPr="007613F4">
              <w:rPr>
                <w:rFonts w:ascii="Tahoma" w:hAnsi="Tahoma" w:cs="Tahoma"/>
                <w:color w:val="000000" w:themeColor="text1"/>
                <w:lang w:val="en-GB"/>
              </w:rPr>
              <w:t>.1.</w:t>
            </w:r>
          </w:p>
          <w:p w14:paraId="70FA1FEE" w14:textId="417A8979" w:rsidR="009C0A9D" w:rsidRPr="007613F4" w:rsidRDefault="009C0A9D" w:rsidP="009C0A9D">
            <w:pPr>
              <w:tabs>
                <w:tab w:val="left" w:pos="619"/>
              </w:tabs>
              <w:spacing w:before="60" w:after="60"/>
              <w:ind w:left="619" w:hanging="619"/>
              <w:jc w:val="both"/>
              <w:rPr>
                <w:rFonts w:ascii="Tahoma" w:hAnsi="Tahoma" w:cs="Tahoma"/>
                <w:color w:val="000000" w:themeColor="text1"/>
                <w:lang w:val="en-GB"/>
              </w:rPr>
            </w:pPr>
          </w:p>
        </w:tc>
      </w:tr>
      <w:tr w:rsidR="00B8744B" w:rsidRPr="00667E8D" w14:paraId="75E39B9F" w14:textId="77777777" w:rsidTr="00CB0376">
        <w:trPr>
          <w:gridBefore w:val="1"/>
          <w:gridAfter w:val="3"/>
          <w:wBefore w:w="18" w:type="dxa"/>
          <w:wAfter w:w="180" w:type="dxa"/>
        </w:trPr>
        <w:tc>
          <w:tcPr>
            <w:tcW w:w="3690" w:type="dxa"/>
            <w:gridSpan w:val="6"/>
          </w:tcPr>
          <w:p w14:paraId="3152DB95" w14:textId="54C7E668" w:rsidR="00B8744B" w:rsidRPr="007613F4" w:rsidRDefault="00611ACE" w:rsidP="001E343D">
            <w:pPr>
              <w:numPr>
                <w:ilvl w:val="0"/>
                <w:numId w:val="48"/>
              </w:numPr>
              <w:spacing w:before="60" w:after="60"/>
              <w:ind w:left="583" w:hanging="567"/>
              <w:rPr>
                <w:rFonts w:ascii="Tahoma" w:hAnsi="Tahoma" w:cs="Tahoma"/>
                <w:bCs/>
                <w:color w:val="000000" w:themeColor="text1"/>
                <w:lang w:val="en-GB" w:eastAsia="fr-FR"/>
              </w:rPr>
            </w:pPr>
            <w:bookmarkStart w:id="526" w:name="_Toc468392350"/>
            <w:r w:rsidRPr="007613F4">
              <w:rPr>
                <w:rFonts w:ascii="Tahoma" w:hAnsi="Tahoma" w:cs="Tahoma"/>
                <w:bCs/>
                <w:color w:val="000000" w:themeColor="text1"/>
                <w:lang w:val="en-GB" w:eastAsia="fr-FR"/>
              </w:rPr>
              <w:t>TERMINATION</w:t>
            </w:r>
            <w:bookmarkEnd w:id="526"/>
          </w:p>
        </w:tc>
        <w:tc>
          <w:tcPr>
            <w:tcW w:w="5400" w:type="dxa"/>
            <w:gridSpan w:val="16"/>
          </w:tcPr>
          <w:p w14:paraId="52BE9EEC"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65230233" w14:textId="77777777" w:rsidTr="00CB0376">
        <w:trPr>
          <w:gridBefore w:val="1"/>
          <w:gridAfter w:val="2"/>
          <w:wBefore w:w="18" w:type="dxa"/>
          <w:wAfter w:w="90" w:type="dxa"/>
        </w:trPr>
        <w:tc>
          <w:tcPr>
            <w:tcW w:w="9180" w:type="dxa"/>
            <w:gridSpan w:val="23"/>
          </w:tcPr>
          <w:p w14:paraId="37D62570" w14:textId="7206A978" w:rsidR="00B8744B" w:rsidRPr="007613F4" w:rsidRDefault="00B8744B" w:rsidP="009C0A9D">
            <w:pPr>
              <w:tabs>
                <w:tab w:val="left" w:pos="619"/>
              </w:tabs>
              <w:spacing w:before="60" w:after="60"/>
              <w:ind w:left="619" w:hanging="619"/>
              <w:jc w:val="both"/>
              <w:rPr>
                <w:rFonts w:ascii="Tahoma" w:hAnsi="Tahoma" w:cs="Tahoma"/>
                <w:b/>
                <w:bCs/>
                <w:color w:val="000000" w:themeColor="text1"/>
                <w:lang w:val="en-GB"/>
              </w:rPr>
            </w:pPr>
            <w:r w:rsidRPr="007613F4">
              <w:rPr>
                <w:rFonts w:ascii="Tahoma" w:hAnsi="Tahoma" w:cs="Tahoma"/>
                <w:color w:val="000000" w:themeColor="text1"/>
                <w:lang w:val="en-GB"/>
              </w:rPr>
              <w:t>3</w:t>
            </w:r>
            <w:r w:rsidR="0078195E" w:rsidRPr="007613F4">
              <w:rPr>
                <w:rFonts w:ascii="Tahoma" w:hAnsi="Tahoma" w:cs="Tahoma"/>
                <w:color w:val="000000" w:themeColor="text1"/>
                <w:lang w:val="en-GB"/>
              </w:rPr>
              <w:t>5</w:t>
            </w:r>
            <w:r w:rsidRPr="007613F4">
              <w:rPr>
                <w:rFonts w:ascii="Tahoma" w:hAnsi="Tahoma" w:cs="Tahoma"/>
                <w:color w:val="000000" w:themeColor="text1"/>
                <w:lang w:val="en-GB"/>
              </w:rPr>
              <w:t>.1</w:t>
            </w:r>
            <w:r w:rsidRPr="007613F4">
              <w:rPr>
                <w:rFonts w:ascii="Tahoma" w:hAnsi="Tahoma" w:cs="Tahoma"/>
                <w:color w:val="000000" w:themeColor="text1"/>
                <w:lang w:val="en-GB"/>
              </w:rPr>
              <w:tab/>
            </w:r>
            <w:r w:rsidR="00611ACE" w:rsidRPr="007613F4">
              <w:rPr>
                <w:rFonts w:ascii="Tahoma" w:hAnsi="Tahoma" w:cs="Tahoma"/>
                <w:color w:val="000000" w:themeColor="text1"/>
                <w:lang w:val="en-GB"/>
              </w:rPr>
              <w:t>TERMINATION FOR DEFAULT</w:t>
            </w:r>
          </w:p>
          <w:p w14:paraId="2D670B23" w14:textId="4BAEA6BD" w:rsidR="0078195E" w:rsidRPr="007613F4" w:rsidRDefault="00B8744B" w:rsidP="0078195E">
            <w:pPr>
              <w:spacing w:before="60" w:after="60"/>
              <w:ind w:left="1292" w:hanging="544"/>
              <w:jc w:val="both"/>
              <w:rPr>
                <w:rFonts w:ascii="Tahoma" w:hAnsi="Tahoma" w:cs="Tahoma"/>
                <w:color w:val="000000" w:themeColor="text1"/>
                <w:lang w:val="en-GB"/>
              </w:rPr>
            </w:pPr>
            <w:r w:rsidRPr="007613F4">
              <w:rPr>
                <w:rFonts w:ascii="Tahoma" w:hAnsi="Tahoma" w:cs="Tahoma"/>
                <w:color w:val="000000" w:themeColor="text1"/>
                <w:lang w:val="en-GB"/>
              </w:rPr>
              <w:t>(a)</w:t>
            </w:r>
            <w:r w:rsidRPr="007613F4">
              <w:rPr>
                <w:rFonts w:ascii="Tahoma" w:hAnsi="Tahoma" w:cs="Tahoma"/>
                <w:color w:val="000000" w:themeColor="text1"/>
                <w:lang w:val="en-GB"/>
              </w:rPr>
              <w:tab/>
              <w:t>The Procuring and Disposing Entity, without prejudice to any other remedy for breach of Agreement, by notice of default sent to the Supplier, may terminate the Agreement in whole or in part if</w:t>
            </w:r>
            <w:r w:rsidR="0078195E" w:rsidRPr="007613F4">
              <w:rPr>
                <w:rFonts w:ascii="Tahoma" w:hAnsi="Tahoma" w:cs="Tahoma"/>
                <w:color w:val="000000" w:themeColor="text1"/>
                <w:lang w:val="en-GB"/>
              </w:rPr>
              <w:t>—</w:t>
            </w:r>
          </w:p>
        </w:tc>
      </w:tr>
      <w:tr w:rsidR="00B8744B" w:rsidRPr="00667E8D" w14:paraId="7824E776" w14:textId="77777777" w:rsidTr="00CB0376">
        <w:trPr>
          <w:gridBefore w:val="1"/>
          <w:gridAfter w:val="2"/>
          <w:wBefore w:w="18" w:type="dxa"/>
          <w:wAfter w:w="90" w:type="dxa"/>
        </w:trPr>
        <w:tc>
          <w:tcPr>
            <w:tcW w:w="9180" w:type="dxa"/>
            <w:gridSpan w:val="23"/>
          </w:tcPr>
          <w:p w14:paraId="0B18391F" w14:textId="10AD27A3" w:rsidR="00B8744B" w:rsidRDefault="00B8744B" w:rsidP="009C0A9D">
            <w:pPr>
              <w:tabs>
                <w:tab w:val="left" w:pos="851"/>
              </w:tabs>
              <w:spacing w:before="60" w:after="60"/>
              <w:ind w:left="1859" w:hanging="540"/>
              <w:jc w:val="both"/>
              <w:outlineLvl w:val="3"/>
              <w:rPr>
                <w:rFonts w:ascii="Tahoma" w:hAnsi="Tahoma" w:cs="Tahoma"/>
                <w:color w:val="000000" w:themeColor="text1"/>
                <w:lang w:val="en-GB"/>
              </w:rPr>
            </w:pPr>
            <w:r w:rsidRPr="007613F4">
              <w:rPr>
                <w:rFonts w:ascii="Tahoma" w:hAnsi="Tahoma" w:cs="Tahoma"/>
                <w:color w:val="000000" w:themeColor="text1"/>
                <w:lang w:val="en-GB"/>
              </w:rPr>
              <w:t>(</w:t>
            </w:r>
            <w:proofErr w:type="spellStart"/>
            <w:r w:rsidRPr="007613F4">
              <w:rPr>
                <w:rFonts w:ascii="Tahoma" w:hAnsi="Tahoma" w:cs="Tahoma"/>
                <w:color w:val="000000" w:themeColor="text1"/>
                <w:lang w:val="en-GB"/>
              </w:rPr>
              <w:t>i</w:t>
            </w:r>
            <w:proofErr w:type="spellEnd"/>
            <w:r w:rsidRPr="007613F4">
              <w:rPr>
                <w:rFonts w:ascii="Tahoma" w:hAnsi="Tahoma" w:cs="Tahoma"/>
                <w:color w:val="000000" w:themeColor="text1"/>
                <w:lang w:val="en-GB"/>
              </w:rPr>
              <w:t>)</w:t>
            </w:r>
            <w:r w:rsidRPr="007613F4">
              <w:rPr>
                <w:rFonts w:ascii="Tahoma" w:hAnsi="Tahoma" w:cs="Tahoma"/>
                <w:color w:val="000000" w:themeColor="text1"/>
                <w:lang w:val="en-GB"/>
              </w:rPr>
              <w:tab/>
              <w:t xml:space="preserve">the Supplier fails to deliver, complete or perform any or all of the Goods, Works Services within the period specified in the Agreement, or within any extension thereof granted by the Procuring and Disposing Entity pursuant to </w:t>
            </w:r>
            <w:r w:rsidR="0078195E" w:rsidRPr="007613F4">
              <w:rPr>
                <w:rFonts w:ascii="Tahoma" w:hAnsi="Tahoma" w:cs="Tahoma"/>
                <w:color w:val="000000" w:themeColor="text1"/>
                <w:lang w:val="en-GB"/>
              </w:rPr>
              <w:t>c</w:t>
            </w:r>
            <w:r w:rsidRPr="007613F4">
              <w:rPr>
                <w:rFonts w:ascii="Tahoma" w:hAnsi="Tahoma" w:cs="Tahoma"/>
                <w:color w:val="000000" w:themeColor="text1"/>
                <w:lang w:val="en-GB"/>
              </w:rPr>
              <w:t>lause 3</w:t>
            </w:r>
            <w:r w:rsidR="0078195E" w:rsidRPr="007613F4">
              <w:rPr>
                <w:rFonts w:ascii="Tahoma" w:hAnsi="Tahoma" w:cs="Tahoma"/>
                <w:color w:val="000000" w:themeColor="text1"/>
                <w:lang w:val="en-GB"/>
              </w:rPr>
              <w:t>7</w:t>
            </w:r>
            <w:r w:rsidRPr="007613F4">
              <w:rPr>
                <w:rFonts w:ascii="Tahoma" w:hAnsi="Tahoma" w:cs="Tahoma"/>
                <w:color w:val="000000" w:themeColor="text1"/>
                <w:lang w:val="en-GB"/>
              </w:rPr>
              <w:t xml:space="preserve">; </w:t>
            </w:r>
          </w:p>
          <w:p w14:paraId="37661234" w14:textId="77777777" w:rsidR="00355F3D" w:rsidRPr="007613F4" w:rsidRDefault="00355F3D" w:rsidP="009C0A9D">
            <w:pPr>
              <w:tabs>
                <w:tab w:val="left" w:pos="851"/>
              </w:tabs>
              <w:spacing w:before="60" w:after="60"/>
              <w:ind w:left="1859" w:hanging="540"/>
              <w:jc w:val="both"/>
              <w:outlineLvl w:val="3"/>
              <w:rPr>
                <w:rFonts w:ascii="Tahoma" w:hAnsi="Tahoma" w:cs="Tahoma"/>
                <w:color w:val="000000" w:themeColor="text1"/>
                <w:lang w:val="en-GB"/>
              </w:rPr>
            </w:pPr>
          </w:p>
          <w:p w14:paraId="3B53FE87" w14:textId="77777777" w:rsidR="00B8744B" w:rsidRDefault="00B8744B" w:rsidP="009C0A9D">
            <w:pPr>
              <w:tabs>
                <w:tab w:val="left" w:pos="851"/>
              </w:tabs>
              <w:spacing w:before="60" w:after="60"/>
              <w:ind w:left="1859" w:hanging="540"/>
              <w:jc w:val="both"/>
              <w:outlineLvl w:val="3"/>
              <w:rPr>
                <w:rFonts w:ascii="Tahoma" w:hAnsi="Tahoma" w:cs="Tahoma"/>
                <w:color w:val="000000" w:themeColor="text1"/>
                <w:lang w:val="en-GB"/>
              </w:rPr>
            </w:pPr>
            <w:r w:rsidRPr="007613F4">
              <w:rPr>
                <w:rFonts w:ascii="Tahoma" w:hAnsi="Tahoma" w:cs="Tahoma"/>
                <w:color w:val="000000" w:themeColor="text1"/>
                <w:lang w:val="en-GB"/>
              </w:rPr>
              <w:t>(ii)</w:t>
            </w:r>
            <w:r w:rsidRPr="007613F4">
              <w:rPr>
                <w:rFonts w:ascii="Tahoma" w:hAnsi="Tahoma" w:cs="Tahoma"/>
                <w:color w:val="000000" w:themeColor="text1"/>
                <w:lang w:val="en-GB"/>
              </w:rPr>
              <w:tab/>
              <w:t>the Supplier fails to perform any other obligation under the Agreement; or</w:t>
            </w:r>
          </w:p>
          <w:p w14:paraId="7CF4310B" w14:textId="77777777" w:rsidR="00355F3D" w:rsidRPr="007613F4" w:rsidRDefault="00355F3D" w:rsidP="009C0A9D">
            <w:pPr>
              <w:tabs>
                <w:tab w:val="left" w:pos="851"/>
              </w:tabs>
              <w:spacing w:before="60" w:after="60"/>
              <w:ind w:left="1859" w:hanging="540"/>
              <w:jc w:val="both"/>
              <w:outlineLvl w:val="3"/>
              <w:rPr>
                <w:rFonts w:ascii="Tahoma" w:hAnsi="Tahoma" w:cs="Tahoma"/>
                <w:color w:val="000000" w:themeColor="text1"/>
                <w:lang w:val="en-GB"/>
              </w:rPr>
            </w:pPr>
          </w:p>
          <w:p w14:paraId="3DA2B441" w14:textId="01845294" w:rsidR="00B8744B" w:rsidRPr="007613F4" w:rsidRDefault="00B8744B" w:rsidP="009C0A9D">
            <w:pPr>
              <w:ind w:left="1859" w:hanging="602"/>
              <w:jc w:val="both"/>
              <w:rPr>
                <w:rFonts w:ascii="Tahoma" w:hAnsi="Tahoma" w:cs="Tahoma"/>
                <w:color w:val="000000" w:themeColor="text1"/>
                <w:lang w:val="en-GB"/>
              </w:rPr>
            </w:pPr>
            <w:r w:rsidRPr="007613F4">
              <w:rPr>
                <w:rFonts w:ascii="Tahoma" w:hAnsi="Tahoma" w:cs="Tahoma"/>
                <w:color w:val="000000" w:themeColor="text1"/>
                <w:lang w:val="en-GB"/>
              </w:rPr>
              <w:t>(iii)</w:t>
            </w:r>
            <w:r w:rsidRPr="007613F4">
              <w:rPr>
                <w:rFonts w:ascii="Tahoma" w:hAnsi="Tahoma" w:cs="Tahoma"/>
                <w:color w:val="000000" w:themeColor="text1"/>
                <w:lang w:val="en-GB"/>
              </w:rPr>
              <w:tab/>
              <w:t xml:space="preserve">the Supplier, in the judgment of the Procuring and Disposing Entity has engaged in corrupt or fraudulent practices, as defined in </w:t>
            </w:r>
            <w:r w:rsidR="0078195E" w:rsidRPr="007613F4">
              <w:rPr>
                <w:rFonts w:ascii="Tahoma" w:hAnsi="Tahoma" w:cs="Tahoma"/>
                <w:color w:val="000000" w:themeColor="text1"/>
                <w:lang w:val="en-GB"/>
              </w:rPr>
              <w:t xml:space="preserve">clause </w:t>
            </w:r>
            <w:r w:rsidRPr="007613F4">
              <w:rPr>
                <w:rFonts w:ascii="Tahoma" w:hAnsi="Tahoma" w:cs="Tahoma"/>
                <w:color w:val="000000" w:themeColor="text1"/>
                <w:lang w:val="en-GB"/>
              </w:rPr>
              <w:t>3, in competing for or in executing the Agreement.</w:t>
            </w:r>
          </w:p>
          <w:p w14:paraId="20585796" w14:textId="671221AC" w:rsidR="009C0A9D" w:rsidRPr="007613F4" w:rsidRDefault="009C0A9D" w:rsidP="009C0A9D">
            <w:pPr>
              <w:ind w:left="1859" w:hanging="602"/>
              <w:jc w:val="both"/>
              <w:rPr>
                <w:rFonts w:ascii="Tahoma" w:hAnsi="Tahoma" w:cs="Tahoma"/>
                <w:color w:val="000000" w:themeColor="text1"/>
                <w:lang w:val="en-GB"/>
              </w:rPr>
            </w:pPr>
          </w:p>
        </w:tc>
      </w:tr>
      <w:tr w:rsidR="00B8744B" w:rsidRPr="00667E8D" w14:paraId="6E0FC92A" w14:textId="77777777" w:rsidTr="00CB0376">
        <w:trPr>
          <w:gridBefore w:val="1"/>
          <w:gridAfter w:val="2"/>
          <w:wBefore w:w="18" w:type="dxa"/>
          <w:wAfter w:w="90" w:type="dxa"/>
        </w:trPr>
        <w:tc>
          <w:tcPr>
            <w:tcW w:w="9180" w:type="dxa"/>
            <w:gridSpan w:val="23"/>
          </w:tcPr>
          <w:p w14:paraId="0522CC64" w14:textId="3CB8F736" w:rsidR="00B8744B" w:rsidRPr="007613F4" w:rsidRDefault="00B8744B" w:rsidP="009C0A9D">
            <w:pPr>
              <w:spacing w:before="60" w:after="60"/>
              <w:ind w:left="1292" w:hanging="567"/>
              <w:jc w:val="both"/>
              <w:rPr>
                <w:rFonts w:ascii="Tahoma" w:hAnsi="Tahoma" w:cs="Tahoma"/>
                <w:color w:val="000000" w:themeColor="text1"/>
                <w:lang w:val="en-GB"/>
              </w:rPr>
            </w:pPr>
            <w:r w:rsidRPr="007613F4">
              <w:rPr>
                <w:rFonts w:ascii="Tahoma" w:hAnsi="Tahoma" w:cs="Tahoma"/>
                <w:color w:val="000000" w:themeColor="text1"/>
                <w:lang w:val="en-GB"/>
              </w:rPr>
              <w:t>(b)</w:t>
            </w:r>
            <w:r w:rsidRPr="007613F4">
              <w:rPr>
                <w:rFonts w:ascii="Tahoma" w:hAnsi="Tahoma" w:cs="Tahoma"/>
                <w:color w:val="000000" w:themeColor="text1"/>
                <w:lang w:val="en-GB"/>
              </w:rPr>
              <w:tab/>
              <w:t>I</w:t>
            </w:r>
            <w:r w:rsidR="002B4980" w:rsidRPr="007613F4">
              <w:rPr>
                <w:rFonts w:ascii="Tahoma" w:hAnsi="Tahoma" w:cs="Tahoma"/>
                <w:color w:val="000000" w:themeColor="text1"/>
                <w:lang w:val="en-GB"/>
              </w:rPr>
              <w:t xml:space="preserve">f </w:t>
            </w:r>
            <w:r w:rsidRPr="007613F4">
              <w:rPr>
                <w:rFonts w:ascii="Tahoma" w:hAnsi="Tahoma" w:cs="Tahoma"/>
                <w:color w:val="000000" w:themeColor="text1"/>
                <w:lang w:val="en-GB"/>
              </w:rPr>
              <w:t xml:space="preserve">the Procuring and Disposing Entity terminates the Agreement in whole or in part, pursuant to </w:t>
            </w:r>
            <w:r w:rsidR="0078195E" w:rsidRPr="007613F4">
              <w:rPr>
                <w:rFonts w:ascii="Tahoma" w:hAnsi="Tahoma" w:cs="Tahoma"/>
                <w:color w:val="000000" w:themeColor="text1"/>
                <w:lang w:val="en-GB"/>
              </w:rPr>
              <w:t>sub-c</w:t>
            </w:r>
            <w:r w:rsidRPr="007613F4">
              <w:rPr>
                <w:rFonts w:ascii="Tahoma" w:hAnsi="Tahoma" w:cs="Tahoma"/>
                <w:color w:val="000000" w:themeColor="text1"/>
                <w:lang w:val="en-GB"/>
              </w:rPr>
              <w:t>lause 3</w:t>
            </w:r>
            <w:r w:rsidR="0078195E" w:rsidRPr="007613F4">
              <w:rPr>
                <w:rFonts w:ascii="Tahoma" w:hAnsi="Tahoma" w:cs="Tahoma"/>
                <w:color w:val="000000" w:themeColor="text1"/>
                <w:lang w:val="en-GB"/>
              </w:rPr>
              <w:t>8</w:t>
            </w:r>
            <w:r w:rsidRPr="007613F4">
              <w:rPr>
                <w:rFonts w:ascii="Tahoma" w:hAnsi="Tahoma" w:cs="Tahoma"/>
                <w:color w:val="000000" w:themeColor="text1"/>
                <w:lang w:val="en-GB"/>
              </w:rPr>
              <w:t xml:space="preserve">.1(a), the Procuring and Disposing Entity may procure, upon such terms and in such manner as it deems appropriate Goods, Works or Services similar to those undelivered or not performed, and the Supplier shall be liable to the Procuring and Disposing Entity for any additional costs for such similar Goods, Works or Services.  </w:t>
            </w:r>
            <w:r w:rsidR="002B4980" w:rsidRPr="007613F4">
              <w:rPr>
                <w:rFonts w:ascii="Tahoma" w:hAnsi="Tahoma" w:cs="Tahoma"/>
                <w:color w:val="000000" w:themeColor="text1"/>
                <w:lang w:val="en-GB"/>
              </w:rPr>
              <w:lastRenderedPageBreak/>
              <w:t>T</w:t>
            </w:r>
            <w:r w:rsidRPr="007613F4">
              <w:rPr>
                <w:rFonts w:ascii="Tahoma" w:hAnsi="Tahoma" w:cs="Tahoma"/>
                <w:color w:val="000000" w:themeColor="text1"/>
                <w:lang w:val="en-GB"/>
              </w:rPr>
              <w:t xml:space="preserve">he Supplier shall continue performance of the Agreement </w:t>
            </w:r>
            <w:r w:rsidR="002B4980" w:rsidRPr="007613F4">
              <w:rPr>
                <w:rFonts w:ascii="Tahoma" w:hAnsi="Tahoma" w:cs="Tahoma"/>
                <w:color w:val="000000" w:themeColor="text1"/>
                <w:lang w:val="en-GB"/>
              </w:rPr>
              <w:t xml:space="preserve">which has </w:t>
            </w:r>
            <w:r w:rsidRPr="007613F4">
              <w:rPr>
                <w:rFonts w:ascii="Tahoma" w:hAnsi="Tahoma" w:cs="Tahoma"/>
                <w:color w:val="000000" w:themeColor="text1"/>
                <w:lang w:val="en-GB"/>
              </w:rPr>
              <w:t>not</w:t>
            </w:r>
            <w:r w:rsidR="002B4980" w:rsidRPr="007613F4">
              <w:rPr>
                <w:rFonts w:ascii="Tahoma" w:hAnsi="Tahoma" w:cs="Tahoma"/>
                <w:color w:val="000000" w:themeColor="text1"/>
                <w:lang w:val="en-GB"/>
              </w:rPr>
              <w:t xml:space="preserve"> </w:t>
            </w:r>
            <w:r w:rsidR="009C0A9D" w:rsidRPr="007613F4">
              <w:rPr>
                <w:rFonts w:ascii="Tahoma" w:hAnsi="Tahoma" w:cs="Tahoma"/>
                <w:color w:val="000000" w:themeColor="text1"/>
                <w:lang w:val="en-GB"/>
              </w:rPr>
              <w:t>been terminated</w:t>
            </w:r>
            <w:r w:rsidRPr="007613F4">
              <w:rPr>
                <w:rFonts w:ascii="Tahoma" w:hAnsi="Tahoma" w:cs="Tahoma"/>
                <w:color w:val="000000" w:themeColor="text1"/>
                <w:lang w:val="en-GB"/>
              </w:rPr>
              <w:t>.</w:t>
            </w:r>
          </w:p>
          <w:p w14:paraId="3AD08F21" w14:textId="458E74C7" w:rsidR="009C0A9D" w:rsidRPr="007613F4" w:rsidRDefault="009C0A9D" w:rsidP="009C0A9D">
            <w:pPr>
              <w:spacing w:before="60" w:after="60"/>
              <w:ind w:left="1292" w:hanging="567"/>
              <w:jc w:val="both"/>
              <w:rPr>
                <w:rFonts w:ascii="Tahoma" w:hAnsi="Tahoma" w:cs="Tahoma"/>
                <w:color w:val="000000" w:themeColor="text1"/>
                <w:lang w:val="en-GB"/>
              </w:rPr>
            </w:pPr>
          </w:p>
        </w:tc>
      </w:tr>
      <w:tr w:rsidR="00B8744B" w:rsidRPr="00667E8D" w14:paraId="4970D1CC" w14:textId="77777777" w:rsidTr="00CB0376">
        <w:trPr>
          <w:gridBefore w:val="1"/>
          <w:gridAfter w:val="2"/>
          <w:wBefore w:w="18" w:type="dxa"/>
          <w:wAfter w:w="90" w:type="dxa"/>
        </w:trPr>
        <w:tc>
          <w:tcPr>
            <w:tcW w:w="9180" w:type="dxa"/>
            <w:gridSpan w:val="23"/>
          </w:tcPr>
          <w:p w14:paraId="6EA54AD7" w14:textId="5C7CB3B2" w:rsidR="00B8744B" w:rsidRPr="007613F4" w:rsidRDefault="00B8744B" w:rsidP="009C0A9D">
            <w:pPr>
              <w:spacing w:before="60" w:after="60"/>
              <w:ind w:left="583" w:hanging="583"/>
              <w:rPr>
                <w:rFonts w:ascii="Tahoma" w:hAnsi="Tahoma" w:cs="Tahoma"/>
                <w:b/>
                <w:bCs/>
                <w:color w:val="000000" w:themeColor="text1"/>
                <w:lang w:val="en-GB"/>
              </w:rPr>
            </w:pPr>
            <w:r w:rsidRPr="007613F4">
              <w:rPr>
                <w:rFonts w:ascii="Tahoma" w:hAnsi="Tahoma" w:cs="Tahoma"/>
                <w:color w:val="000000" w:themeColor="text1"/>
                <w:lang w:val="en-GB"/>
              </w:rPr>
              <w:lastRenderedPageBreak/>
              <w:t>3</w:t>
            </w:r>
            <w:r w:rsidR="007160B5" w:rsidRPr="007613F4">
              <w:rPr>
                <w:rFonts w:ascii="Tahoma" w:hAnsi="Tahoma" w:cs="Tahoma"/>
                <w:color w:val="000000" w:themeColor="text1"/>
                <w:lang w:val="en-GB"/>
              </w:rPr>
              <w:t>4</w:t>
            </w:r>
            <w:r w:rsidRPr="007613F4">
              <w:rPr>
                <w:rFonts w:ascii="Tahoma" w:hAnsi="Tahoma" w:cs="Tahoma"/>
                <w:color w:val="000000" w:themeColor="text1"/>
                <w:lang w:val="en-GB"/>
              </w:rPr>
              <w:t>.2</w:t>
            </w:r>
            <w:r w:rsidRPr="007613F4">
              <w:rPr>
                <w:rFonts w:ascii="Tahoma" w:hAnsi="Tahoma" w:cs="Tahoma"/>
                <w:color w:val="000000" w:themeColor="text1"/>
                <w:lang w:val="en-GB"/>
              </w:rPr>
              <w:tab/>
            </w:r>
            <w:r w:rsidR="005E7F82" w:rsidRPr="007613F4">
              <w:rPr>
                <w:rFonts w:ascii="Tahoma" w:hAnsi="Tahoma" w:cs="Tahoma"/>
                <w:color w:val="000000" w:themeColor="text1"/>
                <w:lang w:val="en-GB"/>
              </w:rPr>
              <w:t>TERMINATION FOR INSOLVENCY</w:t>
            </w:r>
          </w:p>
          <w:p w14:paraId="66DEADEA" w14:textId="77777777" w:rsidR="00B8744B" w:rsidRPr="007613F4" w:rsidRDefault="00B8744B" w:rsidP="009C0A9D">
            <w:pPr>
              <w:spacing w:before="60" w:after="60"/>
              <w:ind w:left="583"/>
              <w:jc w:val="both"/>
              <w:rPr>
                <w:rFonts w:ascii="Tahoma" w:hAnsi="Tahoma" w:cs="Tahoma"/>
                <w:color w:val="000000" w:themeColor="text1"/>
                <w:lang w:val="en-GB"/>
              </w:rPr>
            </w:pPr>
            <w:r w:rsidRPr="007613F4">
              <w:rPr>
                <w:rFonts w:ascii="Tahoma" w:hAnsi="Tahoma" w:cs="Tahoma"/>
                <w:color w:val="000000" w:themeColor="text1"/>
                <w:lang w:val="en-GB"/>
              </w:rPr>
              <w:t>The Procuring and Disposing Entity may</w:t>
            </w:r>
            <w:r w:rsidR="002B4980" w:rsidRPr="007613F4">
              <w:rPr>
                <w:rFonts w:ascii="Tahoma" w:hAnsi="Tahoma" w:cs="Tahoma"/>
                <w:color w:val="000000" w:themeColor="text1"/>
                <w:lang w:val="en-GB"/>
              </w:rPr>
              <w:t>,</w:t>
            </w:r>
            <w:r w:rsidRPr="007613F4">
              <w:rPr>
                <w:rFonts w:ascii="Tahoma" w:hAnsi="Tahoma" w:cs="Tahoma"/>
                <w:color w:val="000000" w:themeColor="text1"/>
                <w:lang w:val="en-GB"/>
              </w:rPr>
              <w:t xml:space="preserve"> at any time</w:t>
            </w:r>
            <w:r w:rsidR="002B4980" w:rsidRPr="007613F4">
              <w:rPr>
                <w:rFonts w:ascii="Tahoma" w:hAnsi="Tahoma" w:cs="Tahoma"/>
                <w:color w:val="000000" w:themeColor="text1"/>
                <w:lang w:val="en-GB"/>
              </w:rPr>
              <w:t>,</w:t>
            </w:r>
            <w:r w:rsidRPr="007613F4">
              <w:rPr>
                <w:rFonts w:ascii="Tahoma" w:hAnsi="Tahoma" w:cs="Tahoma"/>
                <w:color w:val="000000" w:themeColor="text1"/>
                <w:lang w:val="en-GB"/>
              </w:rPr>
              <w:t xml:space="preserve"> terminate the Agreement by giving notice to the Supplier if the Supplier becomes bankrupt or otherwise insolvent.  In such event, termination </w:t>
            </w:r>
            <w:r w:rsidR="002B4980" w:rsidRPr="007613F4">
              <w:rPr>
                <w:rFonts w:ascii="Tahoma" w:hAnsi="Tahoma" w:cs="Tahoma"/>
                <w:color w:val="000000" w:themeColor="text1"/>
                <w:lang w:val="en-GB"/>
              </w:rPr>
              <w:t>shall</w:t>
            </w:r>
            <w:r w:rsidRPr="007613F4">
              <w:rPr>
                <w:rFonts w:ascii="Tahoma" w:hAnsi="Tahoma" w:cs="Tahoma"/>
                <w:color w:val="000000" w:themeColor="text1"/>
                <w:lang w:val="en-GB"/>
              </w:rPr>
              <w:t xml:space="preserve"> be without compensation to the Supplier, provided that such termination </w:t>
            </w:r>
            <w:r w:rsidR="002B4980" w:rsidRPr="007613F4">
              <w:rPr>
                <w:rFonts w:ascii="Tahoma" w:hAnsi="Tahoma" w:cs="Tahoma"/>
                <w:color w:val="000000" w:themeColor="text1"/>
                <w:lang w:val="en-GB"/>
              </w:rPr>
              <w:t>shall</w:t>
            </w:r>
            <w:r w:rsidRPr="007613F4">
              <w:rPr>
                <w:rFonts w:ascii="Tahoma" w:hAnsi="Tahoma" w:cs="Tahoma"/>
                <w:color w:val="000000" w:themeColor="text1"/>
                <w:lang w:val="en-GB"/>
              </w:rPr>
              <w:t xml:space="preserve"> not prejudice or affect any right of action or remedy that has accrued or will accrue </w:t>
            </w:r>
            <w:r w:rsidR="002B4980" w:rsidRPr="007613F4">
              <w:rPr>
                <w:rFonts w:ascii="Tahoma" w:hAnsi="Tahoma" w:cs="Tahoma"/>
                <w:color w:val="000000" w:themeColor="text1"/>
                <w:lang w:val="en-GB"/>
              </w:rPr>
              <w:t>after the termination,</w:t>
            </w:r>
            <w:r w:rsidRPr="007613F4">
              <w:rPr>
                <w:rFonts w:ascii="Tahoma" w:hAnsi="Tahoma" w:cs="Tahoma"/>
                <w:color w:val="000000" w:themeColor="text1"/>
                <w:lang w:val="en-GB"/>
              </w:rPr>
              <w:t xml:space="preserve"> to the Procuring and Disposing Entity.</w:t>
            </w:r>
          </w:p>
          <w:p w14:paraId="5634FA3D" w14:textId="0B9ED1AE" w:rsidR="009C0A9D" w:rsidRPr="007613F4" w:rsidRDefault="009C0A9D" w:rsidP="009C0A9D">
            <w:pPr>
              <w:spacing w:before="60" w:after="60"/>
              <w:ind w:left="583"/>
              <w:jc w:val="both"/>
              <w:rPr>
                <w:rFonts w:ascii="Tahoma" w:hAnsi="Tahoma" w:cs="Tahoma"/>
                <w:color w:val="000000" w:themeColor="text1"/>
                <w:lang w:val="en-GB"/>
              </w:rPr>
            </w:pPr>
          </w:p>
        </w:tc>
      </w:tr>
      <w:tr w:rsidR="00B8744B" w:rsidRPr="00667E8D" w14:paraId="2708D078" w14:textId="77777777" w:rsidTr="00CB0376">
        <w:trPr>
          <w:gridBefore w:val="1"/>
          <w:gridAfter w:val="2"/>
          <w:wBefore w:w="18" w:type="dxa"/>
          <w:wAfter w:w="90" w:type="dxa"/>
        </w:trPr>
        <w:tc>
          <w:tcPr>
            <w:tcW w:w="9180" w:type="dxa"/>
            <w:gridSpan w:val="23"/>
          </w:tcPr>
          <w:p w14:paraId="082D5E92" w14:textId="52FB7F0A" w:rsidR="00B8744B" w:rsidRPr="007613F4" w:rsidRDefault="00B8744B" w:rsidP="009C0A9D">
            <w:pPr>
              <w:tabs>
                <w:tab w:val="left" w:pos="619"/>
              </w:tabs>
              <w:spacing w:before="60" w:after="60"/>
              <w:ind w:left="619" w:hanging="619"/>
              <w:jc w:val="both"/>
              <w:rPr>
                <w:rFonts w:ascii="Tahoma" w:hAnsi="Tahoma" w:cs="Tahoma"/>
                <w:color w:val="000000" w:themeColor="text1"/>
                <w:lang w:val="en-GB"/>
              </w:rPr>
            </w:pPr>
            <w:r w:rsidRPr="007613F4">
              <w:rPr>
                <w:rFonts w:ascii="Tahoma" w:hAnsi="Tahoma" w:cs="Tahoma"/>
                <w:color w:val="000000" w:themeColor="text1"/>
                <w:lang w:val="en-GB"/>
              </w:rPr>
              <w:t>3</w:t>
            </w:r>
            <w:r w:rsidR="007160B5" w:rsidRPr="007613F4">
              <w:rPr>
                <w:rFonts w:ascii="Tahoma" w:hAnsi="Tahoma" w:cs="Tahoma"/>
                <w:color w:val="000000" w:themeColor="text1"/>
                <w:lang w:val="en-GB"/>
              </w:rPr>
              <w:t>4</w:t>
            </w:r>
            <w:r w:rsidRPr="007613F4">
              <w:rPr>
                <w:rFonts w:ascii="Tahoma" w:hAnsi="Tahoma" w:cs="Tahoma"/>
                <w:color w:val="000000" w:themeColor="text1"/>
                <w:lang w:val="en-GB"/>
              </w:rPr>
              <w:t>.3</w:t>
            </w:r>
            <w:r w:rsidRPr="007613F4">
              <w:rPr>
                <w:rFonts w:ascii="Tahoma" w:hAnsi="Tahoma" w:cs="Tahoma"/>
                <w:color w:val="000000" w:themeColor="text1"/>
                <w:lang w:val="en-GB"/>
              </w:rPr>
              <w:tab/>
            </w:r>
            <w:r w:rsidR="005E7F82" w:rsidRPr="007613F4">
              <w:rPr>
                <w:rFonts w:ascii="Tahoma" w:hAnsi="Tahoma" w:cs="Tahoma"/>
                <w:color w:val="000000" w:themeColor="text1"/>
                <w:lang w:val="en-GB"/>
              </w:rPr>
              <w:t>TERMINATION FOR CONVENIENCE</w:t>
            </w:r>
          </w:p>
          <w:p w14:paraId="1955292B" w14:textId="1D9D2574" w:rsidR="002B4980" w:rsidRPr="007613F4" w:rsidRDefault="00B8744B" w:rsidP="009C0A9D">
            <w:pPr>
              <w:spacing w:before="60" w:after="60"/>
              <w:ind w:left="1292" w:hanging="540"/>
              <w:jc w:val="both"/>
              <w:rPr>
                <w:rFonts w:ascii="Tahoma" w:hAnsi="Tahoma" w:cs="Tahoma"/>
                <w:color w:val="000000" w:themeColor="text1"/>
                <w:lang w:val="en-GB"/>
              </w:rPr>
            </w:pPr>
            <w:r w:rsidRPr="007613F4">
              <w:rPr>
                <w:rFonts w:ascii="Tahoma" w:hAnsi="Tahoma" w:cs="Tahoma"/>
                <w:i/>
                <w:iCs/>
                <w:color w:val="000000" w:themeColor="text1"/>
                <w:lang w:val="en-GB"/>
              </w:rPr>
              <w:t>(a)</w:t>
            </w:r>
            <w:r w:rsidRPr="007613F4">
              <w:rPr>
                <w:rFonts w:ascii="Tahoma" w:hAnsi="Tahoma" w:cs="Tahoma"/>
                <w:color w:val="000000" w:themeColor="text1"/>
                <w:lang w:val="en-GB"/>
              </w:rPr>
              <w:tab/>
              <w:t xml:space="preserve">The Procuring and Disposing Entity, </w:t>
            </w:r>
            <w:r w:rsidR="002B4980" w:rsidRPr="007613F4">
              <w:rPr>
                <w:rFonts w:ascii="Tahoma" w:hAnsi="Tahoma" w:cs="Tahoma"/>
                <w:color w:val="000000" w:themeColor="text1"/>
                <w:lang w:val="en-GB"/>
              </w:rPr>
              <w:t xml:space="preserve">may </w:t>
            </w:r>
            <w:r w:rsidRPr="007613F4">
              <w:rPr>
                <w:rFonts w:ascii="Tahoma" w:hAnsi="Tahoma" w:cs="Tahoma"/>
                <w:color w:val="000000" w:themeColor="text1"/>
                <w:lang w:val="en-GB"/>
              </w:rPr>
              <w:t>by notice sent to the Supplier, terminate the Agreement, in whole or in part, at any time for its convenience</w:t>
            </w:r>
            <w:r w:rsidR="005E7F82" w:rsidRPr="007613F4">
              <w:rPr>
                <w:rFonts w:ascii="Tahoma" w:hAnsi="Tahoma" w:cs="Tahoma"/>
                <w:color w:val="000000" w:themeColor="text1"/>
                <w:lang w:val="en-GB"/>
              </w:rPr>
              <w:t>;</w:t>
            </w:r>
            <w:r w:rsidRPr="007613F4">
              <w:rPr>
                <w:rFonts w:ascii="Tahoma" w:hAnsi="Tahoma" w:cs="Tahoma"/>
                <w:color w:val="000000" w:themeColor="text1"/>
                <w:lang w:val="en-GB"/>
              </w:rPr>
              <w:t xml:space="preserve"> </w:t>
            </w:r>
          </w:p>
          <w:p w14:paraId="5A7AB87B" w14:textId="77777777" w:rsidR="009C0A9D" w:rsidRPr="007613F4" w:rsidRDefault="009C0A9D" w:rsidP="009C0A9D">
            <w:pPr>
              <w:tabs>
                <w:tab w:val="left" w:pos="684"/>
                <w:tab w:val="left" w:pos="864"/>
              </w:tabs>
              <w:spacing w:before="60" w:after="60"/>
              <w:ind w:left="1292" w:hanging="540"/>
              <w:jc w:val="both"/>
              <w:rPr>
                <w:rFonts w:ascii="Tahoma" w:hAnsi="Tahoma" w:cs="Tahoma"/>
                <w:color w:val="000000" w:themeColor="text1"/>
                <w:lang w:val="en-GB"/>
              </w:rPr>
            </w:pPr>
          </w:p>
          <w:p w14:paraId="5EA63A0C" w14:textId="30B289B1" w:rsidR="009C0A9D" w:rsidRPr="007613F4" w:rsidRDefault="002B4980" w:rsidP="009C0A9D">
            <w:pPr>
              <w:spacing w:before="60" w:after="60"/>
              <w:ind w:left="1292" w:hanging="540"/>
              <w:jc w:val="both"/>
              <w:rPr>
                <w:rFonts w:ascii="Tahoma" w:hAnsi="Tahoma" w:cs="Tahoma"/>
                <w:color w:val="000000" w:themeColor="text1"/>
                <w:lang w:val="en-GB"/>
              </w:rPr>
            </w:pPr>
            <w:r w:rsidRPr="007613F4">
              <w:rPr>
                <w:rFonts w:ascii="Tahoma" w:hAnsi="Tahoma" w:cs="Tahoma"/>
                <w:i/>
                <w:iCs/>
                <w:color w:val="000000" w:themeColor="text1"/>
                <w:lang w:val="en-GB"/>
              </w:rPr>
              <w:t>(b)</w:t>
            </w:r>
            <w:r w:rsidRPr="007613F4">
              <w:rPr>
                <w:rFonts w:ascii="Tahoma" w:hAnsi="Tahoma" w:cs="Tahoma"/>
                <w:color w:val="000000" w:themeColor="text1"/>
                <w:lang w:val="en-GB"/>
              </w:rPr>
              <w:t xml:space="preserve"> </w:t>
            </w:r>
            <w:r w:rsidR="009C0A9D" w:rsidRPr="007613F4">
              <w:rPr>
                <w:rFonts w:ascii="Tahoma" w:hAnsi="Tahoma" w:cs="Tahoma"/>
                <w:color w:val="000000" w:themeColor="text1"/>
                <w:lang w:val="en-GB"/>
              </w:rPr>
              <w:t xml:space="preserve">  </w:t>
            </w:r>
            <w:r w:rsidR="00B8744B" w:rsidRPr="007613F4">
              <w:rPr>
                <w:rFonts w:ascii="Tahoma" w:hAnsi="Tahoma" w:cs="Tahoma"/>
                <w:color w:val="000000" w:themeColor="text1"/>
                <w:lang w:val="en-GB"/>
              </w:rPr>
              <w:t>The notice of termination shall specify that termination is for the Procuring and Disposing Entity’s convenience, the extent to which performance of the Supplier under the Agreement is terminated, and the date upon which such termination becomes effective</w:t>
            </w:r>
            <w:r w:rsidR="005E7F82" w:rsidRPr="007613F4">
              <w:rPr>
                <w:rFonts w:ascii="Tahoma" w:hAnsi="Tahoma" w:cs="Tahoma"/>
                <w:color w:val="000000" w:themeColor="text1"/>
                <w:lang w:val="en-GB"/>
              </w:rPr>
              <w:t>; and</w:t>
            </w:r>
          </w:p>
          <w:p w14:paraId="4F91CA40" w14:textId="2A0DDA71" w:rsidR="009C0A9D" w:rsidRPr="007613F4" w:rsidRDefault="009C0A9D" w:rsidP="009C0A9D">
            <w:pPr>
              <w:spacing w:before="60" w:after="60"/>
              <w:ind w:left="1292" w:hanging="540"/>
              <w:jc w:val="both"/>
              <w:rPr>
                <w:rFonts w:ascii="Tahoma" w:hAnsi="Tahoma" w:cs="Tahoma"/>
                <w:color w:val="000000" w:themeColor="text1"/>
                <w:lang w:val="en-GB"/>
              </w:rPr>
            </w:pPr>
          </w:p>
        </w:tc>
      </w:tr>
      <w:tr w:rsidR="00B8744B" w:rsidRPr="00667E8D" w14:paraId="39D97390" w14:textId="77777777" w:rsidTr="00CB0376">
        <w:trPr>
          <w:gridBefore w:val="1"/>
          <w:gridAfter w:val="2"/>
          <w:wBefore w:w="18" w:type="dxa"/>
          <w:wAfter w:w="90" w:type="dxa"/>
        </w:trPr>
        <w:tc>
          <w:tcPr>
            <w:tcW w:w="9180" w:type="dxa"/>
            <w:gridSpan w:val="23"/>
          </w:tcPr>
          <w:p w14:paraId="18324F8E" w14:textId="4C5907C4" w:rsidR="00B8744B" w:rsidRPr="007613F4" w:rsidRDefault="00B8744B" w:rsidP="009C0A9D">
            <w:pPr>
              <w:spacing w:before="60" w:after="60"/>
              <w:ind w:left="1292" w:hanging="540"/>
              <w:jc w:val="both"/>
              <w:rPr>
                <w:rFonts w:ascii="Tahoma" w:hAnsi="Tahoma" w:cs="Tahoma"/>
                <w:color w:val="000000" w:themeColor="text1"/>
                <w:lang w:val="en-GB"/>
              </w:rPr>
            </w:pPr>
            <w:r w:rsidRPr="007613F4">
              <w:rPr>
                <w:rFonts w:ascii="Tahoma" w:hAnsi="Tahoma" w:cs="Tahoma"/>
                <w:color w:val="000000" w:themeColor="text1"/>
                <w:lang w:val="en-GB"/>
              </w:rPr>
              <w:t>(</w:t>
            </w:r>
            <w:r w:rsidR="002B4980" w:rsidRPr="007613F4">
              <w:rPr>
                <w:rFonts w:ascii="Tahoma" w:hAnsi="Tahoma" w:cs="Tahoma"/>
                <w:color w:val="000000" w:themeColor="text1"/>
                <w:lang w:val="en-GB"/>
              </w:rPr>
              <w:t>c</w:t>
            </w:r>
            <w:r w:rsidRPr="007613F4">
              <w:rPr>
                <w:rFonts w:ascii="Tahoma" w:hAnsi="Tahoma" w:cs="Tahoma"/>
                <w:color w:val="000000" w:themeColor="text1"/>
                <w:lang w:val="en-GB"/>
              </w:rPr>
              <w:t>)</w:t>
            </w:r>
            <w:r w:rsidRPr="007613F4">
              <w:rPr>
                <w:rFonts w:ascii="Tahoma" w:hAnsi="Tahoma" w:cs="Tahoma"/>
                <w:color w:val="000000" w:themeColor="text1"/>
                <w:lang w:val="en-GB"/>
              </w:rPr>
              <w:tab/>
              <w:t>The Goods that are complete and ready for shipment within twenty-eight (28) days after the Supplier’s receipt of notice of termination shall be accepted by the Procuring and Disposing Entity at the Agreement terms and prices.  For the remaining Goods, the Procuring and Disposing Entity may elect</w:t>
            </w:r>
            <w:r w:rsidR="002B4980" w:rsidRPr="007613F4">
              <w:rPr>
                <w:rFonts w:ascii="Tahoma" w:hAnsi="Tahoma" w:cs="Tahoma"/>
                <w:color w:val="000000" w:themeColor="text1"/>
                <w:lang w:val="en-GB"/>
              </w:rPr>
              <w:t xml:space="preserve"> to</w:t>
            </w:r>
            <w:r w:rsidR="005E7F82" w:rsidRPr="007613F4">
              <w:rPr>
                <w:rFonts w:ascii="Tahoma" w:hAnsi="Tahoma" w:cs="Tahoma"/>
                <w:color w:val="000000" w:themeColor="text1"/>
                <w:vertAlign w:val="superscript"/>
              </w:rPr>
              <w:t>____</w:t>
            </w:r>
            <w:r w:rsidR="002B4980" w:rsidRPr="007613F4">
              <w:rPr>
                <w:rFonts w:ascii="Tahoma" w:hAnsi="Tahoma" w:cs="Tahoma"/>
                <w:color w:val="000000" w:themeColor="text1"/>
                <w:lang w:val="en-GB"/>
              </w:rPr>
              <w:t xml:space="preserve"> </w:t>
            </w:r>
          </w:p>
          <w:p w14:paraId="5D22CAC2" w14:textId="42DFFD7A" w:rsidR="00B8744B" w:rsidRPr="007613F4" w:rsidRDefault="00B8744B" w:rsidP="009C0A9D">
            <w:pPr>
              <w:spacing w:before="60" w:after="60"/>
              <w:ind w:left="2142" w:hanging="540"/>
              <w:jc w:val="both"/>
              <w:outlineLvl w:val="3"/>
              <w:rPr>
                <w:rFonts w:ascii="Tahoma" w:hAnsi="Tahoma" w:cs="Tahoma"/>
                <w:color w:val="000000" w:themeColor="text1"/>
                <w:lang w:val="en-GB"/>
              </w:rPr>
            </w:pPr>
            <w:r w:rsidRPr="007613F4">
              <w:rPr>
                <w:rFonts w:ascii="Tahoma" w:hAnsi="Tahoma" w:cs="Tahoma"/>
                <w:i/>
                <w:iCs/>
                <w:color w:val="000000" w:themeColor="text1"/>
                <w:lang w:val="en-GB"/>
              </w:rPr>
              <w:t>(</w:t>
            </w:r>
            <w:proofErr w:type="spellStart"/>
            <w:r w:rsidRPr="007613F4">
              <w:rPr>
                <w:rFonts w:ascii="Tahoma" w:hAnsi="Tahoma" w:cs="Tahoma"/>
                <w:i/>
                <w:iCs/>
                <w:color w:val="000000" w:themeColor="text1"/>
                <w:lang w:val="en-GB"/>
              </w:rPr>
              <w:t>i</w:t>
            </w:r>
            <w:proofErr w:type="spellEnd"/>
            <w:r w:rsidRPr="007613F4">
              <w:rPr>
                <w:rFonts w:ascii="Tahoma" w:hAnsi="Tahoma" w:cs="Tahoma"/>
                <w:i/>
                <w:iCs/>
                <w:color w:val="000000" w:themeColor="text1"/>
                <w:lang w:val="en-GB"/>
              </w:rPr>
              <w:t>)</w:t>
            </w:r>
            <w:r w:rsidRPr="007613F4">
              <w:rPr>
                <w:rFonts w:ascii="Tahoma" w:hAnsi="Tahoma" w:cs="Tahoma"/>
                <w:color w:val="000000" w:themeColor="text1"/>
                <w:lang w:val="en-GB"/>
              </w:rPr>
              <w:tab/>
              <w:t>have any portion completed and delivered at the Agreement terms and prices; or</w:t>
            </w:r>
          </w:p>
          <w:p w14:paraId="34681694" w14:textId="77777777" w:rsidR="00B8744B" w:rsidRPr="007613F4" w:rsidRDefault="00B8744B" w:rsidP="009C0A9D">
            <w:pPr>
              <w:spacing w:before="60" w:after="60"/>
              <w:ind w:left="2142" w:hanging="540"/>
              <w:jc w:val="both"/>
              <w:outlineLvl w:val="3"/>
              <w:rPr>
                <w:rFonts w:ascii="Tahoma" w:hAnsi="Tahoma" w:cs="Tahoma"/>
                <w:color w:val="000000" w:themeColor="text1"/>
                <w:lang w:val="en-GB"/>
              </w:rPr>
            </w:pPr>
            <w:r w:rsidRPr="007613F4">
              <w:rPr>
                <w:rFonts w:ascii="Tahoma" w:hAnsi="Tahoma" w:cs="Tahoma"/>
                <w:i/>
                <w:iCs/>
                <w:color w:val="000000" w:themeColor="text1"/>
                <w:lang w:val="en-GB"/>
              </w:rPr>
              <w:t>(ii)</w:t>
            </w:r>
            <w:r w:rsidRPr="007613F4">
              <w:rPr>
                <w:rFonts w:ascii="Tahoma" w:hAnsi="Tahoma" w:cs="Tahoma"/>
                <w:color w:val="000000" w:themeColor="text1"/>
                <w:lang w:val="en-GB"/>
              </w:rPr>
              <w:tab/>
              <w:t>cancel the remainder and pay to the Supplier an agreed amount for partially completed Goods and Services and for materials and parts previously procured by the Supplier.</w:t>
            </w:r>
          </w:p>
          <w:p w14:paraId="1AC95BF5" w14:textId="7E26DFE4" w:rsidR="009C0A9D" w:rsidRPr="007613F4" w:rsidRDefault="009C0A9D" w:rsidP="009C0A9D">
            <w:pPr>
              <w:spacing w:before="60" w:after="60"/>
              <w:ind w:left="2142" w:hanging="540"/>
              <w:jc w:val="both"/>
              <w:outlineLvl w:val="3"/>
              <w:rPr>
                <w:rFonts w:ascii="Tahoma" w:hAnsi="Tahoma" w:cs="Tahoma"/>
                <w:color w:val="000000" w:themeColor="text1"/>
                <w:lang w:val="en-GB"/>
              </w:rPr>
            </w:pPr>
          </w:p>
        </w:tc>
      </w:tr>
      <w:tr w:rsidR="00B8744B" w:rsidRPr="00667E8D" w14:paraId="3E28F2FC" w14:textId="77777777" w:rsidTr="00CB0376">
        <w:trPr>
          <w:gridBefore w:val="1"/>
          <w:gridAfter w:val="3"/>
          <w:wBefore w:w="18" w:type="dxa"/>
          <w:wAfter w:w="180" w:type="dxa"/>
        </w:trPr>
        <w:tc>
          <w:tcPr>
            <w:tcW w:w="3510" w:type="dxa"/>
            <w:gridSpan w:val="5"/>
          </w:tcPr>
          <w:p w14:paraId="66331F92" w14:textId="6A5A29CE" w:rsidR="00B8744B" w:rsidRPr="007613F4" w:rsidRDefault="005E7F82" w:rsidP="001E343D">
            <w:pPr>
              <w:numPr>
                <w:ilvl w:val="0"/>
                <w:numId w:val="48"/>
              </w:numPr>
              <w:spacing w:before="60" w:after="60"/>
              <w:ind w:left="583" w:hanging="583"/>
              <w:rPr>
                <w:rFonts w:ascii="Tahoma" w:hAnsi="Tahoma" w:cs="Tahoma"/>
                <w:bCs/>
                <w:color w:val="000000" w:themeColor="text1"/>
                <w:lang w:val="en-GB" w:eastAsia="fr-FR"/>
              </w:rPr>
            </w:pPr>
            <w:bookmarkStart w:id="527" w:name="_Toc468392351"/>
            <w:r w:rsidRPr="007613F4">
              <w:rPr>
                <w:rFonts w:ascii="Tahoma" w:hAnsi="Tahoma" w:cs="Tahoma"/>
                <w:bCs/>
                <w:color w:val="000000" w:themeColor="text1"/>
                <w:lang w:val="en-GB" w:eastAsia="fr-FR"/>
              </w:rPr>
              <w:t>ASSIGNMENT</w:t>
            </w:r>
            <w:bookmarkEnd w:id="527"/>
          </w:p>
        </w:tc>
        <w:tc>
          <w:tcPr>
            <w:tcW w:w="5580" w:type="dxa"/>
            <w:gridSpan w:val="17"/>
          </w:tcPr>
          <w:p w14:paraId="524F1016" w14:textId="77777777" w:rsidR="00B8744B" w:rsidRPr="007613F4" w:rsidRDefault="00B8744B" w:rsidP="00B8744B">
            <w:pPr>
              <w:tabs>
                <w:tab w:val="left" w:pos="619"/>
              </w:tabs>
              <w:spacing w:before="60" w:after="60"/>
              <w:rPr>
                <w:rFonts w:ascii="Tahoma" w:hAnsi="Tahoma" w:cs="Tahoma"/>
                <w:color w:val="000000" w:themeColor="text1"/>
                <w:lang w:val="en-GB"/>
              </w:rPr>
            </w:pPr>
          </w:p>
        </w:tc>
      </w:tr>
      <w:tr w:rsidR="00B8744B" w:rsidRPr="00667E8D" w14:paraId="15F31A45" w14:textId="77777777" w:rsidTr="00CB0376">
        <w:trPr>
          <w:gridBefore w:val="1"/>
          <w:gridAfter w:val="2"/>
          <w:wBefore w:w="18" w:type="dxa"/>
          <w:wAfter w:w="90" w:type="dxa"/>
        </w:trPr>
        <w:tc>
          <w:tcPr>
            <w:tcW w:w="9180" w:type="dxa"/>
            <w:gridSpan w:val="23"/>
          </w:tcPr>
          <w:p w14:paraId="2F110D39" w14:textId="2B0689D4" w:rsidR="003837AB" w:rsidRPr="007613F4" w:rsidRDefault="00B8744B" w:rsidP="009C0A9D">
            <w:pPr>
              <w:pStyle w:val="ListParagraph"/>
              <w:tabs>
                <w:tab w:val="left" w:pos="619"/>
              </w:tabs>
              <w:spacing w:before="60" w:after="60"/>
              <w:ind w:left="504"/>
              <w:jc w:val="both"/>
              <w:rPr>
                <w:rFonts w:ascii="Tahoma" w:hAnsi="Tahoma" w:cs="Tahoma"/>
                <w:color w:val="000000" w:themeColor="text1"/>
                <w:lang w:val="en-GB"/>
              </w:rPr>
            </w:pPr>
            <w:r w:rsidRPr="007613F4">
              <w:rPr>
                <w:rFonts w:ascii="Tahoma" w:hAnsi="Tahoma" w:cs="Tahoma"/>
                <w:color w:val="000000" w:themeColor="text1"/>
                <w:lang w:val="en-GB"/>
              </w:rPr>
              <w:t>Neither the Procuring and Disposing Entity nor the Supplier shall assign, in whole or in part, their obligations under this Agreement, except with prior written consent of the other party.</w:t>
            </w:r>
          </w:p>
          <w:p w14:paraId="43FE82F7" w14:textId="77777777" w:rsidR="003837AB" w:rsidRPr="007613F4" w:rsidRDefault="003837AB" w:rsidP="004D5462">
            <w:pPr>
              <w:pStyle w:val="ListParagraph"/>
              <w:tabs>
                <w:tab w:val="left" w:pos="619"/>
              </w:tabs>
              <w:spacing w:before="60" w:after="60"/>
              <w:ind w:left="504"/>
              <w:rPr>
                <w:rFonts w:ascii="Tahoma" w:hAnsi="Tahoma" w:cs="Tahoma"/>
                <w:color w:val="000000" w:themeColor="text1"/>
                <w:lang w:val="en-GB"/>
              </w:rPr>
            </w:pPr>
          </w:p>
        </w:tc>
      </w:tr>
    </w:tbl>
    <w:p w14:paraId="7EF14EA1" w14:textId="77777777" w:rsidR="003837AB" w:rsidRPr="007613F4" w:rsidRDefault="003837AB">
      <w:pPr>
        <w:rPr>
          <w:rFonts w:ascii="Tahoma" w:hAnsi="Tahoma" w:cs="Tahoma"/>
          <w:color w:val="000000" w:themeColor="text1"/>
        </w:rPr>
      </w:pPr>
      <w:r w:rsidRPr="007613F4">
        <w:rPr>
          <w:rFonts w:ascii="Tahoma" w:hAnsi="Tahoma" w:cs="Tahoma"/>
          <w:color w:val="000000" w:themeColor="text1"/>
        </w:rPr>
        <w:br w:type="page"/>
      </w:r>
    </w:p>
    <w:p w14:paraId="481E2324" w14:textId="51972F94" w:rsidR="00B8744B" w:rsidRPr="007613F4" w:rsidRDefault="005D2E16" w:rsidP="004D5462">
      <w:pPr>
        <w:pStyle w:val="Heading1"/>
        <w:rPr>
          <w:rFonts w:ascii="Tahoma" w:hAnsi="Tahoma" w:cs="Tahoma"/>
          <w:color w:val="000000" w:themeColor="text1"/>
          <w:sz w:val="24"/>
          <w:szCs w:val="24"/>
        </w:rPr>
      </w:pPr>
      <w:bookmarkStart w:id="528" w:name="_Toc438954452"/>
      <w:r w:rsidRPr="007613F4">
        <w:rPr>
          <w:rFonts w:ascii="Tahoma" w:hAnsi="Tahoma" w:cs="Tahoma"/>
          <w:color w:val="000000" w:themeColor="text1"/>
          <w:sz w:val="24"/>
          <w:szCs w:val="24"/>
        </w:rPr>
        <w:lastRenderedPageBreak/>
        <w:t xml:space="preserve">SECTION 9.  SPECIAL TERMS OF </w:t>
      </w:r>
      <w:bookmarkEnd w:id="528"/>
      <w:r w:rsidRPr="007613F4">
        <w:rPr>
          <w:rFonts w:ascii="Tahoma" w:hAnsi="Tahoma" w:cs="Tahoma"/>
          <w:color w:val="000000" w:themeColor="text1"/>
          <w:sz w:val="24"/>
          <w:szCs w:val="24"/>
        </w:rPr>
        <w:t>AGREEMENT</w:t>
      </w:r>
    </w:p>
    <w:p w14:paraId="4736E8CE" w14:textId="77777777" w:rsidR="00B8744B" w:rsidRPr="007613F4" w:rsidRDefault="00B8744B" w:rsidP="00B8744B">
      <w:pPr>
        <w:rPr>
          <w:rFonts w:ascii="Tahoma" w:hAnsi="Tahoma" w:cs="Tahoma"/>
          <w:color w:val="000000" w:themeColor="text1"/>
        </w:rPr>
      </w:pPr>
    </w:p>
    <w:p w14:paraId="208E00AD" w14:textId="2D2B5D8B" w:rsidR="00B8744B" w:rsidRPr="007613F4" w:rsidRDefault="00B8744B" w:rsidP="00B8744B">
      <w:pPr>
        <w:rPr>
          <w:rFonts w:ascii="Tahoma" w:hAnsi="Tahoma" w:cs="Tahoma"/>
          <w:color w:val="000000" w:themeColor="text1"/>
        </w:rPr>
      </w:pPr>
      <w:r w:rsidRPr="007613F4">
        <w:rPr>
          <w:rFonts w:ascii="Tahoma" w:hAnsi="Tahoma" w:cs="Tahoma"/>
          <w:color w:val="000000" w:themeColor="text1"/>
        </w:rPr>
        <w:t xml:space="preserve">The following </w:t>
      </w:r>
      <w:r w:rsidR="0070281B" w:rsidRPr="007613F4">
        <w:rPr>
          <w:rFonts w:ascii="Tahoma" w:hAnsi="Tahoma" w:cs="Tahoma"/>
          <w:color w:val="000000" w:themeColor="text1"/>
        </w:rPr>
        <w:t>Special Terms</w:t>
      </w:r>
      <w:r w:rsidRPr="007613F4">
        <w:rPr>
          <w:rFonts w:ascii="Tahoma" w:hAnsi="Tahoma" w:cs="Tahoma"/>
          <w:color w:val="000000" w:themeColor="text1"/>
        </w:rPr>
        <w:t xml:space="preserve">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r w:rsidR="00CF432F" w:rsidRPr="007613F4">
        <w:rPr>
          <w:rFonts w:ascii="Tahoma" w:hAnsi="Tahoma" w:cs="Tahoma"/>
          <w:color w:val="000000" w:themeColor="text1"/>
        </w:rPr>
        <w:t>STA</w:t>
      </w:r>
      <w:r w:rsidRPr="007613F4">
        <w:rPr>
          <w:rFonts w:ascii="Tahoma" w:hAnsi="Tahoma" w:cs="Tahoma"/>
          <w:color w:val="000000" w:themeColor="text1"/>
        </w:rPr>
        <w:t xml:space="preserve">) shall supplement the </w:t>
      </w:r>
      <w:r w:rsidR="0070281B" w:rsidRPr="007613F4">
        <w:rPr>
          <w:rFonts w:ascii="Tahoma" w:hAnsi="Tahoma" w:cs="Tahoma"/>
          <w:color w:val="000000" w:themeColor="text1"/>
        </w:rPr>
        <w:t>Terms</w:t>
      </w:r>
      <w:r w:rsidRPr="007613F4">
        <w:rPr>
          <w:rFonts w:ascii="Tahoma" w:hAnsi="Tahoma" w:cs="Tahoma"/>
          <w:color w:val="000000" w:themeColor="text1"/>
        </w:rPr>
        <w:t xml:space="preserve">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r w:rsidR="00CF432F" w:rsidRPr="007613F4">
        <w:rPr>
          <w:rFonts w:ascii="Tahoma" w:hAnsi="Tahoma" w:cs="Tahoma"/>
          <w:color w:val="000000" w:themeColor="text1"/>
        </w:rPr>
        <w:t>TA</w:t>
      </w:r>
      <w:r w:rsidRPr="007613F4">
        <w:rPr>
          <w:rFonts w:ascii="Tahoma" w:hAnsi="Tahoma" w:cs="Tahoma"/>
          <w:color w:val="000000" w:themeColor="text1"/>
        </w:rPr>
        <w:t xml:space="preserve">).  Whenever there is a conflict, the provisions herein shall prevail over those in the </w:t>
      </w:r>
      <w:r w:rsidR="00CF432F" w:rsidRPr="007613F4">
        <w:rPr>
          <w:rFonts w:ascii="Tahoma" w:hAnsi="Tahoma" w:cs="Tahoma"/>
          <w:color w:val="000000" w:themeColor="text1"/>
        </w:rPr>
        <w:t>TA</w:t>
      </w:r>
      <w:r w:rsidRPr="007613F4">
        <w:rPr>
          <w:rFonts w:ascii="Tahoma" w:hAnsi="Tahoma" w:cs="Tahoma"/>
          <w:color w:val="000000" w:themeColor="text1"/>
        </w:rPr>
        <w:t>.</w:t>
      </w:r>
    </w:p>
    <w:p w14:paraId="02BCBE86" w14:textId="77777777" w:rsidR="00B8744B" w:rsidRPr="007613F4" w:rsidRDefault="00B8744B" w:rsidP="00B8744B">
      <w:pPr>
        <w:rPr>
          <w:rFonts w:ascii="Tahoma" w:hAnsi="Tahoma" w:cs="Tahoma"/>
          <w:color w:val="000000" w:themeColor="text1"/>
        </w:rPr>
      </w:pPr>
    </w:p>
    <w:tbl>
      <w:tblPr>
        <w:tblW w:w="9108" w:type="dxa"/>
        <w:tblBorders>
          <w:top w:val="double" w:sz="4" w:space="0" w:color="auto"/>
          <w:left w:val="double" w:sz="4" w:space="0" w:color="auto"/>
          <w:bottom w:val="double" w:sz="4" w:space="0" w:color="auto"/>
          <w:right w:val="double" w:sz="4" w:space="0" w:color="auto"/>
          <w:insideH w:val="single" w:sz="6" w:space="0" w:color="auto"/>
        </w:tblBorders>
        <w:tblLayout w:type="fixed"/>
        <w:tblLook w:val="00A0" w:firstRow="1" w:lastRow="0" w:firstColumn="1" w:lastColumn="0" w:noHBand="0" w:noVBand="0"/>
      </w:tblPr>
      <w:tblGrid>
        <w:gridCol w:w="1728"/>
        <w:gridCol w:w="7380"/>
      </w:tblGrid>
      <w:tr w:rsidR="00B8744B" w:rsidRPr="00611ACE" w14:paraId="7AA88DF0" w14:textId="77777777" w:rsidTr="00CB0376">
        <w:trPr>
          <w:tblHeader/>
        </w:trPr>
        <w:tc>
          <w:tcPr>
            <w:tcW w:w="1728" w:type="dxa"/>
            <w:tcBorders>
              <w:top w:val="double" w:sz="4" w:space="0" w:color="auto"/>
              <w:bottom w:val="double" w:sz="4" w:space="0" w:color="auto"/>
              <w:right w:val="single" w:sz="6" w:space="0" w:color="auto"/>
            </w:tcBorders>
            <w:shd w:val="clear" w:color="auto" w:fill="E6E6E6"/>
          </w:tcPr>
          <w:p w14:paraId="1DE5CDB5" w14:textId="73B068CC" w:rsidR="00B8744B" w:rsidRPr="007613F4" w:rsidRDefault="00CF432F" w:rsidP="00F77B99">
            <w:pPr>
              <w:spacing w:before="12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clause reference</w:t>
            </w:r>
          </w:p>
        </w:tc>
        <w:tc>
          <w:tcPr>
            <w:tcW w:w="7380" w:type="dxa"/>
            <w:tcBorders>
              <w:top w:val="double" w:sz="4" w:space="0" w:color="auto"/>
              <w:left w:val="single" w:sz="6" w:space="0" w:color="auto"/>
              <w:bottom w:val="double" w:sz="4" w:space="0" w:color="auto"/>
            </w:tcBorders>
            <w:shd w:val="clear" w:color="auto" w:fill="E6E6E6"/>
          </w:tcPr>
          <w:p w14:paraId="141166FC" w14:textId="51B14901" w:rsidR="00B8744B" w:rsidRPr="007613F4" w:rsidRDefault="0070281B" w:rsidP="00B8744B">
            <w:pPr>
              <w:tabs>
                <w:tab w:val="right" w:pos="7164"/>
              </w:tabs>
              <w:spacing w:before="120" w:after="200"/>
              <w:jc w:val="center"/>
              <w:rPr>
                <w:rFonts w:ascii="Tahoma" w:hAnsi="Tahoma" w:cs="Tahoma"/>
                <w:b/>
                <w:bCs/>
                <w:color w:val="000000" w:themeColor="text1"/>
              </w:rPr>
            </w:pPr>
            <w:r w:rsidRPr="007613F4">
              <w:rPr>
                <w:rFonts w:ascii="Tahoma" w:hAnsi="Tahoma" w:cs="Tahoma"/>
                <w:b/>
                <w:bCs/>
                <w:color w:val="000000" w:themeColor="text1"/>
              </w:rPr>
              <w:t>Special Terms</w:t>
            </w:r>
          </w:p>
        </w:tc>
      </w:tr>
      <w:tr w:rsidR="00B8744B" w:rsidRPr="00611ACE" w14:paraId="57D2ACB7" w14:textId="77777777" w:rsidTr="00CB0376">
        <w:tc>
          <w:tcPr>
            <w:tcW w:w="1728" w:type="dxa"/>
            <w:tcBorders>
              <w:right w:val="single" w:sz="6" w:space="0" w:color="auto"/>
            </w:tcBorders>
          </w:tcPr>
          <w:p w14:paraId="2F5A1977" w14:textId="194A7E9C"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1.1(</w:t>
            </w:r>
            <w:proofErr w:type="spellStart"/>
            <w:r w:rsidR="00B8744B" w:rsidRPr="007613F4">
              <w:rPr>
                <w:rFonts w:ascii="Tahoma" w:hAnsi="Tahoma" w:cs="Tahoma"/>
                <w:b/>
                <w:bCs/>
                <w:color w:val="000000" w:themeColor="text1"/>
              </w:rPr>
              <w:t>i</w:t>
            </w:r>
            <w:proofErr w:type="spellEnd"/>
            <w:r w:rsidR="00B8744B" w:rsidRPr="007613F4">
              <w:rPr>
                <w:rFonts w:ascii="Tahoma" w:hAnsi="Tahoma" w:cs="Tahoma"/>
                <w:b/>
                <w:bCs/>
                <w:color w:val="000000" w:themeColor="text1"/>
              </w:rPr>
              <w:t>)</w:t>
            </w:r>
          </w:p>
        </w:tc>
        <w:tc>
          <w:tcPr>
            <w:tcW w:w="7380" w:type="dxa"/>
            <w:tcBorders>
              <w:left w:val="single" w:sz="6" w:space="0" w:color="auto"/>
            </w:tcBorders>
          </w:tcPr>
          <w:p w14:paraId="2E8FA5A6"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The Procuring and Disposing Entity is:  </w:t>
            </w:r>
          </w:p>
        </w:tc>
      </w:tr>
      <w:tr w:rsidR="00B8744B" w:rsidRPr="00611ACE" w14:paraId="33C10F95" w14:textId="77777777" w:rsidTr="00CB0376">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Ex>
        <w:tc>
          <w:tcPr>
            <w:tcW w:w="1728" w:type="dxa"/>
            <w:tcBorders>
              <w:top w:val="single" w:sz="6" w:space="0" w:color="auto"/>
              <w:left w:val="double" w:sz="4" w:space="0" w:color="auto"/>
              <w:bottom w:val="single" w:sz="6" w:space="0" w:color="auto"/>
              <w:right w:val="single" w:sz="6" w:space="0" w:color="auto"/>
            </w:tcBorders>
          </w:tcPr>
          <w:p w14:paraId="4838D966" w14:textId="59E7F8F1"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1.1 (g)</w:t>
            </w:r>
          </w:p>
        </w:tc>
        <w:tc>
          <w:tcPr>
            <w:tcW w:w="7380" w:type="dxa"/>
            <w:tcBorders>
              <w:top w:val="single" w:sz="6" w:space="0" w:color="auto"/>
              <w:left w:val="nil"/>
              <w:bottom w:val="single" w:sz="6" w:space="0" w:color="auto"/>
              <w:right w:val="double" w:sz="4" w:space="0" w:color="auto"/>
            </w:tcBorders>
          </w:tcPr>
          <w:p w14:paraId="47F8EDA1" w14:textId="77777777" w:rsidR="00B8744B" w:rsidRPr="007613F4" w:rsidRDefault="00B8744B" w:rsidP="00B8744B">
            <w:pPr>
              <w:tabs>
                <w:tab w:val="right" w:leader="underscore" w:pos="9504"/>
              </w:tabs>
              <w:spacing w:before="60" w:after="60"/>
              <w:rPr>
                <w:rFonts w:ascii="Tahoma" w:hAnsi="Tahoma" w:cs="Tahoma"/>
                <w:color w:val="000000" w:themeColor="text1"/>
              </w:rPr>
            </w:pPr>
            <w:r w:rsidRPr="007613F4">
              <w:rPr>
                <w:rFonts w:ascii="Tahoma" w:hAnsi="Tahoma" w:cs="Tahoma"/>
                <w:color w:val="000000" w:themeColor="text1"/>
              </w:rPr>
              <w:t xml:space="preserve">For Goods, the Eligible Countries are: </w:t>
            </w:r>
          </w:p>
        </w:tc>
      </w:tr>
      <w:tr w:rsidR="00B8744B" w:rsidRPr="00611ACE" w14:paraId="6960921A" w14:textId="77777777" w:rsidTr="00CB0376">
        <w:tc>
          <w:tcPr>
            <w:tcW w:w="1728" w:type="dxa"/>
            <w:tcBorders>
              <w:right w:val="single" w:sz="6" w:space="0" w:color="auto"/>
            </w:tcBorders>
          </w:tcPr>
          <w:p w14:paraId="107F95A8" w14:textId="33462053"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1.1 (o)</w:t>
            </w:r>
          </w:p>
        </w:tc>
        <w:tc>
          <w:tcPr>
            <w:tcW w:w="7380" w:type="dxa"/>
            <w:tcBorders>
              <w:left w:val="single" w:sz="6" w:space="0" w:color="auto"/>
            </w:tcBorders>
          </w:tcPr>
          <w:p w14:paraId="099D0F4C"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For Works, the Site(s) is/are: </w:t>
            </w:r>
          </w:p>
        </w:tc>
      </w:tr>
      <w:tr w:rsidR="00B8744B" w:rsidRPr="00611ACE" w14:paraId="1D8CB4EC" w14:textId="77777777" w:rsidTr="00CB0376">
        <w:tc>
          <w:tcPr>
            <w:tcW w:w="1728" w:type="dxa"/>
            <w:tcBorders>
              <w:right w:val="single" w:sz="6" w:space="0" w:color="auto"/>
            </w:tcBorders>
          </w:tcPr>
          <w:p w14:paraId="38D1D1D4" w14:textId="2452E3C6"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1.1</w:t>
            </w:r>
          </w:p>
        </w:tc>
        <w:tc>
          <w:tcPr>
            <w:tcW w:w="7380" w:type="dxa"/>
            <w:tcBorders>
              <w:left w:val="single" w:sz="6" w:space="0" w:color="auto"/>
            </w:tcBorders>
          </w:tcPr>
          <w:p w14:paraId="646B7872" w14:textId="0E8BDA73"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In addition to the definitions in </w:t>
            </w:r>
            <w:r w:rsidR="00CF432F" w:rsidRPr="007613F4">
              <w:rPr>
                <w:rFonts w:ascii="Tahoma" w:hAnsi="Tahoma" w:cs="Tahoma"/>
                <w:color w:val="000000" w:themeColor="text1"/>
              </w:rPr>
              <w:t>TA</w:t>
            </w:r>
            <w:r w:rsidR="00F23CE1" w:rsidRPr="007613F4">
              <w:rPr>
                <w:rFonts w:ascii="Tahoma" w:hAnsi="Tahoma" w:cs="Tahoma"/>
                <w:color w:val="000000" w:themeColor="text1"/>
              </w:rPr>
              <w:t xml:space="preserve"> </w:t>
            </w:r>
            <w:r w:rsidRPr="007613F4">
              <w:rPr>
                <w:rFonts w:ascii="Tahoma" w:hAnsi="Tahoma" w:cs="Tahoma"/>
                <w:color w:val="000000" w:themeColor="text1"/>
              </w:rPr>
              <w:t>1.1, the following words and expressions shall have the meanings hereby assigned to them</w:t>
            </w:r>
            <w:r w:rsidR="005E7F82" w:rsidRPr="007613F4">
              <w:rPr>
                <w:rFonts w:ascii="Tahoma" w:hAnsi="Tahoma" w:cs="Tahoma"/>
                <w:color w:val="000000" w:themeColor="text1"/>
                <w:vertAlign w:val="superscript"/>
              </w:rPr>
              <w:t>____</w:t>
            </w:r>
          </w:p>
          <w:p w14:paraId="09F8A3BB" w14:textId="38C045D2" w:rsidR="00B8744B" w:rsidRPr="007613F4" w:rsidRDefault="00B8744B" w:rsidP="007613F4">
            <w:pPr>
              <w:tabs>
                <w:tab w:val="left" w:pos="684"/>
                <w:tab w:val="left" w:pos="1440"/>
              </w:tabs>
              <w:spacing w:before="60" w:after="60"/>
              <w:ind w:left="1080" w:hanging="540"/>
              <w:jc w:val="both"/>
              <w:rPr>
                <w:rFonts w:ascii="Tahoma" w:hAnsi="Tahoma" w:cs="Tahoma"/>
                <w:color w:val="000000" w:themeColor="text1"/>
              </w:rPr>
            </w:pPr>
            <w:r w:rsidRPr="007613F4">
              <w:rPr>
                <w:rFonts w:ascii="Tahoma" w:hAnsi="Tahoma" w:cs="Tahoma"/>
                <w:i/>
                <w:iCs/>
                <w:color w:val="000000" w:themeColor="text1"/>
              </w:rPr>
              <w:t>(</w:t>
            </w:r>
            <w:r w:rsidR="005E7F82" w:rsidRPr="007613F4">
              <w:rPr>
                <w:rFonts w:ascii="Tahoma" w:hAnsi="Tahoma" w:cs="Tahoma"/>
                <w:i/>
                <w:iCs/>
                <w:color w:val="000000" w:themeColor="text1"/>
              </w:rPr>
              <w:t>a</w:t>
            </w:r>
            <w:r w:rsidRPr="007613F4">
              <w:rPr>
                <w:rFonts w:ascii="Tahoma" w:hAnsi="Tahoma" w:cs="Tahoma"/>
                <w:i/>
                <w:iCs/>
                <w:color w:val="000000" w:themeColor="text1"/>
              </w:rPr>
              <w:t>)</w:t>
            </w:r>
            <w:r w:rsidRPr="007613F4">
              <w:rPr>
                <w:rFonts w:ascii="Tahoma" w:hAnsi="Tahoma" w:cs="Tahoma"/>
                <w:color w:val="000000" w:themeColor="text1"/>
              </w:rPr>
              <w:tab/>
              <w:t xml:space="preserve">“Framework </w:t>
            </w:r>
            <w:r w:rsidR="00A43367" w:rsidRPr="007613F4">
              <w:rPr>
                <w:rFonts w:ascii="Tahoma" w:hAnsi="Tahoma" w:cs="Tahoma"/>
                <w:color w:val="000000" w:themeColor="text1"/>
              </w:rPr>
              <w:t>Agreement</w:t>
            </w:r>
            <w:r w:rsidRPr="007613F4">
              <w:rPr>
                <w:rFonts w:ascii="Tahoma" w:hAnsi="Tahoma" w:cs="Tahoma"/>
                <w:color w:val="000000" w:themeColor="text1"/>
              </w:rPr>
              <w:t xml:space="preserve">” means </w:t>
            </w:r>
            <w:r w:rsidR="0070281B" w:rsidRPr="007613F4">
              <w:rPr>
                <w:rFonts w:ascii="Tahoma" w:hAnsi="Tahoma" w:cs="Tahoma"/>
                <w:color w:val="000000" w:themeColor="text1"/>
              </w:rPr>
              <w:t>an</w:t>
            </w:r>
            <w:r w:rsidRPr="007613F4">
              <w:rPr>
                <w:rFonts w:ascii="Tahoma" w:hAnsi="Tahoma" w:cs="Tahoma"/>
                <w:color w:val="000000" w:themeColor="text1"/>
              </w:rPr>
              <w:t xml:space="preserve"> </w:t>
            </w:r>
            <w:r w:rsidR="00A43367" w:rsidRPr="007613F4">
              <w:rPr>
                <w:rFonts w:ascii="Tahoma" w:hAnsi="Tahoma" w:cs="Tahoma"/>
                <w:color w:val="000000" w:themeColor="text1"/>
              </w:rPr>
              <w:t>agreement</w:t>
            </w:r>
            <w:r w:rsidR="0070281B" w:rsidRPr="007613F4">
              <w:rPr>
                <w:rFonts w:ascii="Tahoma" w:hAnsi="Tahoma" w:cs="Tahoma"/>
                <w:color w:val="000000" w:themeColor="text1"/>
              </w:rPr>
              <w:t xml:space="preserve"> </w:t>
            </w:r>
            <w:r w:rsidRPr="007613F4">
              <w:rPr>
                <w:rFonts w:ascii="Tahoma" w:hAnsi="Tahoma" w:cs="Tahoma"/>
                <w:color w:val="000000" w:themeColor="text1"/>
              </w:rPr>
              <w:t xml:space="preserve">arrangement in which the Procuring and Disposing Entity promises to procure an estimated quantity or minimum value of Goods, Works and Related Services at fixed rates, but where actual quantities are purchased by means of call-off orders and payment is made for the actual quantities </w:t>
            </w:r>
            <w:proofErr w:type="gramStart"/>
            <w:r w:rsidRPr="007613F4">
              <w:rPr>
                <w:rFonts w:ascii="Tahoma" w:hAnsi="Tahoma" w:cs="Tahoma"/>
                <w:color w:val="000000" w:themeColor="text1"/>
              </w:rPr>
              <w:t>delivered</w:t>
            </w:r>
            <w:r w:rsidR="005E7F82" w:rsidRPr="007613F4">
              <w:rPr>
                <w:rFonts w:ascii="Tahoma" w:hAnsi="Tahoma" w:cs="Tahoma"/>
                <w:color w:val="000000" w:themeColor="text1"/>
              </w:rPr>
              <w:t>;</w:t>
            </w:r>
            <w:proofErr w:type="gramEnd"/>
            <w:r w:rsidRPr="007613F4">
              <w:rPr>
                <w:rFonts w:ascii="Tahoma" w:hAnsi="Tahoma" w:cs="Tahoma"/>
                <w:color w:val="000000" w:themeColor="text1"/>
              </w:rPr>
              <w:t xml:space="preserve"> </w:t>
            </w:r>
          </w:p>
          <w:p w14:paraId="1BA4DEE8" w14:textId="77777777" w:rsidR="005E7F82" w:rsidRPr="007613F4" w:rsidRDefault="005E7F82" w:rsidP="007613F4">
            <w:pPr>
              <w:tabs>
                <w:tab w:val="left" w:pos="684"/>
                <w:tab w:val="left" w:pos="1440"/>
              </w:tabs>
              <w:spacing w:before="60" w:after="60"/>
              <w:ind w:left="1080" w:hanging="540"/>
              <w:jc w:val="both"/>
              <w:rPr>
                <w:rFonts w:ascii="Tahoma" w:hAnsi="Tahoma" w:cs="Tahoma"/>
                <w:color w:val="000000" w:themeColor="text1"/>
              </w:rPr>
            </w:pPr>
          </w:p>
          <w:p w14:paraId="6377C393" w14:textId="090B5403" w:rsidR="005E7F82" w:rsidRPr="007613F4" w:rsidRDefault="00B8744B" w:rsidP="007613F4">
            <w:pPr>
              <w:tabs>
                <w:tab w:val="left" w:pos="684"/>
                <w:tab w:val="left" w:pos="1440"/>
              </w:tabs>
              <w:spacing w:before="60" w:after="60"/>
              <w:ind w:left="1080" w:hanging="540"/>
              <w:jc w:val="both"/>
              <w:rPr>
                <w:rFonts w:ascii="Tahoma" w:hAnsi="Tahoma" w:cs="Tahoma"/>
                <w:color w:val="000000" w:themeColor="text1"/>
              </w:rPr>
            </w:pPr>
            <w:r w:rsidRPr="007613F4">
              <w:rPr>
                <w:rFonts w:ascii="Tahoma" w:hAnsi="Tahoma" w:cs="Tahoma"/>
                <w:i/>
                <w:iCs/>
                <w:color w:val="000000" w:themeColor="text1"/>
              </w:rPr>
              <w:t>(</w:t>
            </w:r>
            <w:r w:rsidR="005E7F82" w:rsidRPr="007613F4">
              <w:rPr>
                <w:rFonts w:ascii="Tahoma" w:hAnsi="Tahoma" w:cs="Tahoma"/>
                <w:i/>
                <w:iCs/>
                <w:color w:val="000000" w:themeColor="text1"/>
              </w:rPr>
              <w:t>b</w:t>
            </w:r>
            <w:r w:rsidRPr="007613F4">
              <w:rPr>
                <w:rFonts w:ascii="Tahoma" w:hAnsi="Tahoma" w:cs="Tahoma"/>
                <w:i/>
                <w:iCs/>
                <w:color w:val="000000" w:themeColor="text1"/>
              </w:rPr>
              <w:t>)</w:t>
            </w:r>
            <w:r w:rsidRPr="007613F4">
              <w:rPr>
                <w:rFonts w:ascii="Tahoma" w:hAnsi="Tahoma" w:cs="Tahoma"/>
                <w:color w:val="000000" w:themeColor="text1"/>
              </w:rPr>
              <w:tab/>
              <w:t xml:space="preserve">“Call-Off Order” means an order issued by the Procuring and Disposing Entity on a supplier, </w:t>
            </w:r>
            <w:r w:rsidR="0070281B" w:rsidRPr="007613F4">
              <w:rPr>
                <w:rFonts w:ascii="Tahoma" w:hAnsi="Tahoma" w:cs="Tahoma"/>
                <w:color w:val="000000" w:themeColor="text1"/>
              </w:rPr>
              <w:t>contrac</w:t>
            </w:r>
            <w:r w:rsidR="00A43367" w:rsidRPr="007613F4">
              <w:rPr>
                <w:rFonts w:ascii="Tahoma" w:hAnsi="Tahoma" w:cs="Tahoma"/>
                <w:color w:val="000000" w:themeColor="text1"/>
              </w:rPr>
              <w:t>t</w:t>
            </w:r>
            <w:r w:rsidRPr="007613F4">
              <w:rPr>
                <w:rFonts w:ascii="Tahoma" w:hAnsi="Tahoma" w:cs="Tahoma"/>
                <w:color w:val="000000" w:themeColor="text1"/>
              </w:rPr>
              <w:t xml:space="preserve">or or service provider for the purchase of specified quantities of the Goods, Works and Related Services under a framework </w:t>
            </w:r>
            <w:r w:rsidR="00A43367" w:rsidRPr="007613F4">
              <w:rPr>
                <w:rFonts w:ascii="Tahoma" w:hAnsi="Tahoma" w:cs="Tahoma"/>
                <w:color w:val="000000" w:themeColor="text1"/>
              </w:rPr>
              <w:t>agreement</w:t>
            </w:r>
            <w:r w:rsidR="005E7F82" w:rsidRPr="007613F4">
              <w:rPr>
                <w:rFonts w:ascii="Tahoma" w:hAnsi="Tahoma" w:cs="Tahoma"/>
                <w:color w:val="000000" w:themeColor="text1"/>
              </w:rPr>
              <w:t>; and</w:t>
            </w:r>
          </w:p>
          <w:p w14:paraId="22ADE925" w14:textId="5FC353EE" w:rsidR="00B8744B" w:rsidRPr="007613F4" w:rsidRDefault="00B8744B" w:rsidP="007613F4">
            <w:pPr>
              <w:tabs>
                <w:tab w:val="left" w:pos="684"/>
                <w:tab w:val="left" w:pos="1440"/>
              </w:tabs>
              <w:spacing w:before="60" w:after="60"/>
              <w:ind w:left="1080" w:hanging="540"/>
              <w:jc w:val="both"/>
              <w:rPr>
                <w:rFonts w:ascii="Tahoma" w:hAnsi="Tahoma" w:cs="Tahoma"/>
                <w:color w:val="000000" w:themeColor="text1"/>
              </w:rPr>
            </w:pPr>
            <w:r w:rsidRPr="007613F4">
              <w:rPr>
                <w:rFonts w:ascii="Tahoma" w:hAnsi="Tahoma" w:cs="Tahoma"/>
                <w:color w:val="000000" w:themeColor="text1"/>
              </w:rPr>
              <w:t xml:space="preserve"> </w:t>
            </w:r>
          </w:p>
          <w:p w14:paraId="04D5EA5D" w14:textId="12A2AC38" w:rsidR="00B8744B" w:rsidRPr="007613F4" w:rsidRDefault="00B8744B" w:rsidP="007613F4">
            <w:pPr>
              <w:tabs>
                <w:tab w:val="left" w:pos="684"/>
                <w:tab w:val="left" w:pos="1440"/>
              </w:tabs>
              <w:spacing w:before="60" w:after="60"/>
              <w:ind w:left="1080" w:hanging="540"/>
              <w:jc w:val="both"/>
              <w:rPr>
                <w:rFonts w:ascii="Tahoma" w:hAnsi="Tahoma" w:cs="Tahoma"/>
                <w:color w:val="000000" w:themeColor="text1"/>
              </w:rPr>
            </w:pPr>
            <w:r w:rsidRPr="007613F4">
              <w:rPr>
                <w:rFonts w:ascii="Tahoma" w:hAnsi="Tahoma" w:cs="Tahoma"/>
                <w:color w:val="000000" w:themeColor="text1"/>
              </w:rPr>
              <w:t>(</w:t>
            </w:r>
            <w:r w:rsidR="005E7F82" w:rsidRPr="007613F4">
              <w:rPr>
                <w:rFonts w:ascii="Tahoma" w:hAnsi="Tahoma" w:cs="Tahoma"/>
                <w:color w:val="000000" w:themeColor="text1"/>
              </w:rPr>
              <w:t>c</w:t>
            </w:r>
            <w:r w:rsidRPr="007613F4">
              <w:rPr>
                <w:rFonts w:ascii="Tahoma" w:hAnsi="Tahoma" w:cs="Tahoma"/>
                <w:color w:val="000000" w:themeColor="text1"/>
              </w:rPr>
              <w:t>)</w:t>
            </w:r>
            <w:r w:rsidRPr="007613F4">
              <w:rPr>
                <w:rFonts w:ascii="Tahoma" w:hAnsi="Tahoma" w:cs="Tahoma"/>
                <w:color w:val="000000" w:themeColor="text1"/>
              </w:rPr>
              <w:tab/>
              <w:t>“Response Time” means the period for delivery of the Goods, Works and Related Services, calculated from the date of a call-off order.</w:t>
            </w:r>
          </w:p>
        </w:tc>
      </w:tr>
      <w:tr w:rsidR="00B8744B" w:rsidRPr="00611ACE" w14:paraId="568F4849" w14:textId="77777777" w:rsidTr="00CB0376">
        <w:tc>
          <w:tcPr>
            <w:tcW w:w="1728" w:type="dxa"/>
            <w:tcBorders>
              <w:right w:val="single" w:sz="6" w:space="0" w:color="auto"/>
            </w:tcBorders>
          </w:tcPr>
          <w:p w14:paraId="3A0591FC" w14:textId="70D37BAF"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2.1(g)</w:t>
            </w:r>
          </w:p>
        </w:tc>
        <w:tc>
          <w:tcPr>
            <w:tcW w:w="7380" w:type="dxa"/>
            <w:tcBorders>
              <w:left w:val="single" w:sz="6" w:space="0" w:color="auto"/>
            </w:tcBorders>
          </w:tcPr>
          <w:p w14:paraId="02BE38A2" w14:textId="488422FD"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The other documents forming part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are …………… issued under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w:t>
            </w:r>
          </w:p>
        </w:tc>
      </w:tr>
      <w:tr w:rsidR="00B8744B" w:rsidRPr="00611ACE" w14:paraId="1407F45F" w14:textId="77777777" w:rsidTr="00CB0376">
        <w:tc>
          <w:tcPr>
            <w:tcW w:w="1728" w:type="dxa"/>
            <w:tcBorders>
              <w:right w:val="single" w:sz="6" w:space="0" w:color="auto"/>
            </w:tcBorders>
          </w:tcPr>
          <w:p w14:paraId="51D50385" w14:textId="103F106A"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4.2 (b)</w:t>
            </w:r>
          </w:p>
        </w:tc>
        <w:tc>
          <w:tcPr>
            <w:tcW w:w="7380" w:type="dxa"/>
            <w:tcBorders>
              <w:left w:val="single" w:sz="6" w:space="0" w:color="auto"/>
            </w:tcBorders>
          </w:tcPr>
          <w:p w14:paraId="73F4DE7A"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The version of Incoterms shall be: </w:t>
            </w:r>
          </w:p>
        </w:tc>
      </w:tr>
      <w:tr w:rsidR="00B8744B" w:rsidRPr="00611ACE" w14:paraId="3CA66DED" w14:textId="77777777" w:rsidTr="00CB0376">
        <w:tc>
          <w:tcPr>
            <w:tcW w:w="1728" w:type="dxa"/>
            <w:tcBorders>
              <w:right w:val="single" w:sz="6" w:space="0" w:color="auto"/>
            </w:tcBorders>
          </w:tcPr>
          <w:p w14:paraId="10369258" w14:textId="130C0B0F"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F23CE1" w:rsidRPr="007613F4">
              <w:rPr>
                <w:rFonts w:ascii="Tahoma" w:hAnsi="Tahoma" w:cs="Tahoma"/>
                <w:b/>
                <w:bCs/>
                <w:color w:val="000000" w:themeColor="text1"/>
              </w:rPr>
              <w:t>9</w:t>
            </w:r>
            <w:r w:rsidR="00B8744B" w:rsidRPr="007613F4">
              <w:rPr>
                <w:rFonts w:ascii="Tahoma" w:hAnsi="Tahoma" w:cs="Tahoma"/>
                <w:b/>
                <w:bCs/>
                <w:color w:val="000000" w:themeColor="text1"/>
              </w:rPr>
              <w:t>.1</w:t>
            </w:r>
          </w:p>
        </w:tc>
        <w:tc>
          <w:tcPr>
            <w:tcW w:w="7380" w:type="dxa"/>
            <w:tcBorders>
              <w:left w:val="single" w:sz="6" w:space="0" w:color="auto"/>
            </w:tcBorders>
          </w:tcPr>
          <w:p w14:paraId="1898E56E"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The language shall be:</w:t>
            </w:r>
          </w:p>
        </w:tc>
      </w:tr>
      <w:tr w:rsidR="00B8744B" w:rsidRPr="00611ACE" w14:paraId="0EBD024A" w14:textId="77777777" w:rsidTr="00CB0376">
        <w:tc>
          <w:tcPr>
            <w:tcW w:w="1728" w:type="dxa"/>
            <w:tcBorders>
              <w:right w:val="single" w:sz="6" w:space="0" w:color="auto"/>
            </w:tcBorders>
          </w:tcPr>
          <w:p w14:paraId="57D3E314" w14:textId="5010E855"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F23CE1" w:rsidRPr="007613F4">
              <w:rPr>
                <w:rFonts w:ascii="Tahoma" w:hAnsi="Tahoma" w:cs="Tahoma"/>
                <w:b/>
                <w:bCs/>
                <w:color w:val="000000" w:themeColor="text1"/>
              </w:rPr>
              <w:t>10</w:t>
            </w:r>
            <w:r w:rsidR="00B8744B" w:rsidRPr="007613F4">
              <w:rPr>
                <w:rFonts w:ascii="Tahoma" w:hAnsi="Tahoma" w:cs="Tahoma"/>
                <w:b/>
                <w:bCs/>
                <w:color w:val="000000" w:themeColor="text1"/>
              </w:rPr>
              <w:t>.1</w:t>
            </w:r>
          </w:p>
        </w:tc>
        <w:tc>
          <w:tcPr>
            <w:tcW w:w="7380" w:type="dxa"/>
            <w:tcBorders>
              <w:left w:val="single" w:sz="6" w:space="0" w:color="auto"/>
            </w:tcBorders>
          </w:tcPr>
          <w:p w14:paraId="76BB6921" w14:textId="77777777" w:rsidR="00B8744B" w:rsidRPr="007613F4" w:rsidRDefault="00B8744B" w:rsidP="00B8744B">
            <w:pPr>
              <w:spacing w:before="60" w:after="60"/>
              <w:rPr>
                <w:rFonts w:ascii="Tahoma" w:hAnsi="Tahoma" w:cs="Tahoma"/>
                <w:color w:val="000000" w:themeColor="text1"/>
              </w:rPr>
            </w:pPr>
            <w:r w:rsidRPr="007613F4">
              <w:rPr>
                <w:rFonts w:ascii="Tahoma" w:hAnsi="Tahoma" w:cs="Tahoma"/>
                <w:color w:val="000000" w:themeColor="text1"/>
              </w:rPr>
              <w:t xml:space="preserve">The individuals or firms in a joint venture, consortium or association be …………………… liable.  </w:t>
            </w:r>
          </w:p>
        </w:tc>
      </w:tr>
      <w:tr w:rsidR="00B8744B" w:rsidRPr="00611ACE" w14:paraId="5ACDB013" w14:textId="77777777" w:rsidTr="00CB0376">
        <w:tc>
          <w:tcPr>
            <w:tcW w:w="1728" w:type="dxa"/>
            <w:tcBorders>
              <w:right w:val="single" w:sz="6" w:space="0" w:color="auto"/>
            </w:tcBorders>
          </w:tcPr>
          <w:p w14:paraId="040D888F" w14:textId="33ADF353"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lastRenderedPageBreak/>
              <w:t>TA</w:t>
            </w:r>
            <w:r w:rsidR="00B8744B" w:rsidRPr="007613F4">
              <w:rPr>
                <w:rFonts w:ascii="Tahoma" w:hAnsi="Tahoma" w:cs="Tahoma"/>
                <w:b/>
                <w:bCs/>
                <w:color w:val="000000" w:themeColor="text1"/>
              </w:rPr>
              <w:t xml:space="preserve"> </w:t>
            </w:r>
            <w:r w:rsidR="00F23CE1" w:rsidRPr="007613F4">
              <w:rPr>
                <w:rFonts w:ascii="Tahoma" w:hAnsi="Tahoma" w:cs="Tahoma"/>
                <w:b/>
                <w:bCs/>
                <w:color w:val="000000" w:themeColor="text1"/>
              </w:rPr>
              <w:t>12</w:t>
            </w:r>
            <w:r w:rsidR="00B8744B" w:rsidRPr="007613F4">
              <w:rPr>
                <w:rFonts w:ascii="Tahoma" w:hAnsi="Tahoma" w:cs="Tahoma"/>
                <w:b/>
                <w:bCs/>
                <w:color w:val="000000" w:themeColor="text1"/>
              </w:rPr>
              <w:t>.1</w:t>
            </w:r>
          </w:p>
        </w:tc>
        <w:tc>
          <w:tcPr>
            <w:tcW w:w="7380" w:type="dxa"/>
            <w:tcBorders>
              <w:left w:val="single" w:sz="6" w:space="0" w:color="auto"/>
            </w:tcBorders>
          </w:tcPr>
          <w:p w14:paraId="163C87DB"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For </w:t>
            </w:r>
            <w:r w:rsidRPr="007613F4">
              <w:rPr>
                <w:rFonts w:ascii="Tahoma" w:hAnsi="Tahoma" w:cs="Tahoma"/>
                <w:i/>
                <w:iCs/>
                <w:color w:val="000000" w:themeColor="text1"/>
                <w:u w:val="single"/>
              </w:rPr>
              <w:t>notices</w:t>
            </w:r>
            <w:r w:rsidRPr="007613F4">
              <w:rPr>
                <w:rFonts w:ascii="Tahoma" w:hAnsi="Tahoma" w:cs="Tahoma"/>
                <w:color w:val="000000" w:themeColor="text1"/>
              </w:rPr>
              <w:t xml:space="preserve">, and the issue of call-off orders, the Procuring and Disposing Entity’s address shall be: </w:t>
            </w:r>
          </w:p>
          <w:p w14:paraId="2B348EFD" w14:textId="630EBA26" w:rsidR="00B8744B" w:rsidRPr="007613F4" w:rsidRDefault="00B8744B" w:rsidP="00B8744B">
            <w:pPr>
              <w:tabs>
                <w:tab w:val="right" w:pos="7164"/>
              </w:tabs>
              <w:spacing w:before="60" w:after="60"/>
              <w:rPr>
                <w:rFonts w:ascii="Tahoma" w:hAnsi="Tahoma" w:cs="Tahoma"/>
                <w:color w:val="000000" w:themeColor="text1"/>
              </w:rPr>
            </w:pPr>
            <w:proofErr w:type="gramStart"/>
            <w:r w:rsidRPr="007613F4">
              <w:rPr>
                <w:rFonts w:ascii="Tahoma" w:hAnsi="Tahoma" w:cs="Tahoma"/>
                <w:b/>
                <w:i/>
                <w:iCs/>
                <w:color w:val="000000" w:themeColor="text1"/>
              </w:rPr>
              <w:t>Attention</w:t>
            </w:r>
            <w:r w:rsidRPr="007613F4">
              <w:rPr>
                <w:rFonts w:ascii="Tahoma" w:hAnsi="Tahoma" w:cs="Tahoma"/>
                <w:i/>
                <w:iCs/>
                <w:color w:val="000000" w:themeColor="text1"/>
              </w:rPr>
              <w:t xml:space="preserve"> </w:t>
            </w:r>
            <w:r w:rsidRPr="007613F4">
              <w:rPr>
                <w:rFonts w:ascii="Tahoma" w:hAnsi="Tahoma" w:cs="Tahoma"/>
                <w:color w:val="000000" w:themeColor="text1"/>
              </w:rPr>
              <w:t>:</w:t>
            </w:r>
            <w:proofErr w:type="gramEnd"/>
            <w:r w:rsidRPr="007613F4">
              <w:rPr>
                <w:rFonts w:ascii="Tahoma" w:hAnsi="Tahoma" w:cs="Tahoma"/>
                <w:color w:val="000000" w:themeColor="text1"/>
              </w:rPr>
              <w:t xml:space="preserve"> The Head of Procurement and Disposal Unit</w:t>
            </w:r>
          </w:p>
          <w:p w14:paraId="1A5E3CC1"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Street Address: </w:t>
            </w:r>
          </w:p>
          <w:p w14:paraId="2C4D7E79" w14:textId="2E6CAF20"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Name of Building</w:t>
            </w:r>
            <w:r w:rsidR="00D958C0" w:rsidRPr="007613F4">
              <w:rPr>
                <w:rFonts w:ascii="Tahoma" w:hAnsi="Tahoma" w:cs="Tahoma"/>
                <w:bCs/>
                <w:i/>
                <w:iCs/>
                <w:color w:val="000000" w:themeColor="text1"/>
              </w:rPr>
              <w:t>:</w:t>
            </w:r>
          </w:p>
          <w:p w14:paraId="33F9B0F0"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Floor/Room number: </w:t>
            </w:r>
          </w:p>
          <w:p w14:paraId="0D05BDE2"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Town/City: </w:t>
            </w:r>
            <w:r w:rsidRPr="007613F4">
              <w:rPr>
                <w:rFonts w:ascii="Tahoma" w:hAnsi="Tahoma" w:cs="Tahoma"/>
                <w:bCs/>
                <w:i/>
                <w:iCs/>
                <w:color w:val="000000" w:themeColor="text1"/>
              </w:rPr>
              <w:tab/>
            </w:r>
          </w:p>
          <w:p w14:paraId="305240A6"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Postal Address: </w:t>
            </w:r>
            <w:r w:rsidRPr="007613F4">
              <w:rPr>
                <w:rFonts w:ascii="Tahoma" w:hAnsi="Tahoma" w:cs="Tahoma"/>
                <w:bCs/>
                <w:i/>
                <w:iCs/>
                <w:color w:val="000000" w:themeColor="text1"/>
              </w:rPr>
              <w:tab/>
            </w:r>
          </w:p>
          <w:p w14:paraId="78575038" w14:textId="1B4060E7" w:rsidR="00B8744B" w:rsidRPr="007613F4" w:rsidRDefault="00B8744B">
            <w:pPr>
              <w:tabs>
                <w:tab w:val="left" w:pos="2412"/>
                <w:tab w:val="right" w:pos="7164"/>
              </w:tabs>
              <w:spacing w:before="60" w:after="60"/>
              <w:rPr>
                <w:rFonts w:ascii="Tahoma" w:hAnsi="Tahoma" w:cs="Tahoma"/>
                <w:bCs/>
                <w:i/>
                <w:iCs/>
                <w:color w:val="000000" w:themeColor="text1"/>
              </w:rPr>
            </w:pPr>
            <w:r w:rsidRPr="007613F4">
              <w:rPr>
                <w:rFonts w:ascii="Tahoma" w:hAnsi="Tahoma" w:cs="Tahoma"/>
                <w:bCs/>
                <w:i/>
                <w:iCs/>
                <w:color w:val="000000" w:themeColor="text1"/>
              </w:rPr>
              <w:t xml:space="preserve">Telephone: </w:t>
            </w:r>
            <w:r w:rsidRPr="007613F4">
              <w:rPr>
                <w:rFonts w:ascii="Tahoma" w:hAnsi="Tahoma" w:cs="Tahoma"/>
                <w:bCs/>
                <w:i/>
                <w:iCs/>
                <w:color w:val="000000" w:themeColor="text1"/>
              </w:rPr>
              <w:tab/>
            </w:r>
          </w:p>
          <w:p w14:paraId="48AD60EA" w14:textId="77777777" w:rsidR="00B8744B" w:rsidRPr="007613F4" w:rsidRDefault="00B8744B" w:rsidP="00B8744B">
            <w:pPr>
              <w:tabs>
                <w:tab w:val="left" w:pos="2412"/>
                <w:tab w:val="right" w:pos="7164"/>
              </w:tabs>
              <w:spacing w:before="60" w:after="60"/>
              <w:rPr>
                <w:rFonts w:ascii="Tahoma" w:hAnsi="Tahoma" w:cs="Tahoma"/>
                <w:b/>
                <w:color w:val="000000" w:themeColor="text1"/>
                <w:u w:val="single"/>
              </w:rPr>
            </w:pPr>
            <w:r w:rsidRPr="007613F4">
              <w:rPr>
                <w:rFonts w:ascii="Tahoma" w:hAnsi="Tahoma" w:cs="Tahoma"/>
                <w:bCs/>
                <w:i/>
                <w:iCs/>
                <w:color w:val="000000" w:themeColor="text1"/>
              </w:rPr>
              <w:t>Email address:</w:t>
            </w:r>
            <w:r w:rsidRPr="007613F4">
              <w:rPr>
                <w:rFonts w:ascii="Tahoma" w:hAnsi="Tahoma" w:cs="Tahoma"/>
                <w:b/>
                <w:color w:val="000000" w:themeColor="text1"/>
              </w:rPr>
              <w:t xml:space="preserve"> </w:t>
            </w:r>
            <w:r w:rsidRPr="007613F4">
              <w:rPr>
                <w:rFonts w:ascii="Tahoma" w:hAnsi="Tahoma" w:cs="Tahoma"/>
                <w:b/>
                <w:color w:val="000000" w:themeColor="text1"/>
              </w:rPr>
              <w:tab/>
            </w:r>
          </w:p>
          <w:p w14:paraId="3E6BD27D" w14:textId="77777777" w:rsidR="00B8744B" w:rsidRPr="007613F4" w:rsidRDefault="00B8744B" w:rsidP="00B8744B">
            <w:pPr>
              <w:tabs>
                <w:tab w:val="right" w:pos="7164"/>
              </w:tabs>
              <w:spacing w:before="60" w:after="60"/>
              <w:rPr>
                <w:rFonts w:ascii="Tahoma" w:hAnsi="Tahoma" w:cs="Tahoma"/>
                <w:color w:val="000000" w:themeColor="text1"/>
                <w:u w:val="single"/>
              </w:rPr>
            </w:pPr>
          </w:p>
          <w:p w14:paraId="4976EB50"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For </w:t>
            </w:r>
            <w:r w:rsidRPr="007613F4">
              <w:rPr>
                <w:rFonts w:ascii="Tahoma" w:hAnsi="Tahoma" w:cs="Tahoma"/>
                <w:i/>
                <w:iCs/>
                <w:color w:val="000000" w:themeColor="text1"/>
                <w:u w:val="single"/>
              </w:rPr>
              <w:t>notices</w:t>
            </w:r>
            <w:r w:rsidRPr="007613F4">
              <w:rPr>
                <w:rFonts w:ascii="Tahoma" w:hAnsi="Tahoma" w:cs="Tahoma"/>
                <w:i/>
                <w:iCs/>
                <w:color w:val="000000" w:themeColor="text1"/>
              </w:rPr>
              <w:t>,</w:t>
            </w:r>
            <w:r w:rsidRPr="007613F4">
              <w:rPr>
                <w:rFonts w:ascii="Tahoma" w:hAnsi="Tahoma" w:cs="Tahoma"/>
                <w:color w:val="000000" w:themeColor="text1"/>
              </w:rPr>
              <w:t xml:space="preserve"> including call-off orders, the supplier’s address shall be:</w:t>
            </w:r>
          </w:p>
          <w:p w14:paraId="722E3719" w14:textId="77777777" w:rsidR="00B8744B" w:rsidRPr="007613F4" w:rsidRDefault="00B8744B" w:rsidP="00B8744B">
            <w:pPr>
              <w:tabs>
                <w:tab w:val="left" w:pos="2412"/>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Attention: </w:t>
            </w:r>
            <w:r w:rsidRPr="007613F4">
              <w:rPr>
                <w:rFonts w:ascii="Tahoma" w:hAnsi="Tahoma" w:cs="Tahoma"/>
                <w:color w:val="000000" w:themeColor="text1"/>
              </w:rPr>
              <w:tab/>
            </w:r>
          </w:p>
          <w:p w14:paraId="7204AE85"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Street Address: </w:t>
            </w:r>
            <w:r w:rsidRPr="007613F4">
              <w:rPr>
                <w:rFonts w:ascii="Tahoma" w:hAnsi="Tahoma" w:cs="Tahoma"/>
                <w:bCs/>
                <w:i/>
                <w:iCs/>
                <w:color w:val="000000" w:themeColor="text1"/>
              </w:rPr>
              <w:tab/>
            </w:r>
          </w:p>
          <w:p w14:paraId="38A808A5"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Name of Building:</w:t>
            </w:r>
          </w:p>
          <w:p w14:paraId="2160842D"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Floor/Room number: </w:t>
            </w:r>
            <w:r w:rsidRPr="007613F4">
              <w:rPr>
                <w:rFonts w:ascii="Tahoma" w:hAnsi="Tahoma" w:cs="Tahoma"/>
                <w:bCs/>
                <w:i/>
                <w:iCs/>
                <w:color w:val="000000" w:themeColor="text1"/>
              </w:rPr>
              <w:tab/>
            </w:r>
          </w:p>
          <w:p w14:paraId="0EBB6AD9"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Town/City: </w:t>
            </w:r>
            <w:r w:rsidRPr="007613F4">
              <w:rPr>
                <w:rFonts w:ascii="Tahoma" w:hAnsi="Tahoma" w:cs="Tahoma"/>
                <w:bCs/>
                <w:i/>
                <w:iCs/>
                <w:color w:val="000000" w:themeColor="text1"/>
              </w:rPr>
              <w:tab/>
            </w:r>
          </w:p>
          <w:p w14:paraId="46FEB8A9" w14:textId="77777777" w:rsidR="00B8744B" w:rsidRPr="007613F4" w:rsidRDefault="00B8744B" w:rsidP="00B8744B">
            <w:pPr>
              <w:keepNext/>
              <w:keepLines/>
              <w:tabs>
                <w:tab w:val="left" w:pos="2412"/>
                <w:tab w:val="right" w:pos="7164"/>
              </w:tabs>
              <w:spacing w:before="60" w:after="60"/>
              <w:outlineLvl w:val="4"/>
              <w:rPr>
                <w:rFonts w:ascii="Tahoma" w:hAnsi="Tahoma" w:cs="Tahoma"/>
                <w:bCs/>
                <w:i/>
                <w:iCs/>
                <w:color w:val="000000" w:themeColor="text1"/>
              </w:rPr>
            </w:pPr>
            <w:r w:rsidRPr="007613F4">
              <w:rPr>
                <w:rFonts w:ascii="Tahoma" w:hAnsi="Tahoma" w:cs="Tahoma"/>
                <w:bCs/>
                <w:i/>
                <w:iCs/>
                <w:color w:val="000000" w:themeColor="text1"/>
              </w:rPr>
              <w:t xml:space="preserve">Postal Address: </w:t>
            </w:r>
            <w:r w:rsidRPr="007613F4">
              <w:rPr>
                <w:rFonts w:ascii="Tahoma" w:hAnsi="Tahoma" w:cs="Tahoma"/>
                <w:bCs/>
                <w:i/>
                <w:iCs/>
                <w:color w:val="000000" w:themeColor="text1"/>
              </w:rPr>
              <w:tab/>
            </w:r>
          </w:p>
          <w:p w14:paraId="35450E4F" w14:textId="4983AF79" w:rsidR="00B8744B" w:rsidRPr="007613F4" w:rsidRDefault="00B8744B">
            <w:pPr>
              <w:tabs>
                <w:tab w:val="left" w:pos="2412"/>
                <w:tab w:val="right" w:pos="7164"/>
              </w:tabs>
              <w:spacing w:before="60" w:after="60"/>
              <w:rPr>
                <w:rFonts w:ascii="Tahoma" w:hAnsi="Tahoma" w:cs="Tahoma"/>
                <w:bCs/>
                <w:i/>
                <w:iCs/>
                <w:color w:val="000000" w:themeColor="text1"/>
              </w:rPr>
            </w:pPr>
            <w:r w:rsidRPr="007613F4">
              <w:rPr>
                <w:rFonts w:ascii="Tahoma" w:hAnsi="Tahoma" w:cs="Tahoma"/>
                <w:bCs/>
                <w:i/>
                <w:iCs/>
                <w:color w:val="000000" w:themeColor="text1"/>
              </w:rPr>
              <w:t xml:space="preserve">Telephone: </w:t>
            </w:r>
            <w:r w:rsidRPr="007613F4">
              <w:rPr>
                <w:rFonts w:ascii="Tahoma" w:hAnsi="Tahoma" w:cs="Tahoma"/>
                <w:bCs/>
                <w:i/>
                <w:iCs/>
                <w:color w:val="000000" w:themeColor="text1"/>
              </w:rPr>
              <w:tab/>
            </w:r>
          </w:p>
          <w:p w14:paraId="3542B2AF" w14:textId="77777777" w:rsidR="00B8744B" w:rsidRPr="007613F4" w:rsidRDefault="00B8744B" w:rsidP="00B8744B">
            <w:pPr>
              <w:tabs>
                <w:tab w:val="left" w:pos="2412"/>
                <w:tab w:val="right" w:pos="7164"/>
              </w:tabs>
              <w:spacing w:before="60" w:after="60"/>
              <w:rPr>
                <w:rFonts w:ascii="Tahoma" w:hAnsi="Tahoma" w:cs="Tahoma"/>
                <w:b/>
                <w:color w:val="000000" w:themeColor="text1"/>
                <w:u w:val="single"/>
              </w:rPr>
            </w:pPr>
            <w:r w:rsidRPr="007613F4">
              <w:rPr>
                <w:rFonts w:ascii="Tahoma" w:hAnsi="Tahoma" w:cs="Tahoma"/>
                <w:bCs/>
                <w:i/>
                <w:iCs/>
                <w:color w:val="000000" w:themeColor="text1"/>
              </w:rPr>
              <w:t>Email address:</w:t>
            </w:r>
            <w:r w:rsidRPr="007613F4">
              <w:rPr>
                <w:rFonts w:ascii="Tahoma" w:hAnsi="Tahoma" w:cs="Tahoma"/>
                <w:b/>
                <w:color w:val="000000" w:themeColor="text1"/>
              </w:rPr>
              <w:t xml:space="preserve"> </w:t>
            </w:r>
            <w:r w:rsidRPr="007613F4">
              <w:rPr>
                <w:rFonts w:ascii="Tahoma" w:hAnsi="Tahoma" w:cs="Tahoma"/>
                <w:b/>
                <w:color w:val="000000" w:themeColor="text1"/>
              </w:rPr>
              <w:tab/>
            </w:r>
          </w:p>
        </w:tc>
      </w:tr>
      <w:tr w:rsidR="00B8744B" w:rsidRPr="00611ACE" w14:paraId="237AFA95" w14:textId="77777777" w:rsidTr="00CB0376">
        <w:tc>
          <w:tcPr>
            <w:tcW w:w="1728" w:type="dxa"/>
            <w:tcBorders>
              <w:right w:val="single" w:sz="6" w:space="0" w:color="auto"/>
            </w:tcBorders>
          </w:tcPr>
          <w:p w14:paraId="1FE8B434" w14:textId="335C86F4"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984A0C" w:rsidRPr="007613F4">
              <w:rPr>
                <w:rFonts w:ascii="Tahoma" w:hAnsi="Tahoma" w:cs="Tahoma"/>
                <w:b/>
                <w:bCs/>
                <w:color w:val="000000" w:themeColor="text1"/>
              </w:rPr>
              <w:t>13</w:t>
            </w:r>
            <w:r w:rsidR="00B8744B" w:rsidRPr="007613F4">
              <w:rPr>
                <w:rFonts w:ascii="Tahoma" w:hAnsi="Tahoma" w:cs="Tahoma"/>
                <w:b/>
                <w:bCs/>
                <w:color w:val="000000" w:themeColor="text1"/>
              </w:rPr>
              <w:t>.1</w:t>
            </w:r>
          </w:p>
        </w:tc>
        <w:tc>
          <w:tcPr>
            <w:tcW w:w="7380" w:type="dxa"/>
            <w:tcBorders>
              <w:left w:val="single" w:sz="6" w:space="0" w:color="auto"/>
            </w:tcBorders>
          </w:tcPr>
          <w:p w14:paraId="3D55E690"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The Governing law shall be the Laws of Malawi. </w:t>
            </w:r>
          </w:p>
        </w:tc>
      </w:tr>
      <w:tr w:rsidR="00B8744B" w:rsidRPr="00611ACE" w14:paraId="485E30CA" w14:textId="77777777" w:rsidTr="00CB0376">
        <w:tc>
          <w:tcPr>
            <w:tcW w:w="1728" w:type="dxa"/>
            <w:tcBorders>
              <w:right w:val="single" w:sz="6" w:space="0" w:color="auto"/>
            </w:tcBorders>
          </w:tcPr>
          <w:p w14:paraId="3FEBD88E" w14:textId="7FB20345"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w:t>
            </w:r>
            <w:r w:rsidR="00984A0C" w:rsidRPr="007613F4">
              <w:rPr>
                <w:rFonts w:ascii="Tahoma" w:hAnsi="Tahoma" w:cs="Tahoma"/>
                <w:b/>
                <w:bCs/>
                <w:color w:val="000000" w:themeColor="text1"/>
              </w:rPr>
              <w:t>4.</w:t>
            </w:r>
            <w:r w:rsidR="00B8744B" w:rsidRPr="007613F4">
              <w:rPr>
                <w:rFonts w:ascii="Tahoma" w:hAnsi="Tahoma" w:cs="Tahoma"/>
                <w:b/>
                <w:bCs/>
                <w:color w:val="000000" w:themeColor="text1"/>
              </w:rPr>
              <w:t>2</w:t>
            </w:r>
          </w:p>
        </w:tc>
        <w:tc>
          <w:tcPr>
            <w:tcW w:w="7380" w:type="dxa"/>
            <w:tcBorders>
              <w:left w:val="single" w:sz="6" w:space="0" w:color="auto"/>
            </w:tcBorders>
          </w:tcPr>
          <w:p w14:paraId="55DFA2CA" w14:textId="77777777" w:rsidR="00B8744B" w:rsidRPr="007613F4" w:rsidRDefault="00B8744B" w:rsidP="00B8744B">
            <w:pPr>
              <w:tabs>
                <w:tab w:val="right" w:pos="7164"/>
              </w:tabs>
              <w:spacing w:before="60" w:after="60"/>
              <w:rPr>
                <w:rFonts w:ascii="Tahoma" w:hAnsi="Tahoma" w:cs="Tahoma"/>
                <w:color w:val="000000" w:themeColor="text1"/>
                <w:u w:val="single"/>
              </w:rPr>
            </w:pPr>
            <w:r w:rsidRPr="007613F4">
              <w:rPr>
                <w:rFonts w:ascii="Tahoma" w:hAnsi="Tahoma" w:cs="Tahoma"/>
                <w:color w:val="000000" w:themeColor="text1"/>
              </w:rPr>
              <w:t>The formal mechanism for the resolution of disputes shall be:</w:t>
            </w:r>
          </w:p>
          <w:p w14:paraId="7F750C1A" w14:textId="77777777" w:rsidR="00B8744B" w:rsidRPr="007613F4" w:rsidRDefault="00B8744B" w:rsidP="00B8744B">
            <w:pPr>
              <w:tabs>
                <w:tab w:val="right" w:pos="7164"/>
              </w:tabs>
              <w:spacing w:before="60" w:after="60"/>
              <w:rPr>
                <w:rFonts w:ascii="Tahoma" w:hAnsi="Tahoma" w:cs="Tahoma"/>
                <w:color w:val="000000" w:themeColor="text1"/>
                <w:u w:val="single"/>
              </w:rPr>
            </w:pPr>
          </w:p>
        </w:tc>
      </w:tr>
      <w:tr w:rsidR="00B8744B" w:rsidRPr="00611ACE" w14:paraId="3D9A8A00" w14:textId="77777777" w:rsidTr="00CB0376">
        <w:tc>
          <w:tcPr>
            <w:tcW w:w="1728" w:type="dxa"/>
            <w:tcBorders>
              <w:right w:val="single" w:sz="6" w:space="0" w:color="auto"/>
            </w:tcBorders>
          </w:tcPr>
          <w:p w14:paraId="60828C39" w14:textId="6B347CF4"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w:t>
            </w:r>
            <w:r w:rsidR="00984A0C" w:rsidRPr="007613F4">
              <w:rPr>
                <w:rFonts w:ascii="Tahoma" w:hAnsi="Tahoma" w:cs="Tahoma"/>
                <w:b/>
                <w:bCs/>
                <w:color w:val="000000" w:themeColor="text1"/>
              </w:rPr>
              <w:t>5</w:t>
            </w:r>
            <w:r w:rsidR="00B8744B" w:rsidRPr="007613F4">
              <w:rPr>
                <w:rFonts w:ascii="Tahoma" w:hAnsi="Tahoma" w:cs="Tahoma"/>
                <w:b/>
                <w:bCs/>
                <w:color w:val="000000" w:themeColor="text1"/>
              </w:rPr>
              <w:t>.1</w:t>
            </w:r>
          </w:p>
        </w:tc>
        <w:tc>
          <w:tcPr>
            <w:tcW w:w="7380" w:type="dxa"/>
            <w:tcBorders>
              <w:left w:val="single" w:sz="6" w:space="0" w:color="auto"/>
            </w:tcBorders>
          </w:tcPr>
          <w:p w14:paraId="0B4A548E" w14:textId="7E8E7162"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Notwithstanding the provisions of </w:t>
            </w:r>
            <w:r w:rsidR="00CF432F" w:rsidRPr="007613F4">
              <w:rPr>
                <w:rFonts w:ascii="Tahoma" w:hAnsi="Tahoma" w:cs="Tahoma"/>
                <w:color w:val="000000" w:themeColor="text1"/>
              </w:rPr>
              <w:t>TA</w:t>
            </w:r>
            <w:r w:rsidRPr="007613F4">
              <w:rPr>
                <w:rFonts w:ascii="Tahoma" w:hAnsi="Tahoma" w:cs="Tahoma"/>
                <w:color w:val="000000" w:themeColor="text1"/>
              </w:rPr>
              <w:t xml:space="preserve"> 11.1, the quantities specified in the Statement of Requirements are estimated only and may or may not be procured by the Procuring and Disposing Entity through this </w:t>
            </w:r>
            <w:r w:rsidR="00A43367" w:rsidRPr="007613F4">
              <w:rPr>
                <w:rFonts w:ascii="Tahoma" w:hAnsi="Tahoma" w:cs="Tahoma"/>
                <w:color w:val="000000" w:themeColor="text1"/>
              </w:rPr>
              <w:t>agreement</w:t>
            </w:r>
            <w:r w:rsidRPr="007613F4">
              <w:rPr>
                <w:rFonts w:ascii="Tahoma" w:hAnsi="Tahoma" w:cs="Tahoma"/>
                <w:color w:val="000000" w:themeColor="text1"/>
              </w:rPr>
              <w:t>. Therefore, quantities of Goods, Works and Related Services to be provided shall be as specified in:</w:t>
            </w:r>
            <w:r w:rsidR="0070281B" w:rsidRPr="007613F4">
              <w:rPr>
                <w:rFonts w:ascii="Tahoma" w:hAnsi="Tahoma" w:cs="Tahoma"/>
                <w:color w:val="000000" w:themeColor="text1"/>
              </w:rPr>
              <w:t xml:space="preserve"> </w:t>
            </w:r>
            <w:r w:rsidRPr="007613F4">
              <w:rPr>
                <w:rFonts w:ascii="Tahoma" w:hAnsi="Tahoma" w:cs="Tahoma"/>
                <w:color w:val="000000" w:themeColor="text1"/>
              </w:rPr>
              <w:t>…………</w:t>
            </w:r>
            <w:proofErr w:type="gramStart"/>
            <w:r w:rsidRPr="007613F4">
              <w:rPr>
                <w:rFonts w:ascii="Tahoma" w:hAnsi="Tahoma" w:cs="Tahoma"/>
                <w:color w:val="000000" w:themeColor="text1"/>
              </w:rPr>
              <w:t>…..</w:t>
            </w:r>
            <w:proofErr w:type="gramEnd"/>
            <w:r w:rsidRPr="007613F4">
              <w:rPr>
                <w:rFonts w:ascii="Tahoma" w:hAnsi="Tahoma" w:cs="Tahoma"/>
                <w:color w:val="000000" w:themeColor="text1"/>
              </w:rPr>
              <w:t xml:space="preserve">……. </w:t>
            </w:r>
          </w:p>
        </w:tc>
      </w:tr>
      <w:tr w:rsidR="00B8744B" w:rsidRPr="00611ACE" w14:paraId="46532E81" w14:textId="77777777" w:rsidTr="00CB0376">
        <w:tc>
          <w:tcPr>
            <w:tcW w:w="1728" w:type="dxa"/>
            <w:tcBorders>
              <w:right w:val="single" w:sz="6" w:space="0" w:color="auto"/>
            </w:tcBorders>
          </w:tcPr>
          <w:p w14:paraId="6CAD079A" w14:textId="57AA8577"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w:t>
            </w:r>
            <w:r w:rsidR="00984A0C" w:rsidRPr="007613F4">
              <w:rPr>
                <w:rFonts w:ascii="Tahoma" w:hAnsi="Tahoma" w:cs="Tahoma"/>
                <w:b/>
                <w:bCs/>
                <w:color w:val="000000" w:themeColor="text1"/>
              </w:rPr>
              <w:t>6</w:t>
            </w:r>
            <w:r w:rsidR="00B8744B" w:rsidRPr="007613F4">
              <w:rPr>
                <w:rFonts w:ascii="Tahoma" w:hAnsi="Tahoma" w:cs="Tahoma"/>
                <w:b/>
                <w:bCs/>
                <w:color w:val="000000" w:themeColor="text1"/>
              </w:rPr>
              <w:t>.1</w:t>
            </w:r>
          </w:p>
        </w:tc>
        <w:tc>
          <w:tcPr>
            <w:tcW w:w="7380" w:type="dxa"/>
            <w:tcBorders>
              <w:left w:val="single" w:sz="6" w:space="0" w:color="auto"/>
            </w:tcBorders>
          </w:tcPr>
          <w:p w14:paraId="45098479"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Delivery (or completion) of the Goods, Works and Related Services shall be in accordance with each call-off order. Delivery and Completion shall be within the response times specified in the Delivery and Completion Schedules or Bills of specified in the </w:t>
            </w:r>
            <w:r w:rsidRPr="007613F4">
              <w:rPr>
                <w:rFonts w:ascii="Tahoma" w:hAnsi="Tahoma" w:cs="Tahoma"/>
                <w:color w:val="000000" w:themeColor="text1"/>
              </w:rPr>
              <w:lastRenderedPageBreak/>
              <w:t xml:space="preserve">Statement of Requirements, calculated from the date of each call-off order. </w:t>
            </w:r>
          </w:p>
          <w:p w14:paraId="192BF498"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The shipping and other documents to be furnished by the supplier for each call-off order are: …………………………</w:t>
            </w:r>
          </w:p>
        </w:tc>
      </w:tr>
      <w:tr w:rsidR="00B8744B" w:rsidRPr="00611ACE" w14:paraId="0263FFDE" w14:textId="77777777" w:rsidTr="00CB0376">
        <w:tc>
          <w:tcPr>
            <w:tcW w:w="1728" w:type="dxa"/>
            <w:tcBorders>
              <w:right w:val="single" w:sz="6" w:space="0" w:color="auto"/>
            </w:tcBorders>
          </w:tcPr>
          <w:p w14:paraId="002BE90D" w14:textId="43CF0491"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lastRenderedPageBreak/>
              <w:t>TA</w:t>
            </w:r>
            <w:r w:rsidR="00B8744B" w:rsidRPr="007613F4">
              <w:rPr>
                <w:rFonts w:ascii="Tahoma" w:hAnsi="Tahoma" w:cs="Tahoma"/>
                <w:b/>
                <w:bCs/>
                <w:color w:val="000000" w:themeColor="text1"/>
              </w:rPr>
              <w:t xml:space="preserve"> 1</w:t>
            </w:r>
            <w:r w:rsidR="00F23CE1" w:rsidRPr="007613F4">
              <w:rPr>
                <w:rFonts w:ascii="Tahoma" w:hAnsi="Tahoma" w:cs="Tahoma"/>
                <w:b/>
                <w:bCs/>
                <w:color w:val="000000" w:themeColor="text1"/>
              </w:rPr>
              <w:t>9</w:t>
            </w:r>
            <w:r w:rsidR="00B8744B" w:rsidRPr="007613F4">
              <w:rPr>
                <w:rFonts w:ascii="Tahoma" w:hAnsi="Tahoma" w:cs="Tahoma"/>
                <w:b/>
                <w:bCs/>
                <w:color w:val="000000" w:themeColor="text1"/>
              </w:rPr>
              <w:t>.1</w:t>
            </w:r>
          </w:p>
        </w:tc>
        <w:tc>
          <w:tcPr>
            <w:tcW w:w="7380" w:type="dxa"/>
            <w:tcBorders>
              <w:left w:val="single" w:sz="6" w:space="0" w:color="auto"/>
            </w:tcBorders>
          </w:tcPr>
          <w:p w14:paraId="2F985790" w14:textId="77EEFC73"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Notwithstanding the provisions of </w:t>
            </w:r>
            <w:r w:rsidR="00CF432F" w:rsidRPr="007613F4">
              <w:rPr>
                <w:rFonts w:ascii="Tahoma" w:hAnsi="Tahoma" w:cs="Tahoma"/>
                <w:color w:val="000000" w:themeColor="text1"/>
              </w:rPr>
              <w:t>TA</w:t>
            </w:r>
            <w:r w:rsidRPr="007613F4">
              <w:rPr>
                <w:rFonts w:ascii="Tahoma" w:hAnsi="Tahoma" w:cs="Tahoma"/>
                <w:color w:val="000000" w:themeColor="text1"/>
              </w:rPr>
              <w:t xml:space="preserve"> 1</w:t>
            </w:r>
            <w:r w:rsidR="00F23CE1" w:rsidRPr="007613F4">
              <w:rPr>
                <w:rFonts w:ascii="Tahoma" w:hAnsi="Tahoma" w:cs="Tahoma"/>
                <w:color w:val="000000" w:themeColor="text1"/>
              </w:rPr>
              <w:t>9</w:t>
            </w:r>
            <w:r w:rsidRPr="007613F4">
              <w:rPr>
                <w:rFonts w:ascii="Tahoma" w:hAnsi="Tahoma" w:cs="Tahoma"/>
                <w:color w:val="000000" w:themeColor="text1"/>
              </w:rPr>
              <w:t xml:space="preserve">.1 and </w:t>
            </w:r>
            <w:r w:rsidR="00CF432F" w:rsidRPr="007613F4">
              <w:rPr>
                <w:rFonts w:ascii="Tahoma" w:hAnsi="Tahoma" w:cs="Tahoma"/>
                <w:color w:val="000000" w:themeColor="text1"/>
              </w:rPr>
              <w:t>TA</w:t>
            </w:r>
            <w:r w:rsidRPr="007613F4">
              <w:rPr>
                <w:rFonts w:ascii="Tahoma" w:hAnsi="Tahoma" w:cs="Tahoma"/>
                <w:color w:val="000000" w:themeColor="text1"/>
              </w:rPr>
              <w:t xml:space="preserve"> 1.1(d), the total </w:t>
            </w:r>
            <w:r w:rsidR="00A43367" w:rsidRPr="007613F4">
              <w:rPr>
                <w:rFonts w:ascii="Tahoma" w:hAnsi="Tahoma" w:cs="Tahoma"/>
                <w:color w:val="000000" w:themeColor="text1"/>
              </w:rPr>
              <w:t>Agreement</w:t>
            </w:r>
            <w:r w:rsidRPr="007613F4">
              <w:rPr>
                <w:rFonts w:ascii="Tahoma" w:hAnsi="Tahoma" w:cs="Tahoma"/>
                <w:color w:val="000000" w:themeColor="text1"/>
              </w:rPr>
              <w:t xml:space="preserve"> Price specified in the Agreement </w:t>
            </w:r>
          </w:p>
        </w:tc>
      </w:tr>
      <w:tr w:rsidR="00B8744B" w:rsidRPr="00611ACE" w14:paraId="04458A3C" w14:textId="77777777" w:rsidTr="00CB0376">
        <w:tc>
          <w:tcPr>
            <w:tcW w:w="1728" w:type="dxa"/>
            <w:tcBorders>
              <w:right w:val="single" w:sz="6" w:space="0" w:color="auto"/>
            </w:tcBorders>
          </w:tcPr>
          <w:p w14:paraId="515B8D43" w14:textId="2657B673"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1</w:t>
            </w:r>
            <w:r w:rsidR="00F23CE1" w:rsidRPr="007613F4">
              <w:rPr>
                <w:rFonts w:ascii="Tahoma" w:hAnsi="Tahoma" w:cs="Tahoma"/>
                <w:b/>
                <w:bCs/>
                <w:color w:val="000000" w:themeColor="text1"/>
              </w:rPr>
              <w:t>9</w:t>
            </w:r>
            <w:r w:rsidR="00B8744B" w:rsidRPr="007613F4">
              <w:rPr>
                <w:rFonts w:ascii="Tahoma" w:hAnsi="Tahoma" w:cs="Tahoma"/>
                <w:b/>
                <w:bCs/>
                <w:color w:val="000000" w:themeColor="text1"/>
              </w:rPr>
              <w:t>.2</w:t>
            </w:r>
          </w:p>
        </w:tc>
        <w:tc>
          <w:tcPr>
            <w:tcW w:w="7380" w:type="dxa"/>
            <w:tcBorders>
              <w:left w:val="single" w:sz="6" w:space="0" w:color="auto"/>
            </w:tcBorders>
          </w:tcPr>
          <w:p w14:paraId="4047243A" w14:textId="77777777" w:rsidR="00B8744B" w:rsidRPr="007613F4" w:rsidRDefault="00B8744B" w:rsidP="00B8744B">
            <w:pPr>
              <w:tabs>
                <w:tab w:val="right" w:pos="7164"/>
              </w:tabs>
              <w:spacing w:before="60" w:after="60"/>
              <w:rPr>
                <w:rFonts w:ascii="Tahoma" w:hAnsi="Tahoma" w:cs="Tahoma"/>
                <w:color w:val="000000" w:themeColor="text1"/>
              </w:rPr>
            </w:pPr>
            <w:r w:rsidRPr="007613F4">
              <w:rPr>
                <w:rFonts w:ascii="Tahoma" w:hAnsi="Tahoma" w:cs="Tahoma"/>
                <w:color w:val="000000" w:themeColor="text1"/>
              </w:rPr>
              <w:t xml:space="preserve">The quantities specified in Statement of Requirements are subject to: </w:t>
            </w:r>
          </w:p>
        </w:tc>
      </w:tr>
      <w:tr w:rsidR="00B8744B" w:rsidRPr="00611ACE" w14:paraId="2773E644" w14:textId="77777777" w:rsidTr="00CB0376">
        <w:tc>
          <w:tcPr>
            <w:tcW w:w="1728" w:type="dxa"/>
            <w:tcBorders>
              <w:right w:val="single" w:sz="6" w:space="0" w:color="auto"/>
            </w:tcBorders>
          </w:tcPr>
          <w:p w14:paraId="7AD4C602" w14:textId="0DFF1832"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984A0C" w:rsidRPr="007613F4">
              <w:rPr>
                <w:rFonts w:ascii="Tahoma" w:hAnsi="Tahoma" w:cs="Tahoma"/>
                <w:b/>
                <w:bCs/>
                <w:color w:val="000000" w:themeColor="text1"/>
              </w:rPr>
              <w:t>20</w:t>
            </w:r>
            <w:r w:rsidR="00B8744B" w:rsidRPr="007613F4">
              <w:rPr>
                <w:rFonts w:ascii="Tahoma" w:hAnsi="Tahoma" w:cs="Tahoma"/>
                <w:b/>
                <w:bCs/>
                <w:color w:val="000000" w:themeColor="text1"/>
              </w:rPr>
              <w:t>.1</w:t>
            </w:r>
          </w:p>
        </w:tc>
        <w:tc>
          <w:tcPr>
            <w:tcW w:w="7380" w:type="dxa"/>
            <w:tcBorders>
              <w:left w:val="single" w:sz="6" w:space="0" w:color="auto"/>
            </w:tcBorders>
          </w:tcPr>
          <w:p w14:paraId="4FBD2CFE"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Payment shall ……………… for each call-off order following delivery of the Goods, Works and Related Services </w:t>
            </w:r>
          </w:p>
        </w:tc>
      </w:tr>
      <w:tr w:rsidR="00B8744B" w:rsidRPr="00611ACE" w14:paraId="33B70293" w14:textId="77777777" w:rsidTr="00CB0376">
        <w:tc>
          <w:tcPr>
            <w:tcW w:w="1728" w:type="dxa"/>
            <w:tcBorders>
              <w:right w:val="single" w:sz="6" w:space="0" w:color="auto"/>
            </w:tcBorders>
          </w:tcPr>
          <w:p w14:paraId="245577F3" w14:textId="0E4FF568"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984A0C" w:rsidRPr="007613F4">
              <w:rPr>
                <w:rFonts w:ascii="Tahoma" w:hAnsi="Tahoma" w:cs="Tahoma"/>
                <w:b/>
                <w:bCs/>
                <w:color w:val="000000" w:themeColor="text1"/>
              </w:rPr>
              <w:t>20</w:t>
            </w:r>
            <w:r w:rsidR="00B8744B" w:rsidRPr="007613F4">
              <w:rPr>
                <w:rFonts w:ascii="Tahoma" w:hAnsi="Tahoma" w:cs="Tahoma"/>
                <w:b/>
                <w:bCs/>
                <w:color w:val="000000" w:themeColor="text1"/>
              </w:rPr>
              <w:t>.3</w:t>
            </w:r>
          </w:p>
        </w:tc>
        <w:tc>
          <w:tcPr>
            <w:tcW w:w="7380" w:type="dxa"/>
            <w:tcBorders>
              <w:left w:val="single" w:sz="6" w:space="0" w:color="auto"/>
            </w:tcBorders>
          </w:tcPr>
          <w:p w14:paraId="7DE7766C" w14:textId="77777777" w:rsidR="00B8744B" w:rsidRPr="007613F4" w:rsidRDefault="00B8744B" w:rsidP="009C0A9D">
            <w:pPr>
              <w:tabs>
                <w:tab w:val="right" w:pos="7164"/>
              </w:tabs>
              <w:spacing w:before="60" w:after="60"/>
              <w:jc w:val="both"/>
              <w:rPr>
                <w:rFonts w:ascii="Tahoma" w:hAnsi="Tahoma" w:cs="Tahoma"/>
                <w:color w:val="000000" w:themeColor="text1"/>
                <w:u w:val="single"/>
              </w:rPr>
            </w:pPr>
            <w:r w:rsidRPr="007613F4">
              <w:rPr>
                <w:rFonts w:ascii="Tahoma" w:hAnsi="Tahoma" w:cs="Tahoma"/>
                <w:color w:val="000000" w:themeColor="text1"/>
              </w:rPr>
              <w:t xml:space="preserve">The payment period shall be: </w:t>
            </w:r>
          </w:p>
        </w:tc>
      </w:tr>
      <w:tr w:rsidR="00B8744B" w:rsidRPr="00611ACE" w14:paraId="2CE3652B" w14:textId="77777777" w:rsidTr="00CB0376">
        <w:tc>
          <w:tcPr>
            <w:tcW w:w="1728" w:type="dxa"/>
            <w:tcBorders>
              <w:right w:val="single" w:sz="6" w:space="0" w:color="auto"/>
            </w:tcBorders>
          </w:tcPr>
          <w:p w14:paraId="0EEA8644" w14:textId="2C8655F3"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984A0C" w:rsidRPr="007613F4">
              <w:rPr>
                <w:rFonts w:ascii="Tahoma" w:hAnsi="Tahoma" w:cs="Tahoma"/>
                <w:b/>
                <w:bCs/>
                <w:color w:val="000000" w:themeColor="text1"/>
              </w:rPr>
              <w:t>20</w:t>
            </w:r>
            <w:r w:rsidR="00B8744B" w:rsidRPr="007613F4">
              <w:rPr>
                <w:rFonts w:ascii="Tahoma" w:hAnsi="Tahoma" w:cs="Tahoma"/>
                <w:b/>
                <w:bCs/>
                <w:color w:val="000000" w:themeColor="text1"/>
              </w:rPr>
              <w:t>.4</w:t>
            </w:r>
          </w:p>
        </w:tc>
        <w:tc>
          <w:tcPr>
            <w:tcW w:w="7380" w:type="dxa"/>
            <w:tcBorders>
              <w:left w:val="single" w:sz="6" w:space="0" w:color="auto"/>
            </w:tcBorders>
          </w:tcPr>
          <w:p w14:paraId="562D8F68"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currency for payments shall be: </w:t>
            </w:r>
          </w:p>
        </w:tc>
      </w:tr>
      <w:tr w:rsidR="00B8744B" w:rsidRPr="00611ACE" w14:paraId="08DA079A" w14:textId="77777777" w:rsidTr="00CB0376">
        <w:tc>
          <w:tcPr>
            <w:tcW w:w="1728" w:type="dxa"/>
            <w:tcBorders>
              <w:right w:val="single" w:sz="6" w:space="0" w:color="auto"/>
            </w:tcBorders>
          </w:tcPr>
          <w:p w14:paraId="2AACFB0A" w14:textId="389C0379"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984A0C" w:rsidRPr="007613F4">
              <w:rPr>
                <w:rFonts w:ascii="Tahoma" w:hAnsi="Tahoma" w:cs="Tahoma"/>
                <w:b/>
                <w:bCs/>
                <w:color w:val="000000" w:themeColor="text1"/>
              </w:rPr>
              <w:t>21</w:t>
            </w:r>
            <w:r w:rsidR="00B8744B" w:rsidRPr="007613F4">
              <w:rPr>
                <w:rFonts w:ascii="Tahoma" w:hAnsi="Tahoma" w:cs="Tahoma"/>
                <w:b/>
                <w:bCs/>
                <w:color w:val="000000" w:themeColor="text1"/>
              </w:rPr>
              <w:t>.1</w:t>
            </w:r>
          </w:p>
        </w:tc>
        <w:tc>
          <w:tcPr>
            <w:tcW w:w="7380" w:type="dxa"/>
            <w:tcBorders>
              <w:left w:val="single" w:sz="6" w:space="0" w:color="auto"/>
            </w:tcBorders>
          </w:tcPr>
          <w:p w14:paraId="49276EFF"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supplier shall be responsible for all taxes, import duties and levies imposed on the supplier except for the following: </w:t>
            </w:r>
          </w:p>
        </w:tc>
      </w:tr>
      <w:tr w:rsidR="00B8744B" w:rsidRPr="00611ACE" w14:paraId="17855F07" w14:textId="77777777" w:rsidTr="00CB0376">
        <w:tc>
          <w:tcPr>
            <w:tcW w:w="1728" w:type="dxa"/>
            <w:tcBorders>
              <w:right w:val="single" w:sz="6" w:space="0" w:color="auto"/>
            </w:tcBorders>
          </w:tcPr>
          <w:p w14:paraId="2F62660E" w14:textId="543E1BA3"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984A0C" w:rsidRPr="007613F4">
              <w:rPr>
                <w:rFonts w:ascii="Tahoma" w:hAnsi="Tahoma" w:cs="Tahoma"/>
                <w:b/>
                <w:bCs/>
                <w:color w:val="000000" w:themeColor="text1"/>
              </w:rPr>
              <w:t>21</w:t>
            </w:r>
            <w:r w:rsidR="00B8744B" w:rsidRPr="007613F4">
              <w:rPr>
                <w:rFonts w:ascii="Tahoma" w:hAnsi="Tahoma" w:cs="Tahoma"/>
                <w:b/>
                <w:bCs/>
                <w:color w:val="000000" w:themeColor="text1"/>
              </w:rPr>
              <w:t>.2</w:t>
            </w:r>
          </w:p>
        </w:tc>
        <w:tc>
          <w:tcPr>
            <w:tcW w:w="7380" w:type="dxa"/>
            <w:tcBorders>
              <w:left w:val="single" w:sz="6" w:space="0" w:color="auto"/>
            </w:tcBorders>
          </w:tcPr>
          <w:p w14:paraId="6CF1E905"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Procuring and Disposing Entity shall be responsible for all taxes, import duties and levies imposed by law in Malawi on the Goods, Works and Related Services except for the following:  </w:t>
            </w:r>
          </w:p>
        </w:tc>
      </w:tr>
      <w:tr w:rsidR="00B8744B" w:rsidRPr="00611ACE" w14:paraId="0C0F8D35" w14:textId="77777777" w:rsidTr="00CB0376">
        <w:tc>
          <w:tcPr>
            <w:tcW w:w="1728" w:type="dxa"/>
            <w:tcBorders>
              <w:right w:val="single" w:sz="6" w:space="0" w:color="auto"/>
            </w:tcBorders>
          </w:tcPr>
          <w:p w14:paraId="729B4CE8" w14:textId="61685861" w:rsidR="00B8744B" w:rsidRPr="007613F4" w:rsidRDefault="00B8744B" w:rsidP="00B8744B">
            <w:pPr>
              <w:spacing w:before="60" w:after="60"/>
              <w:rPr>
                <w:rFonts w:ascii="Tahoma" w:hAnsi="Tahoma" w:cs="Tahoma"/>
                <w:b/>
                <w:bCs/>
                <w:color w:val="000000" w:themeColor="text1"/>
              </w:rPr>
            </w:pPr>
          </w:p>
        </w:tc>
        <w:tc>
          <w:tcPr>
            <w:tcW w:w="7380" w:type="dxa"/>
            <w:tcBorders>
              <w:left w:val="single" w:sz="6" w:space="0" w:color="auto"/>
            </w:tcBorders>
          </w:tcPr>
          <w:p w14:paraId="68407684" w14:textId="24314D11" w:rsidR="00B8744B" w:rsidRPr="007613F4" w:rsidRDefault="00B8744B" w:rsidP="00B8744B">
            <w:pPr>
              <w:tabs>
                <w:tab w:val="right" w:pos="7164"/>
              </w:tabs>
              <w:spacing w:before="60" w:after="60"/>
              <w:rPr>
                <w:rFonts w:ascii="Tahoma" w:hAnsi="Tahoma" w:cs="Tahoma"/>
                <w:color w:val="000000" w:themeColor="text1"/>
                <w:u w:val="single"/>
              </w:rPr>
            </w:pPr>
          </w:p>
        </w:tc>
      </w:tr>
      <w:tr w:rsidR="00B8744B" w:rsidRPr="00611ACE" w14:paraId="54FE66DC" w14:textId="77777777" w:rsidTr="00CB0376">
        <w:tc>
          <w:tcPr>
            <w:tcW w:w="1728" w:type="dxa"/>
            <w:tcBorders>
              <w:right w:val="single" w:sz="6" w:space="0" w:color="auto"/>
            </w:tcBorders>
          </w:tcPr>
          <w:p w14:paraId="4BA8E945" w14:textId="770E0B09" w:rsidR="00B8744B" w:rsidRPr="007613F4" w:rsidRDefault="00B8744B" w:rsidP="00B8744B">
            <w:pPr>
              <w:spacing w:before="60" w:after="60"/>
              <w:rPr>
                <w:rFonts w:ascii="Tahoma" w:hAnsi="Tahoma" w:cs="Tahoma"/>
                <w:b/>
                <w:bCs/>
                <w:color w:val="000000" w:themeColor="text1"/>
              </w:rPr>
            </w:pPr>
          </w:p>
        </w:tc>
        <w:tc>
          <w:tcPr>
            <w:tcW w:w="7380" w:type="dxa"/>
            <w:tcBorders>
              <w:left w:val="single" w:sz="6" w:space="0" w:color="auto"/>
            </w:tcBorders>
          </w:tcPr>
          <w:p w14:paraId="2A09CCB1" w14:textId="70CA4882" w:rsidR="00B8744B" w:rsidRPr="007613F4" w:rsidRDefault="00B8744B" w:rsidP="00B8744B">
            <w:pPr>
              <w:tabs>
                <w:tab w:val="right" w:pos="7164"/>
              </w:tabs>
              <w:spacing w:before="60" w:after="60"/>
              <w:rPr>
                <w:rFonts w:ascii="Tahoma" w:hAnsi="Tahoma" w:cs="Tahoma"/>
                <w:color w:val="000000" w:themeColor="text1"/>
                <w:u w:val="single"/>
              </w:rPr>
            </w:pPr>
          </w:p>
        </w:tc>
      </w:tr>
      <w:tr w:rsidR="00B8744B" w:rsidRPr="00611ACE" w14:paraId="2924CEB8" w14:textId="77777777" w:rsidTr="00CB0376">
        <w:tc>
          <w:tcPr>
            <w:tcW w:w="1728" w:type="dxa"/>
            <w:tcBorders>
              <w:right w:val="single" w:sz="6" w:space="0" w:color="auto"/>
            </w:tcBorders>
          </w:tcPr>
          <w:p w14:paraId="3EBCE77B" w14:textId="66BBFDFB" w:rsidR="00B8744B" w:rsidRPr="007613F4" w:rsidRDefault="00B8744B" w:rsidP="00B8744B">
            <w:pPr>
              <w:spacing w:before="60" w:after="60"/>
              <w:rPr>
                <w:rFonts w:ascii="Tahoma" w:hAnsi="Tahoma" w:cs="Tahoma"/>
                <w:b/>
                <w:bCs/>
                <w:color w:val="000000" w:themeColor="text1"/>
              </w:rPr>
            </w:pPr>
          </w:p>
        </w:tc>
        <w:tc>
          <w:tcPr>
            <w:tcW w:w="7380" w:type="dxa"/>
            <w:tcBorders>
              <w:left w:val="single" w:sz="6" w:space="0" w:color="auto"/>
            </w:tcBorders>
          </w:tcPr>
          <w:p w14:paraId="70092030" w14:textId="105F0CE5" w:rsidR="00B8744B" w:rsidRPr="007613F4" w:rsidRDefault="00B8744B" w:rsidP="00B8744B">
            <w:pPr>
              <w:tabs>
                <w:tab w:val="right" w:pos="7164"/>
              </w:tabs>
              <w:spacing w:before="60" w:after="60"/>
              <w:rPr>
                <w:rFonts w:ascii="Tahoma" w:hAnsi="Tahoma" w:cs="Tahoma"/>
                <w:color w:val="000000" w:themeColor="text1"/>
                <w:u w:val="single"/>
              </w:rPr>
            </w:pPr>
          </w:p>
        </w:tc>
      </w:tr>
      <w:tr w:rsidR="00B8744B" w:rsidRPr="00611ACE" w14:paraId="61393BE5" w14:textId="77777777" w:rsidTr="00CB0376">
        <w:tc>
          <w:tcPr>
            <w:tcW w:w="1728" w:type="dxa"/>
            <w:tcBorders>
              <w:right w:val="single" w:sz="6" w:space="0" w:color="auto"/>
            </w:tcBorders>
          </w:tcPr>
          <w:p w14:paraId="041B374C" w14:textId="6DB71E85"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2</w:t>
            </w:r>
            <w:r w:rsidR="00984A0C" w:rsidRPr="007613F4">
              <w:rPr>
                <w:rFonts w:ascii="Tahoma" w:hAnsi="Tahoma" w:cs="Tahoma"/>
                <w:b/>
                <w:bCs/>
                <w:color w:val="000000" w:themeColor="text1"/>
              </w:rPr>
              <w:t>6</w:t>
            </w:r>
            <w:r w:rsidR="00B8744B" w:rsidRPr="007613F4">
              <w:rPr>
                <w:rFonts w:ascii="Tahoma" w:hAnsi="Tahoma" w:cs="Tahoma"/>
                <w:b/>
                <w:bCs/>
                <w:color w:val="000000" w:themeColor="text1"/>
              </w:rPr>
              <w:t>.2</w:t>
            </w:r>
          </w:p>
        </w:tc>
        <w:tc>
          <w:tcPr>
            <w:tcW w:w="7380" w:type="dxa"/>
            <w:tcBorders>
              <w:left w:val="single" w:sz="6" w:space="0" w:color="auto"/>
            </w:tcBorders>
          </w:tcPr>
          <w:p w14:paraId="232518E8" w14:textId="77777777" w:rsidR="00B8744B" w:rsidRPr="007613F4" w:rsidRDefault="00B8744B" w:rsidP="009C0A9D">
            <w:pPr>
              <w:tabs>
                <w:tab w:val="right" w:pos="7164"/>
              </w:tabs>
              <w:spacing w:before="60" w:after="60"/>
              <w:jc w:val="both"/>
              <w:rPr>
                <w:rFonts w:ascii="Tahoma" w:hAnsi="Tahoma" w:cs="Tahoma"/>
                <w:color w:val="000000" w:themeColor="text1"/>
                <w:u w:val="single"/>
              </w:rPr>
            </w:pPr>
            <w:r w:rsidRPr="007613F4">
              <w:rPr>
                <w:rFonts w:ascii="Tahoma" w:hAnsi="Tahoma" w:cs="Tahoma"/>
                <w:color w:val="000000" w:themeColor="text1"/>
              </w:rPr>
              <w:t xml:space="preserve">The packing, marking and documentation within and outside the packages shall be:  </w:t>
            </w:r>
          </w:p>
        </w:tc>
      </w:tr>
      <w:tr w:rsidR="00B8744B" w:rsidRPr="00611ACE" w14:paraId="74CB7B4F" w14:textId="77777777" w:rsidTr="00CB0376">
        <w:tc>
          <w:tcPr>
            <w:tcW w:w="1728" w:type="dxa"/>
            <w:tcBorders>
              <w:right w:val="single" w:sz="6" w:space="0" w:color="auto"/>
            </w:tcBorders>
          </w:tcPr>
          <w:p w14:paraId="6BBBA232" w14:textId="251ABA25"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2</w:t>
            </w:r>
            <w:r w:rsidR="00984A0C" w:rsidRPr="007613F4">
              <w:rPr>
                <w:rFonts w:ascii="Tahoma" w:hAnsi="Tahoma" w:cs="Tahoma"/>
                <w:b/>
                <w:bCs/>
                <w:color w:val="000000" w:themeColor="text1"/>
              </w:rPr>
              <w:t>7</w:t>
            </w:r>
            <w:r w:rsidR="00B8744B" w:rsidRPr="007613F4">
              <w:rPr>
                <w:rFonts w:ascii="Tahoma" w:hAnsi="Tahoma" w:cs="Tahoma"/>
                <w:b/>
                <w:bCs/>
                <w:color w:val="000000" w:themeColor="text1"/>
              </w:rPr>
              <w:t>.1</w:t>
            </w:r>
          </w:p>
        </w:tc>
        <w:tc>
          <w:tcPr>
            <w:tcW w:w="7380" w:type="dxa"/>
            <w:tcBorders>
              <w:left w:val="single" w:sz="6" w:space="0" w:color="auto"/>
            </w:tcBorders>
          </w:tcPr>
          <w:p w14:paraId="184A487C"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insurance coverage shall be: </w:t>
            </w:r>
          </w:p>
        </w:tc>
      </w:tr>
      <w:tr w:rsidR="00B8744B" w:rsidRPr="00611ACE" w14:paraId="6F73FB28" w14:textId="77777777" w:rsidTr="00CB0376">
        <w:tc>
          <w:tcPr>
            <w:tcW w:w="1728" w:type="dxa"/>
            <w:tcBorders>
              <w:right w:val="single" w:sz="6" w:space="0" w:color="auto"/>
            </w:tcBorders>
          </w:tcPr>
          <w:p w14:paraId="3D4683BB" w14:textId="0D63F197"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2</w:t>
            </w:r>
            <w:r w:rsidR="00984A0C" w:rsidRPr="007613F4">
              <w:rPr>
                <w:rFonts w:ascii="Tahoma" w:hAnsi="Tahoma" w:cs="Tahoma"/>
                <w:b/>
                <w:bCs/>
                <w:color w:val="000000" w:themeColor="text1"/>
              </w:rPr>
              <w:t>8</w:t>
            </w:r>
            <w:r w:rsidR="00B8744B" w:rsidRPr="007613F4">
              <w:rPr>
                <w:rFonts w:ascii="Tahoma" w:hAnsi="Tahoma" w:cs="Tahoma"/>
                <w:b/>
                <w:bCs/>
                <w:color w:val="000000" w:themeColor="text1"/>
              </w:rPr>
              <w:t>.1</w:t>
            </w:r>
          </w:p>
        </w:tc>
        <w:tc>
          <w:tcPr>
            <w:tcW w:w="7380" w:type="dxa"/>
            <w:tcBorders>
              <w:left w:val="single" w:sz="6" w:space="0" w:color="auto"/>
            </w:tcBorders>
          </w:tcPr>
          <w:p w14:paraId="5538647D"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Incoterms shall be: </w:t>
            </w:r>
          </w:p>
        </w:tc>
      </w:tr>
      <w:tr w:rsidR="00B8744B" w:rsidRPr="00611ACE" w14:paraId="58E90BC7" w14:textId="77777777" w:rsidTr="00CB0376">
        <w:tc>
          <w:tcPr>
            <w:tcW w:w="1728" w:type="dxa"/>
            <w:tcBorders>
              <w:right w:val="single" w:sz="6" w:space="0" w:color="auto"/>
            </w:tcBorders>
          </w:tcPr>
          <w:p w14:paraId="4F770F03" w14:textId="4E37E0A8"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F23CE1" w:rsidRPr="007613F4">
              <w:rPr>
                <w:rFonts w:ascii="Tahoma" w:hAnsi="Tahoma" w:cs="Tahoma"/>
                <w:b/>
                <w:bCs/>
                <w:color w:val="000000" w:themeColor="text1"/>
              </w:rPr>
              <w:t>30</w:t>
            </w:r>
            <w:r w:rsidR="00B8744B" w:rsidRPr="007613F4">
              <w:rPr>
                <w:rFonts w:ascii="Tahoma" w:hAnsi="Tahoma" w:cs="Tahoma"/>
                <w:b/>
                <w:bCs/>
                <w:color w:val="000000" w:themeColor="text1"/>
              </w:rPr>
              <w:t>.1</w:t>
            </w:r>
          </w:p>
        </w:tc>
        <w:tc>
          <w:tcPr>
            <w:tcW w:w="7380" w:type="dxa"/>
            <w:tcBorders>
              <w:left w:val="single" w:sz="6" w:space="0" w:color="auto"/>
            </w:tcBorders>
          </w:tcPr>
          <w:p w14:paraId="2587CC12" w14:textId="1A513D59"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Liquidated Damages </w:t>
            </w:r>
            <w:r w:rsidR="00D958C0" w:rsidRPr="007613F4">
              <w:rPr>
                <w:rFonts w:ascii="Tahoma" w:hAnsi="Tahoma" w:cs="Tahoma"/>
                <w:color w:val="000000" w:themeColor="text1"/>
              </w:rPr>
              <w:t>[</w:t>
            </w:r>
            <w:r w:rsidR="00D958C0" w:rsidRPr="007613F4">
              <w:rPr>
                <w:rFonts w:ascii="Tahoma" w:hAnsi="Tahoma" w:cs="Tahoma"/>
                <w:i/>
                <w:color w:val="000000" w:themeColor="text1"/>
              </w:rPr>
              <w:t>shall/shall not</w:t>
            </w:r>
            <w:r w:rsidR="00D958C0" w:rsidRPr="007613F4">
              <w:rPr>
                <w:rFonts w:ascii="Tahoma" w:hAnsi="Tahoma" w:cs="Tahoma"/>
                <w:color w:val="000000" w:themeColor="text1"/>
              </w:rPr>
              <w:t xml:space="preserve">] </w:t>
            </w:r>
            <w:r w:rsidRPr="007613F4">
              <w:rPr>
                <w:rFonts w:ascii="Tahoma" w:hAnsi="Tahoma" w:cs="Tahoma"/>
                <w:color w:val="000000" w:themeColor="text1"/>
              </w:rPr>
              <w:t>apply if the supplier fails to deliver any or all of the Goods, Works and Related Services specified in any call-off order within the response times specified in the Statement of Requirements.</w:t>
            </w:r>
          </w:p>
          <w:p w14:paraId="65AC8A2E" w14:textId="50B26CB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Notwithstanding the provisions of </w:t>
            </w:r>
            <w:r w:rsidR="00CF432F" w:rsidRPr="007613F4">
              <w:rPr>
                <w:rFonts w:ascii="Tahoma" w:hAnsi="Tahoma" w:cs="Tahoma"/>
                <w:color w:val="000000" w:themeColor="text1"/>
              </w:rPr>
              <w:t>TA</w:t>
            </w:r>
            <w:r w:rsidRPr="007613F4">
              <w:rPr>
                <w:rFonts w:ascii="Tahoma" w:hAnsi="Tahoma" w:cs="Tahoma"/>
                <w:color w:val="000000" w:themeColor="text1"/>
              </w:rPr>
              <w:t xml:space="preserve"> </w:t>
            </w:r>
            <w:r w:rsidR="00984A0C" w:rsidRPr="007613F4">
              <w:rPr>
                <w:rFonts w:ascii="Tahoma" w:hAnsi="Tahoma" w:cs="Tahoma"/>
                <w:color w:val="000000" w:themeColor="text1"/>
              </w:rPr>
              <w:t>30</w:t>
            </w:r>
            <w:r w:rsidRPr="007613F4">
              <w:rPr>
                <w:rFonts w:ascii="Tahoma" w:hAnsi="Tahoma" w:cs="Tahoma"/>
                <w:color w:val="000000" w:themeColor="text1"/>
              </w:rPr>
              <w:t xml:space="preserve">.1, the </w:t>
            </w:r>
            <w:proofErr w:type="gramStart"/>
            <w:r w:rsidRPr="007613F4">
              <w:rPr>
                <w:rFonts w:ascii="Tahoma" w:hAnsi="Tahoma" w:cs="Tahoma"/>
                <w:color w:val="000000" w:themeColor="text1"/>
              </w:rPr>
              <w:t>amount</w:t>
            </w:r>
            <w:proofErr w:type="gramEnd"/>
            <w:r w:rsidRPr="007613F4">
              <w:rPr>
                <w:rFonts w:ascii="Tahoma" w:hAnsi="Tahoma" w:cs="Tahoma"/>
                <w:color w:val="000000" w:themeColor="text1"/>
              </w:rPr>
              <w:t xml:space="preserve"> of liquidated damages shall be calculated as a percentage of the value of the call-off order and shall apply only to the call-off order under which the supplier has failed to deliver the Goods or perform the Services. </w:t>
            </w:r>
          </w:p>
          <w:p w14:paraId="273DF708" w14:textId="5B80C6B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lastRenderedPageBreak/>
              <w:t xml:space="preserve">The liquidated damage shall </w:t>
            </w:r>
            <w:proofErr w:type="gramStart"/>
            <w:r w:rsidRPr="007613F4">
              <w:rPr>
                <w:rFonts w:ascii="Tahoma" w:hAnsi="Tahoma" w:cs="Tahoma"/>
                <w:color w:val="000000" w:themeColor="text1"/>
              </w:rPr>
              <w:t>be</w:t>
            </w:r>
            <w:r w:rsidR="00D958C0" w:rsidRPr="007613F4">
              <w:rPr>
                <w:rFonts w:ascii="Tahoma" w:hAnsi="Tahoma" w:cs="Tahoma"/>
                <w:color w:val="000000" w:themeColor="text1"/>
              </w:rPr>
              <w:t>: _</w:t>
            </w:r>
            <w:proofErr w:type="gramEnd"/>
            <w:r w:rsidR="00D958C0" w:rsidRPr="007613F4">
              <w:rPr>
                <w:rFonts w:ascii="Tahoma" w:hAnsi="Tahoma" w:cs="Tahoma"/>
                <w:color w:val="000000" w:themeColor="text1"/>
              </w:rPr>
              <w:t xml:space="preserve">______ </w:t>
            </w:r>
            <w:r w:rsidRPr="007613F4">
              <w:rPr>
                <w:rFonts w:ascii="Tahoma" w:hAnsi="Tahoma" w:cs="Tahoma"/>
                <w:color w:val="000000" w:themeColor="text1"/>
              </w:rPr>
              <w:t xml:space="preserve">% of the value of the call-off order per week. </w:t>
            </w:r>
          </w:p>
          <w:p w14:paraId="0F3AAC1A" w14:textId="76543C42" w:rsidR="00B8744B" w:rsidRPr="007613F4" w:rsidRDefault="00B8744B" w:rsidP="009C0A9D">
            <w:pPr>
              <w:tabs>
                <w:tab w:val="right" w:pos="7164"/>
              </w:tabs>
              <w:spacing w:before="60" w:after="60"/>
              <w:jc w:val="both"/>
              <w:rPr>
                <w:rFonts w:ascii="Tahoma" w:hAnsi="Tahoma" w:cs="Tahoma"/>
                <w:color w:val="000000" w:themeColor="text1"/>
                <w:u w:val="single"/>
              </w:rPr>
            </w:pPr>
            <w:r w:rsidRPr="007613F4">
              <w:rPr>
                <w:rFonts w:ascii="Tahoma" w:hAnsi="Tahoma" w:cs="Tahoma"/>
                <w:color w:val="000000" w:themeColor="text1"/>
              </w:rPr>
              <w:t xml:space="preserve">The maximum </w:t>
            </w:r>
            <w:proofErr w:type="gramStart"/>
            <w:r w:rsidRPr="007613F4">
              <w:rPr>
                <w:rFonts w:ascii="Tahoma" w:hAnsi="Tahoma" w:cs="Tahoma"/>
                <w:color w:val="000000" w:themeColor="text1"/>
              </w:rPr>
              <w:t>amount</w:t>
            </w:r>
            <w:proofErr w:type="gramEnd"/>
            <w:r w:rsidRPr="007613F4">
              <w:rPr>
                <w:rFonts w:ascii="Tahoma" w:hAnsi="Tahoma" w:cs="Tahoma"/>
                <w:color w:val="000000" w:themeColor="text1"/>
              </w:rPr>
              <w:t xml:space="preserve"> of liquidated damages shall be: …</w:t>
            </w:r>
            <w:r w:rsidR="0070281B" w:rsidRPr="007613F4">
              <w:rPr>
                <w:rFonts w:ascii="Tahoma" w:hAnsi="Tahoma" w:cs="Tahoma"/>
                <w:color w:val="000000" w:themeColor="text1"/>
              </w:rPr>
              <w:t>…. %</w:t>
            </w:r>
            <w:r w:rsidRPr="007613F4">
              <w:rPr>
                <w:rFonts w:ascii="Tahoma" w:hAnsi="Tahoma" w:cs="Tahoma"/>
                <w:color w:val="000000" w:themeColor="text1"/>
              </w:rPr>
              <w:t xml:space="preserve"> of the value of the call-off order. </w:t>
            </w:r>
          </w:p>
        </w:tc>
      </w:tr>
      <w:tr w:rsidR="00B8744B" w:rsidRPr="00611ACE" w14:paraId="6738CB8B" w14:textId="77777777" w:rsidTr="00CB0376">
        <w:tc>
          <w:tcPr>
            <w:tcW w:w="1728" w:type="dxa"/>
            <w:tcBorders>
              <w:right w:val="single" w:sz="6" w:space="0" w:color="auto"/>
            </w:tcBorders>
          </w:tcPr>
          <w:p w14:paraId="7F75C32E" w14:textId="68018098"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lastRenderedPageBreak/>
              <w:t>TA</w:t>
            </w:r>
            <w:r w:rsidR="00B8744B" w:rsidRPr="007613F4">
              <w:rPr>
                <w:rFonts w:ascii="Tahoma" w:hAnsi="Tahoma" w:cs="Tahoma"/>
                <w:b/>
                <w:bCs/>
                <w:color w:val="000000" w:themeColor="text1"/>
              </w:rPr>
              <w:t xml:space="preserve"> </w:t>
            </w:r>
            <w:r w:rsidR="00F23CE1" w:rsidRPr="007613F4">
              <w:rPr>
                <w:rFonts w:ascii="Tahoma" w:hAnsi="Tahoma" w:cs="Tahoma"/>
                <w:b/>
                <w:bCs/>
                <w:color w:val="000000" w:themeColor="text1"/>
              </w:rPr>
              <w:t>31</w:t>
            </w:r>
            <w:r w:rsidR="00B8744B" w:rsidRPr="007613F4">
              <w:rPr>
                <w:rFonts w:ascii="Tahoma" w:hAnsi="Tahoma" w:cs="Tahoma"/>
                <w:b/>
                <w:bCs/>
                <w:color w:val="000000" w:themeColor="text1"/>
              </w:rPr>
              <w:t>.3</w:t>
            </w:r>
          </w:p>
        </w:tc>
        <w:tc>
          <w:tcPr>
            <w:tcW w:w="7380" w:type="dxa"/>
            <w:tcBorders>
              <w:left w:val="single" w:sz="6" w:space="0" w:color="auto"/>
            </w:tcBorders>
          </w:tcPr>
          <w:p w14:paraId="63CDBF82" w14:textId="77777777" w:rsidR="00B8744B" w:rsidRPr="007613F4" w:rsidRDefault="00B8744B" w:rsidP="009C0A9D">
            <w:pPr>
              <w:tabs>
                <w:tab w:val="right" w:pos="7164"/>
              </w:tabs>
              <w:spacing w:before="60" w:after="60"/>
              <w:jc w:val="both"/>
              <w:rPr>
                <w:rFonts w:ascii="Tahoma" w:hAnsi="Tahoma" w:cs="Tahoma"/>
                <w:color w:val="000000" w:themeColor="text1"/>
                <w:u w:val="single"/>
              </w:rPr>
            </w:pPr>
            <w:r w:rsidRPr="007613F4">
              <w:rPr>
                <w:rFonts w:ascii="Tahoma" w:hAnsi="Tahoma" w:cs="Tahoma"/>
                <w:color w:val="000000" w:themeColor="text1"/>
              </w:rPr>
              <w:t xml:space="preserve">The period of validity of the Warranty shall be:  </w:t>
            </w:r>
          </w:p>
        </w:tc>
      </w:tr>
      <w:tr w:rsidR="00B8744B" w:rsidRPr="00611ACE" w14:paraId="059A90A8" w14:textId="77777777" w:rsidTr="00CB0376">
        <w:tc>
          <w:tcPr>
            <w:tcW w:w="1728" w:type="dxa"/>
            <w:tcBorders>
              <w:right w:val="single" w:sz="6" w:space="0" w:color="auto"/>
            </w:tcBorders>
          </w:tcPr>
          <w:p w14:paraId="08E5943A" w14:textId="1CAF3870"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w:t>
            </w:r>
            <w:r w:rsidR="00F23CE1" w:rsidRPr="007613F4">
              <w:rPr>
                <w:rFonts w:ascii="Tahoma" w:hAnsi="Tahoma" w:cs="Tahoma"/>
                <w:b/>
                <w:bCs/>
                <w:color w:val="000000" w:themeColor="text1"/>
              </w:rPr>
              <w:t>31</w:t>
            </w:r>
            <w:r w:rsidR="00B8744B" w:rsidRPr="007613F4">
              <w:rPr>
                <w:rFonts w:ascii="Tahoma" w:hAnsi="Tahoma" w:cs="Tahoma"/>
                <w:b/>
                <w:bCs/>
                <w:color w:val="000000" w:themeColor="text1"/>
              </w:rPr>
              <w:t>.5</w:t>
            </w:r>
          </w:p>
        </w:tc>
        <w:tc>
          <w:tcPr>
            <w:tcW w:w="7380" w:type="dxa"/>
            <w:tcBorders>
              <w:left w:val="single" w:sz="6" w:space="0" w:color="auto"/>
            </w:tcBorders>
          </w:tcPr>
          <w:p w14:paraId="6A742ACB" w14:textId="77777777" w:rsidR="00B8744B" w:rsidRPr="007613F4" w:rsidRDefault="00B8744B" w:rsidP="009C0A9D">
            <w:pPr>
              <w:tabs>
                <w:tab w:val="right" w:pos="7164"/>
              </w:tabs>
              <w:spacing w:before="60" w:after="60"/>
              <w:jc w:val="both"/>
              <w:rPr>
                <w:rFonts w:ascii="Tahoma" w:hAnsi="Tahoma" w:cs="Tahoma"/>
                <w:color w:val="000000" w:themeColor="text1"/>
              </w:rPr>
            </w:pPr>
            <w:r w:rsidRPr="007613F4">
              <w:rPr>
                <w:rFonts w:ascii="Tahoma" w:hAnsi="Tahoma" w:cs="Tahoma"/>
                <w:color w:val="000000" w:themeColor="text1"/>
              </w:rPr>
              <w:t xml:space="preserve">The period within which the supplier shall repair or replace defective Goods, Works and Related Services shall be: </w:t>
            </w:r>
          </w:p>
        </w:tc>
      </w:tr>
      <w:tr w:rsidR="00B8744B" w:rsidRPr="00611ACE" w14:paraId="03D2FA12" w14:textId="77777777" w:rsidTr="00CB0376">
        <w:tc>
          <w:tcPr>
            <w:tcW w:w="1728" w:type="dxa"/>
            <w:tcBorders>
              <w:bottom w:val="double" w:sz="4" w:space="0" w:color="auto"/>
              <w:right w:val="single" w:sz="6" w:space="0" w:color="auto"/>
            </w:tcBorders>
          </w:tcPr>
          <w:p w14:paraId="15AC2785" w14:textId="0914E5C6" w:rsidR="00B8744B" w:rsidRPr="007613F4" w:rsidRDefault="00CF432F" w:rsidP="00B8744B">
            <w:pPr>
              <w:spacing w:before="60" w:after="60"/>
              <w:rPr>
                <w:rFonts w:ascii="Tahoma" w:hAnsi="Tahoma" w:cs="Tahoma"/>
                <w:b/>
                <w:bCs/>
                <w:color w:val="000000" w:themeColor="text1"/>
              </w:rPr>
            </w:pPr>
            <w:r w:rsidRPr="007613F4">
              <w:rPr>
                <w:rFonts w:ascii="Tahoma" w:hAnsi="Tahoma" w:cs="Tahoma"/>
                <w:b/>
                <w:bCs/>
                <w:color w:val="000000" w:themeColor="text1"/>
              </w:rPr>
              <w:t>TA</w:t>
            </w:r>
            <w:r w:rsidR="00B8744B" w:rsidRPr="007613F4">
              <w:rPr>
                <w:rFonts w:ascii="Tahoma" w:hAnsi="Tahoma" w:cs="Tahoma"/>
                <w:b/>
                <w:bCs/>
                <w:color w:val="000000" w:themeColor="text1"/>
              </w:rPr>
              <w:t xml:space="preserve"> 3</w:t>
            </w:r>
            <w:r w:rsidR="00F23CE1" w:rsidRPr="007613F4">
              <w:rPr>
                <w:rFonts w:ascii="Tahoma" w:hAnsi="Tahoma" w:cs="Tahoma"/>
                <w:b/>
                <w:bCs/>
                <w:color w:val="000000" w:themeColor="text1"/>
              </w:rPr>
              <w:t>3</w:t>
            </w:r>
            <w:r w:rsidR="00B8744B" w:rsidRPr="007613F4">
              <w:rPr>
                <w:rFonts w:ascii="Tahoma" w:hAnsi="Tahoma" w:cs="Tahoma"/>
                <w:b/>
                <w:bCs/>
                <w:color w:val="000000" w:themeColor="text1"/>
              </w:rPr>
              <w:t>.1</w:t>
            </w:r>
          </w:p>
        </w:tc>
        <w:tc>
          <w:tcPr>
            <w:tcW w:w="7380" w:type="dxa"/>
            <w:tcBorders>
              <w:left w:val="single" w:sz="6" w:space="0" w:color="auto"/>
              <w:bottom w:val="double" w:sz="4" w:space="0" w:color="auto"/>
            </w:tcBorders>
          </w:tcPr>
          <w:p w14:paraId="0874CC6C" w14:textId="77777777" w:rsidR="00B8744B" w:rsidRPr="007613F4" w:rsidRDefault="00B8744B" w:rsidP="009C0A9D">
            <w:pPr>
              <w:tabs>
                <w:tab w:val="right" w:pos="7164"/>
              </w:tabs>
              <w:spacing w:before="60" w:after="60"/>
              <w:jc w:val="both"/>
              <w:rPr>
                <w:rFonts w:ascii="Tahoma" w:hAnsi="Tahoma" w:cs="Tahoma"/>
                <w:color w:val="000000" w:themeColor="text1"/>
                <w:u w:val="single"/>
              </w:rPr>
            </w:pPr>
            <w:r w:rsidRPr="007613F4">
              <w:rPr>
                <w:rFonts w:ascii="Tahoma" w:hAnsi="Tahoma" w:cs="Tahoma"/>
                <w:color w:val="000000" w:themeColor="text1"/>
              </w:rPr>
              <w:t xml:space="preserve">The amount of aggregate liability shall be:  </w:t>
            </w:r>
          </w:p>
        </w:tc>
      </w:tr>
    </w:tbl>
    <w:p w14:paraId="4FD025CE" w14:textId="77777777" w:rsidR="00B8744B" w:rsidRPr="007613F4" w:rsidRDefault="00B8744B" w:rsidP="00B8744B">
      <w:pPr>
        <w:spacing w:before="60" w:after="60"/>
        <w:rPr>
          <w:rFonts w:ascii="Tahoma" w:hAnsi="Tahoma" w:cs="Tahoma"/>
          <w:color w:val="000000" w:themeColor="text1"/>
        </w:rPr>
      </w:pPr>
    </w:p>
    <w:p w14:paraId="7F47428C" w14:textId="528E3135" w:rsidR="00B8744B" w:rsidRPr="00EA5527" w:rsidRDefault="00B8744B" w:rsidP="00B8744B">
      <w:pPr>
        <w:spacing w:before="60" w:after="60"/>
        <w:rPr>
          <w:color w:val="000000" w:themeColor="text1"/>
        </w:rPr>
      </w:pPr>
    </w:p>
    <w:p w14:paraId="3402915A" w14:textId="618EEE07" w:rsidR="00D958C0" w:rsidRPr="00EA5527" w:rsidRDefault="00D958C0" w:rsidP="00B8744B">
      <w:pPr>
        <w:spacing w:before="60" w:after="60"/>
        <w:rPr>
          <w:color w:val="000000" w:themeColor="text1"/>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198"/>
      </w:tblGrid>
      <w:tr w:rsidR="00B8744B" w:rsidRPr="003C4C0A" w14:paraId="4FF8C1B5" w14:textId="77777777" w:rsidTr="00F77B99">
        <w:trPr>
          <w:trHeight w:val="559"/>
        </w:trPr>
        <w:tc>
          <w:tcPr>
            <w:tcW w:w="9198" w:type="dxa"/>
            <w:tcBorders>
              <w:top w:val="nil"/>
              <w:left w:val="nil"/>
              <w:bottom w:val="nil"/>
              <w:right w:val="nil"/>
            </w:tcBorders>
          </w:tcPr>
          <w:p w14:paraId="768A5484" w14:textId="77777777" w:rsidR="007F5441" w:rsidRPr="007613F4" w:rsidRDefault="007F5441" w:rsidP="004D5462">
            <w:pPr>
              <w:pStyle w:val="Heading1"/>
              <w:rPr>
                <w:rFonts w:ascii="Tahoma" w:hAnsi="Tahoma" w:cs="Tahoma"/>
                <w:color w:val="000000" w:themeColor="text1"/>
                <w:sz w:val="24"/>
                <w:szCs w:val="24"/>
              </w:rPr>
            </w:pPr>
          </w:p>
          <w:p w14:paraId="45079C02" w14:textId="2D830823" w:rsidR="00B8744B" w:rsidRPr="007613F4" w:rsidRDefault="005D2E16" w:rsidP="004D5462">
            <w:pPr>
              <w:pStyle w:val="Heading1"/>
              <w:rPr>
                <w:rFonts w:ascii="Tahoma" w:hAnsi="Tahoma" w:cs="Tahoma"/>
                <w:color w:val="000000" w:themeColor="text1"/>
                <w:sz w:val="24"/>
                <w:szCs w:val="24"/>
              </w:rPr>
            </w:pPr>
            <w:r w:rsidRPr="003C4C0A">
              <w:rPr>
                <w:rFonts w:ascii="Tahoma" w:hAnsi="Tahoma" w:cs="Tahoma"/>
                <w:color w:val="000000" w:themeColor="text1"/>
                <w:sz w:val="24"/>
                <w:szCs w:val="24"/>
              </w:rPr>
              <w:t>SECTION 10.  AGREEMENT FORMS</w:t>
            </w:r>
          </w:p>
        </w:tc>
      </w:tr>
    </w:tbl>
    <w:p w14:paraId="3DFB22CF" w14:textId="0C904CFE" w:rsidR="00B8744B" w:rsidRPr="007613F4" w:rsidRDefault="005D2E16" w:rsidP="00B8744B">
      <w:pPr>
        <w:tabs>
          <w:tab w:val="right" w:leader="underscore" w:pos="9504"/>
        </w:tabs>
        <w:spacing w:before="120"/>
        <w:jc w:val="center"/>
        <w:outlineLvl w:val="0"/>
        <w:rPr>
          <w:rFonts w:ascii="Tahoma" w:hAnsi="Tahoma" w:cs="Tahoma"/>
          <w:b/>
          <w:bCs/>
          <w:color w:val="000000" w:themeColor="text1"/>
        </w:rPr>
      </w:pPr>
      <w:r w:rsidRPr="003C4C0A">
        <w:rPr>
          <w:rFonts w:ascii="Tahoma" w:hAnsi="Tahoma" w:cs="Tahoma"/>
          <w:b/>
          <w:bCs/>
          <w:color w:val="000000" w:themeColor="text1"/>
        </w:rPr>
        <w:t>TABLE OF FORMS</w:t>
      </w:r>
    </w:p>
    <w:p w14:paraId="6673440D" w14:textId="77777777" w:rsidR="00B8744B" w:rsidRPr="00EA5527" w:rsidRDefault="00B8744B" w:rsidP="00B8744B">
      <w:pPr>
        <w:rPr>
          <w:color w:val="000000" w:themeColor="text1"/>
        </w:rPr>
      </w:pPr>
    </w:p>
    <w:p w14:paraId="6A4D85A7" w14:textId="77777777" w:rsidR="00B8744B" w:rsidRPr="007613F4" w:rsidRDefault="00B8744B" w:rsidP="00B8744B">
      <w:pPr>
        <w:tabs>
          <w:tab w:val="left" w:pos="567"/>
          <w:tab w:val="right" w:leader="dot" w:pos="8302"/>
          <w:tab w:val="right" w:leader="dot" w:pos="8505"/>
        </w:tabs>
        <w:spacing w:before="60" w:after="60"/>
        <w:ind w:left="567" w:hanging="567"/>
        <w:rPr>
          <w:rFonts w:ascii="Tahoma" w:hAnsi="Tahoma" w:cs="Tahoma"/>
          <w:bCs/>
          <w:noProof/>
          <w:color w:val="000000" w:themeColor="text1"/>
          <w:lang w:val="en-GB"/>
        </w:rPr>
      </w:pPr>
      <w:r w:rsidRPr="007613F4">
        <w:rPr>
          <w:rFonts w:ascii="Tahoma" w:hAnsi="Tahoma" w:cs="Tahoma"/>
          <w:bCs/>
          <w:noProof/>
          <w:color w:val="000000" w:themeColor="text1"/>
        </w:rPr>
        <w:t>Agreement</w:t>
      </w:r>
      <w:r w:rsidRPr="007613F4">
        <w:rPr>
          <w:rFonts w:ascii="Tahoma" w:hAnsi="Tahoma" w:cs="Tahoma"/>
          <w:bCs/>
          <w:noProof/>
          <w:color w:val="000000" w:themeColor="text1"/>
        </w:rPr>
        <w:tab/>
        <w:t>2</w:t>
      </w:r>
    </w:p>
    <w:p w14:paraId="3B0D369A" w14:textId="77777777" w:rsidR="00B8744B" w:rsidRPr="007613F4" w:rsidRDefault="00B8744B" w:rsidP="00B8744B">
      <w:pPr>
        <w:tabs>
          <w:tab w:val="left" w:pos="567"/>
          <w:tab w:val="right" w:leader="dot" w:pos="8302"/>
          <w:tab w:val="right" w:leader="dot" w:pos="8505"/>
        </w:tabs>
        <w:spacing w:before="60" w:after="60"/>
        <w:ind w:left="567" w:hanging="567"/>
        <w:rPr>
          <w:rFonts w:ascii="Tahoma" w:hAnsi="Tahoma" w:cs="Tahoma"/>
          <w:bCs/>
          <w:noProof/>
          <w:color w:val="000000" w:themeColor="text1"/>
          <w:lang w:val="en-GB"/>
        </w:rPr>
      </w:pPr>
      <w:r w:rsidRPr="007613F4">
        <w:rPr>
          <w:rFonts w:ascii="Tahoma" w:hAnsi="Tahoma" w:cs="Tahoma"/>
          <w:bCs/>
          <w:noProof/>
          <w:color w:val="000000" w:themeColor="text1"/>
        </w:rPr>
        <w:t>Call-Off Order</w:t>
      </w:r>
      <w:r w:rsidRPr="007613F4">
        <w:rPr>
          <w:rFonts w:ascii="Tahoma" w:hAnsi="Tahoma" w:cs="Tahoma"/>
          <w:bCs/>
          <w:noProof/>
          <w:color w:val="000000" w:themeColor="text1"/>
        </w:rPr>
        <w:tab/>
        <w:t>4</w:t>
      </w:r>
    </w:p>
    <w:p w14:paraId="04F4911C" w14:textId="297E7859" w:rsidR="00B8744B" w:rsidRPr="007613F4" w:rsidRDefault="00B8744B" w:rsidP="00B8744B">
      <w:pPr>
        <w:tabs>
          <w:tab w:val="left" w:pos="567"/>
          <w:tab w:val="right" w:leader="dot" w:pos="8302"/>
          <w:tab w:val="right" w:leader="dot" w:pos="8505"/>
        </w:tabs>
        <w:spacing w:before="60" w:after="60"/>
        <w:ind w:left="567" w:hanging="567"/>
        <w:rPr>
          <w:rFonts w:ascii="Tahoma" w:hAnsi="Tahoma" w:cs="Tahoma"/>
          <w:bCs/>
          <w:noProof/>
          <w:color w:val="000000" w:themeColor="text1"/>
          <w:lang w:val="en-GB"/>
        </w:rPr>
      </w:pPr>
    </w:p>
    <w:p w14:paraId="356F8683" w14:textId="77777777" w:rsidR="00B8744B" w:rsidRPr="007613F4" w:rsidRDefault="00B8744B" w:rsidP="00B8744B">
      <w:pPr>
        <w:tabs>
          <w:tab w:val="left" w:pos="567"/>
          <w:tab w:val="right" w:leader="dot" w:pos="8302"/>
          <w:tab w:val="right" w:leader="dot" w:pos="8505"/>
        </w:tabs>
        <w:spacing w:before="60" w:after="60"/>
        <w:ind w:left="567" w:hanging="567"/>
        <w:rPr>
          <w:rFonts w:ascii="Tahoma" w:hAnsi="Tahoma" w:cs="Tahoma"/>
          <w:bCs/>
          <w:noProof/>
          <w:color w:val="000000" w:themeColor="text1"/>
          <w:lang w:val="en-GB"/>
        </w:rPr>
      </w:pPr>
      <w:r w:rsidRPr="007613F4">
        <w:rPr>
          <w:rFonts w:ascii="Tahoma" w:hAnsi="Tahoma" w:cs="Tahoma"/>
          <w:bCs/>
          <w:noProof/>
          <w:color w:val="000000" w:themeColor="text1"/>
        </w:rPr>
        <w:t>Advance Payment Security</w:t>
      </w:r>
      <w:r w:rsidRPr="007613F4">
        <w:rPr>
          <w:rFonts w:ascii="Tahoma" w:hAnsi="Tahoma" w:cs="Tahoma"/>
          <w:bCs/>
          <w:noProof/>
          <w:color w:val="000000" w:themeColor="text1"/>
        </w:rPr>
        <w:tab/>
        <w:t>7</w:t>
      </w:r>
    </w:p>
    <w:p w14:paraId="128810EE" w14:textId="77777777" w:rsidR="00B8744B" w:rsidRPr="00EA5527" w:rsidRDefault="00B8744B" w:rsidP="00B8744B">
      <w:pPr>
        <w:rPr>
          <w:color w:val="000000" w:themeColor="text1"/>
        </w:rPr>
      </w:pPr>
    </w:p>
    <w:p w14:paraId="08FE3CED" w14:textId="77777777" w:rsidR="00B8744B" w:rsidRPr="00EA5527" w:rsidRDefault="00B8744B" w:rsidP="00B8744B">
      <w:pPr>
        <w:rPr>
          <w:color w:val="000000" w:themeColor="text1"/>
        </w:rPr>
      </w:pPr>
    </w:p>
    <w:p w14:paraId="1C7407FF" w14:textId="77777777" w:rsidR="00B8744B" w:rsidRPr="00EA5527" w:rsidRDefault="00B8744B" w:rsidP="00B8744B">
      <w:pPr>
        <w:rPr>
          <w:color w:val="000000" w:themeColor="text1"/>
        </w:rPr>
      </w:pPr>
    </w:p>
    <w:p w14:paraId="2A638872" w14:textId="77777777" w:rsidR="00B8744B" w:rsidRPr="00EA5527" w:rsidRDefault="00B8744B" w:rsidP="00B8744B">
      <w:pPr>
        <w:rPr>
          <w:color w:val="000000" w:themeColor="text1"/>
        </w:rPr>
      </w:pPr>
    </w:p>
    <w:p w14:paraId="477649D7" w14:textId="77777777" w:rsidR="00B8744B" w:rsidRPr="00EA5527" w:rsidRDefault="00B8744B" w:rsidP="00B8744B">
      <w:pPr>
        <w:rPr>
          <w:color w:val="000000" w:themeColor="text1"/>
        </w:rPr>
      </w:pPr>
    </w:p>
    <w:p w14:paraId="1FFBA170" w14:textId="77777777" w:rsidR="00B8744B" w:rsidRPr="00EA5527" w:rsidRDefault="00B8744B" w:rsidP="00B8744B">
      <w:pPr>
        <w:rPr>
          <w:color w:val="000000" w:themeColor="text1"/>
        </w:rPr>
      </w:pPr>
    </w:p>
    <w:p w14:paraId="136D017C" w14:textId="77777777" w:rsidR="00B8744B" w:rsidRPr="00EA5527" w:rsidRDefault="00B8744B" w:rsidP="00B8744B">
      <w:pPr>
        <w:rPr>
          <w:color w:val="000000" w:themeColor="text1"/>
        </w:rPr>
      </w:pPr>
    </w:p>
    <w:p w14:paraId="57DEA393" w14:textId="77777777" w:rsidR="00B8744B" w:rsidRPr="00EA5527" w:rsidRDefault="00B8744B" w:rsidP="00B8744B">
      <w:pPr>
        <w:rPr>
          <w:color w:val="000000" w:themeColor="text1"/>
        </w:rPr>
      </w:pPr>
    </w:p>
    <w:p w14:paraId="13361AB8" w14:textId="77777777" w:rsidR="00B8744B" w:rsidRPr="00EA5527" w:rsidRDefault="00B8744B" w:rsidP="00B8744B">
      <w:pPr>
        <w:rPr>
          <w:color w:val="000000" w:themeColor="text1"/>
        </w:rPr>
      </w:pPr>
    </w:p>
    <w:p w14:paraId="1DABAFEE" w14:textId="77777777" w:rsidR="00B8744B" w:rsidRPr="00EA5527" w:rsidRDefault="00B8744B" w:rsidP="00B8744B">
      <w:pPr>
        <w:rPr>
          <w:color w:val="000000" w:themeColor="text1"/>
        </w:rPr>
      </w:pPr>
    </w:p>
    <w:p w14:paraId="5E8901F2" w14:textId="77777777" w:rsidR="00B8744B" w:rsidRPr="00EA5527" w:rsidRDefault="00B8744B" w:rsidP="00B8744B">
      <w:pPr>
        <w:rPr>
          <w:b/>
          <w:bCs/>
          <w:color w:val="000000" w:themeColor="text1"/>
          <w:sz w:val="32"/>
          <w:szCs w:val="32"/>
        </w:rPr>
      </w:pPr>
    </w:p>
    <w:p w14:paraId="491C7B81" w14:textId="79A81D58" w:rsidR="00B8744B" w:rsidRPr="007613F4" w:rsidRDefault="00B8744B" w:rsidP="00B8744B">
      <w:pPr>
        <w:keepNext/>
        <w:jc w:val="center"/>
        <w:outlineLvl w:val="0"/>
        <w:rPr>
          <w:rFonts w:ascii="Tahoma" w:hAnsi="Tahoma" w:cs="Tahoma"/>
          <w:b/>
          <w:bCs/>
          <w:color w:val="000000" w:themeColor="text1"/>
        </w:rPr>
      </w:pPr>
      <w:r w:rsidRPr="00EA5527">
        <w:rPr>
          <w:b/>
          <w:bCs/>
          <w:color w:val="000000" w:themeColor="text1"/>
          <w:sz w:val="32"/>
          <w:szCs w:val="32"/>
        </w:rPr>
        <w:br w:type="page"/>
      </w:r>
      <w:bookmarkStart w:id="529" w:name="_Toc438907197"/>
      <w:bookmarkStart w:id="530" w:name="_Toc438907297"/>
      <w:bookmarkStart w:id="531" w:name="_Toc43394250"/>
      <w:r w:rsidR="00F26545" w:rsidRPr="007613F4">
        <w:rPr>
          <w:rFonts w:ascii="Tahoma" w:hAnsi="Tahoma" w:cs="Tahoma"/>
          <w:b/>
          <w:bCs/>
          <w:color w:val="000000" w:themeColor="text1"/>
        </w:rPr>
        <w:lastRenderedPageBreak/>
        <w:t>AGREEMENT</w:t>
      </w:r>
      <w:bookmarkEnd w:id="529"/>
      <w:bookmarkEnd w:id="530"/>
      <w:bookmarkEnd w:id="531"/>
    </w:p>
    <w:p w14:paraId="6D908E50" w14:textId="77777777" w:rsidR="00B8744B" w:rsidRPr="007613F4" w:rsidRDefault="00B8744B" w:rsidP="00F77B99">
      <w:pPr>
        <w:jc w:val="center"/>
        <w:outlineLvl w:val="0"/>
        <w:rPr>
          <w:rFonts w:ascii="Tahoma" w:hAnsi="Tahoma" w:cs="Tahoma"/>
          <w:b/>
          <w:bCs/>
          <w:color w:val="000000" w:themeColor="text1"/>
          <w:sz w:val="22"/>
          <w:szCs w:val="22"/>
        </w:rPr>
      </w:pPr>
    </w:p>
    <w:p w14:paraId="5DB08B65" w14:textId="56B383C2" w:rsidR="00B8744B" w:rsidRPr="007613F4" w:rsidRDefault="00F26545" w:rsidP="00B8744B">
      <w:pPr>
        <w:spacing w:line="360" w:lineRule="auto"/>
        <w:outlineLvl w:val="0"/>
        <w:rPr>
          <w:rFonts w:ascii="Tahoma" w:hAnsi="Tahoma" w:cs="Tahoma"/>
          <w:b/>
          <w:bCs/>
          <w:color w:val="000000" w:themeColor="text1"/>
          <w:u w:val="single"/>
        </w:rPr>
      </w:pPr>
      <w:r w:rsidRPr="007613F4">
        <w:rPr>
          <w:rFonts w:ascii="Tahoma" w:hAnsi="Tahoma" w:cs="Tahoma"/>
          <w:b/>
          <w:bCs/>
          <w:color w:val="000000" w:themeColor="text1"/>
        </w:rPr>
        <w:t xml:space="preserve">PROCUREMENT REFERENCE NO: </w:t>
      </w:r>
    </w:p>
    <w:p w14:paraId="212F7D3C" w14:textId="77777777" w:rsidR="00F26545" w:rsidRDefault="00F26545" w:rsidP="00B8744B">
      <w:pPr>
        <w:spacing w:line="360" w:lineRule="auto"/>
        <w:jc w:val="both"/>
        <w:rPr>
          <w:rFonts w:ascii="Tahoma" w:hAnsi="Tahoma" w:cs="Tahoma"/>
          <w:color w:val="000000" w:themeColor="text1"/>
        </w:rPr>
      </w:pPr>
    </w:p>
    <w:p w14:paraId="58E0971A" w14:textId="66388411" w:rsidR="00B8744B" w:rsidRPr="007613F4" w:rsidRDefault="00B8744B" w:rsidP="00B8744B">
      <w:pPr>
        <w:spacing w:line="360" w:lineRule="auto"/>
        <w:jc w:val="both"/>
        <w:rPr>
          <w:rFonts w:ascii="Tahoma" w:hAnsi="Tahoma" w:cs="Tahoma"/>
          <w:color w:val="000000" w:themeColor="text1"/>
        </w:rPr>
      </w:pPr>
      <w:r w:rsidRPr="007613F4">
        <w:rPr>
          <w:rFonts w:ascii="Tahoma" w:hAnsi="Tahoma" w:cs="Tahoma"/>
          <w:color w:val="000000" w:themeColor="text1"/>
        </w:rPr>
        <w:t>THIS AGREEMENT made th</w:t>
      </w:r>
      <w:r w:rsidR="00DE1175" w:rsidRPr="007613F4">
        <w:rPr>
          <w:rFonts w:ascii="Tahoma" w:hAnsi="Tahoma" w:cs="Tahoma"/>
          <w:color w:val="000000" w:themeColor="text1"/>
        </w:rPr>
        <w:t>is</w:t>
      </w:r>
      <w:r w:rsidRPr="007613F4">
        <w:rPr>
          <w:rFonts w:ascii="Tahoma" w:hAnsi="Tahoma" w:cs="Tahoma"/>
          <w:color w:val="000000" w:themeColor="text1"/>
        </w:rPr>
        <w:t xml:space="preserve"> ________ day of _______________________, _____, between _________________________________of __________________________ (hereinafter the </w:t>
      </w:r>
      <w:r w:rsidR="00984A0C" w:rsidRPr="007613F4">
        <w:rPr>
          <w:rFonts w:ascii="Tahoma" w:hAnsi="Tahoma" w:cs="Tahoma"/>
          <w:color w:val="000000" w:themeColor="text1"/>
        </w:rPr>
        <w:t>“</w:t>
      </w:r>
      <w:r w:rsidRPr="007613F4">
        <w:rPr>
          <w:rFonts w:ascii="Tahoma" w:hAnsi="Tahoma" w:cs="Tahoma"/>
          <w:color w:val="000000" w:themeColor="text1"/>
        </w:rPr>
        <w:t xml:space="preserve">Procuring and Disposing Entity”), of the one part, and _______________________ of ______________________________ (hereinafter the </w:t>
      </w:r>
      <w:r w:rsidR="00984A0C" w:rsidRPr="007613F4">
        <w:rPr>
          <w:rFonts w:ascii="Tahoma" w:hAnsi="Tahoma" w:cs="Tahoma"/>
          <w:color w:val="000000" w:themeColor="text1"/>
        </w:rPr>
        <w:t>“</w:t>
      </w:r>
      <w:r w:rsidRPr="007613F4">
        <w:rPr>
          <w:rFonts w:ascii="Tahoma" w:hAnsi="Tahoma" w:cs="Tahoma"/>
          <w:color w:val="000000" w:themeColor="text1"/>
        </w:rPr>
        <w:t>Provider”), of the other part:</w:t>
      </w:r>
    </w:p>
    <w:p w14:paraId="5FFD184D" w14:textId="33465F6F" w:rsidR="00984A0C" w:rsidRPr="007613F4" w:rsidRDefault="00B8744B" w:rsidP="00B8744B">
      <w:pPr>
        <w:spacing w:line="360" w:lineRule="auto"/>
        <w:rPr>
          <w:rFonts w:ascii="Tahoma" w:hAnsi="Tahoma" w:cs="Tahoma"/>
          <w:color w:val="000000" w:themeColor="text1"/>
        </w:rPr>
      </w:pPr>
      <w:r w:rsidRPr="007613F4">
        <w:rPr>
          <w:rFonts w:ascii="Tahoma" w:hAnsi="Tahoma" w:cs="Tahoma"/>
          <w:color w:val="000000" w:themeColor="text1"/>
        </w:rPr>
        <w:t>WHEREAS the Procuring and Disposing Entity</w:t>
      </w:r>
      <w:r w:rsidR="00984A0C" w:rsidRPr="007613F4">
        <w:rPr>
          <w:rFonts w:ascii="Tahoma" w:hAnsi="Tahoma" w:cs="Tahoma"/>
          <w:color w:val="000000" w:themeColor="text1"/>
        </w:rPr>
        <w:t>—</w:t>
      </w:r>
    </w:p>
    <w:p w14:paraId="36F64712" w14:textId="05B58B82" w:rsidR="00984A0C" w:rsidRPr="007613F4" w:rsidRDefault="00B8744B" w:rsidP="00984A0C">
      <w:pPr>
        <w:pStyle w:val="ListParagraph"/>
        <w:numPr>
          <w:ilvl w:val="0"/>
          <w:numId w:val="49"/>
        </w:numPr>
        <w:spacing w:line="360" w:lineRule="auto"/>
        <w:rPr>
          <w:rFonts w:ascii="Tahoma" w:hAnsi="Tahoma" w:cs="Tahoma"/>
          <w:color w:val="000000" w:themeColor="text1"/>
        </w:rPr>
      </w:pPr>
      <w:r w:rsidRPr="007613F4">
        <w:rPr>
          <w:rFonts w:ascii="Tahoma" w:hAnsi="Tahoma" w:cs="Tahoma"/>
          <w:color w:val="000000" w:themeColor="text1"/>
        </w:rPr>
        <w:t>invited bids for certain Goods, Works and Services, viz., _______________________________________________________________</w:t>
      </w:r>
      <w:proofErr w:type="gramStart"/>
      <w:r w:rsidRPr="007613F4">
        <w:rPr>
          <w:rFonts w:ascii="Tahoma" w:hAnsi="Tahoma" w:cs="Tahoma"/>
          <w:color w:val="000000" w:themeColor="text1"/>
        </w:rPr>
        <w:t xml:space="preserve">_ </w:t>
      </w:r>
      <w:r w:rsidR="00984A0C" w:rsidRPr="007613F4">
        <w:rPr>
          <w:rFonts w:ascii="Tahoma" w:hAnsi="Tahoma" w:cs="Tahoma"/>
          <w:color w:val="000000" w:themeColor="text1"/>
        </w:rPr>
        <w:t>;</w:t>
      </w:r>
      <w:proofErr w:type="gramEnd"/>
      <w:r w:rsidR="00984A0C" w:rsidRPr="007613F4">
        <w:rPr>
          <w:rFonts w:ascii="Tahoma" w:hAnsi="Tahoma" w:cs="Tahoma"/>
          <w:color w:val="000000" w:themeColor="text1"/>
        </w:rPr>
        <w:t xml:space="preserve"> </w:t>
      </w:r>
      <w:r w:rsidRPr="007613F4">
        <w:rPr>
          <w:rFonts w:ascii="Tahoma" w:hAnsi="Tahoma" w:cs="Tahoma"/>
          <w:color w:val="000000" w:themeColor="text1"/>
        </w:rPr>
        <w:t>and</w:t>
      </w:r>
    </w:p>
    <w:p w14:paraId="3B11B27D" w14:textId="0B9835B5" w:rsidR="00B8744B" w:rsidRPr="007613F4" w:rsidRDefault="00B8744B" w:rsidP="001E343D">
      <w:pPr>
        <w:pStyle w:val="ListParagraph"/>
        <w:numPr>
          <w:ilvl w:val="0"/>
          <w:numId w:val="49"/>
        </w:numPr>
        <w:spacing w:line="360" w:lineRule="auto"/>
        <w:rPr>
          <w:rFonts w:ascii="Tahoma" w:hAnsi="Tahoma" w:cs="Tahoma"/>
          <w:color w:val="000000" w:themeColor="text1"/>
        </w:rPr>
      </w:pPr>
      <w:r w:rsidRPr="007613F4">
        <w:rPr>
          <w:rFonts w:ascii="Tahoma" w:hAnsi="Tahoma" w:cs="Tahoma"/>
          <w:color w:val="000000" w:themeColor="text1"/>
        </w:rPr>
        <w:t xml:space="preserve"> has accepted a Bid by the Provider for the provision of those Goods, Works and Services in the sum of _________________________________________ (hereinafter the </w:t>
      </w:r>
      <w:r w:rsidR="00984A0C" w:rsidRPr="007613F4">
        <w:rPr>
          <w:rFonts w:ascii="Tahoma" w:hAnsi="Tahoma" w:cs="Tahoma"/>
          <w:color w:val="000000" w:themeColor="text1"/>
        </w:rPr>
        <w:t>“</w:t>
      </w:r>
      <w:r w:rsidR="00A43367" w:rsidRPr="007613F4">
        <w:rPr>
          <w:rFonts w:ascii="Tahoma" w:hAnsi="Tahoma" w:cs="Tahoma"/>
          <w:color w:val="000000" w:themeColor="text1"/>
        </w:rPr>
        <w:t>Agreement</w:t>
      </w:r>
      <w:r w:rsidRPr="007613F4">
        <w:rPr>
          <w:rFonts w:ascii="Tahoma" w:hAnsi="Tahoma" w:cs="Tahoma"/>
          <w:color w:val="000000" w:themeColor="text1"/>
        </w:rPr>
        <w:t xml:space="preserve"> Price”).</w:t>
      </w:r>
    </w:p>
    <w:p w14:paraId="636D3696" w14:textId="77777777" w:rsidR="00F26545" w:rsidRPr="007613F4" w:rsidRDefault="00F26545" w:rsidP="007613F4">
      <w:pPr>
        <w:pStyle w:val="ListParagraph"/>
        <w:spacing w:line="360" w:lineRule="auto"/>
        <w:ind w:left="784"/>
        <w:rPr>
          <w:rFonts w:ascii="Tahoma" w:hAnsi="Tahoma" w:cs="Tahoma"/>
          <w:color w:val="000000" w:themeColor="text1"/>
        </w:rPr>
      </w:pPr>
    </w:p>
    <w:p w14:paraId="30F92A6C" w14:textId="77777777" w:rsidR="00B8744B" w:rsidRPr="007613F4" w:rsidRDefault="00B8744B" w:rsidP="00B8744B">
      <w:pPr>
        <w:spacing w:after="200"/>
        <w:outlineLvl w:val="0"/>
        <w:rPr>
          <w:rFonts w:ascii="Tahoma" w:hAnsi="Tahoma" w:cs="Tahoma"/>
          <w:b/>
          <w:bCs/>
          <w:color w:val="000000" w:themeColor="text1"/>
        </w:rPr>
      </w:pPr>
      <w:r w:rsidRPr="007613F4">
        <w:rPr>
          <w:rFonts w:ascii="Tahoma" w:hAnsi="Tahoma" w:cs="Tahoma"/>
          <w:b/>
          <w:bCs/>
          <w:color w:val="000000" w:themeColor="text1"/>
        </w:rPr>
        <w:t>NOW THIS AGREEMENT WITNESSETH AS FOLLOWS:</w:t>
      </w:r>
    </w:p>
    <w:p w14:paraId="61DD2FDF" w14:textId="4E522ED2" w:rsidR="00B8744B" w:rsidRPr="007613F4" w:rsidRDefault="00B8744B" w:rsidP="00B8744B">
      <w:pPr>
        <w:spacing w:after="120"/>
        <w:ind w:left="425" w:hanging="425"/>
        <w:jc w:val="both"/>
        <w:rPr>
          <w:rFonts w:ascii="Tahoma" w:hAnsi="Tahoma" w:cs="Tahoma"/>
          <w:color w:val="000000" w:themeColor="text1"/>
        </w:rPr>
      </w:pPr>
      <w:r w:rsidRPr="007613F4">
        <w:rPr>
          <w:rFonts w:ascii="Tahoma" w:hAnsi="Tahoma" w:cs="Tahoma"/>
          <w:color w:val="000000" w:themeColor="text1"/>
        </w:rPr>
        <w:t>1.</w:t>
      </w:r>
      <w:r w:rsidRPr="007613F4">
        <w:rPr>
          <w:rFonts w:ascii="Tahoma" w:hAnsi="Tahoma" w:cs="Tahoma"/>
          <w:color w:val="000000" w:themeColor="text1"/>
        </w:rPr>
        <w:tab/>
        <w:t>In this Agreement</w:t>
      </w:r>
      <w:r w:rsidR="006E476C" w:rsidRPr="007613F4">
        <w:rPr>
          <w:rFonts w:ascii="Tahoma" w:hAnsi="Tahoma" w:cs="Tahoma"/>
          <w:color w:val="000000" w:themeColor="text1"/>
        </w:rPr>
        <w:t>,</w:t>
      </w:r>
      <w:r w:rsidRPr="007613F4">
        <w:rPr>
          <w:rFonts w:ascii="Tahoma" w:hAnsi="Tahoma" w:cs="Tahoma"/>
          <w:color w:val="000000" w:themeColor="text1"/>
        </w:rPr>
        <w:t xml:space="preserve"> words and expressions shall have the same meanings as are respectively assigned to them in the </w:t>
      </w:r>
      <w:r w:rsidR="00984A0C" w:rsidRPr="007613F4">
        <w:rPr>
          <w:rFonts w:ascii="Tahoma" w:hAnsi="Tahoma" w:cs="Tahoma"/>
          <w:color w:val="000000" w:themeColor="text1"/>
        </w:rPr>
        <w:t xml:space="preserve">Terms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referred to.</w:t>
      </w:r>
    </w:p>
    <w:p w14:paraId="36CC7631" w14:textId="77777777" w:rsidR="00F26545" w:rsidRPr="007613F4" w:rsidRDefault="00F26545" w:rsidP="007613F4">
      <w:pPr>
        <w:pStyle w:val="NoSpacing"/>
        <w:rPr>
          <w:rFonts w:ascii="Tahoma" w:hAnsi="Tahoma" w:cs="Tahoma"/>
        </w:rPr>
      </w:pPr>
    </w:p>
    <w:p w14:paraId="7D827884" w14:textId="37B53DCE" w:rsidR="00B8744B" w:rsidRPr="007613F4" w:rsidRDefault="00B8744B" w:rsidP="00B8744B">
      <w:pPr>
        <w:spacing w:after="120"/>
        <w:ind w:left="425" w:hanging="425"/>
        <w:jc w:val="both"/>
        <w:rPr>
          <w:rFonts w:ascii="Tahoma" w:hAnsi="Tahoma" w:cs="Tahoma"/>
          <w:color w:val="000000" w:themeColor="text1"/>
        </w:rPr>
      </w:pPr>
      <w:r w:rsidRPr="007613F4">
        <w:rPr>
          <w:rFonts w:ascii="Tahoma" w:hAnsi="Tahoma" w:cs="Tahoma"/>
          <w:color w:val="000000" w:themeColor="text1"/>
        </w:rPr>
        <w:t>2.</w:t>
      </w:r>
      <w:r w:rsidRPr="007613F4">
        <w:rPr>
          <w:rFonts w:ascii="Tahoma" w:hAnsi="Tahoma" w:cs="Tahoma"/>
          <w:color w:val="000000" w:themeColor="text1"/>
        </w:rPr>
        <w:tab/>
        <w:t xml:space="preserve">In consideration of the payments to be made by the Procuring and Disposing Entity to the Provider as indicated in this Agreement, the Provider hereby covenants with the Procuring and Disposing Entity to provide the Goods, </w:t>
      </w:r>
      <w:proofErr w:type="gramStart"/>
      <w:r w:rsidRPr="007613F4">
        <w:rPr>
          <w:rFonts w:ascii="Tahoma" w:hAnsi="Tahoma" w:cs="Tahoma"/>
          <w:color w:val="000000" w:themeColor="text1"/>
        </w:rPr>
        <w:t>Works</w:t>
      </w:r>
      <w:r w:rsidR="006E476C" w:rsidRPr="007613F4">
        <w:rPr>
          <w:rFonts w:ascii="Tahoma" w:hAnsi="Tahoma" w:cs="Tahoma"/>
          <w:color w:val="000000" w:themeColor="text1"/>
        </w:rPr>
        <w:t>,</w:t>
      </w:r>
      <w:r w:rsidRPr="007613F4">
        <w:rPr>
          <w:rFonts w:ascii="Tahoma" w:hAnsi="Tahoma" w:cs="Tahoma"/>
          <w:color w:val="000000" w:themeColor="text1"/>
        </w:rPr>
        <w:t xml:space="preserve"> and</w:t>
      </w:r>
      <w:proofErr w:type="gramEnd"/>
      <w:r w:rsidRPr="007613F4">
        <w:rPr>
          <w:rFonts w:ascii="Tahoma" w:hAnsi="Tahoma" w:cs="Tahoma"/>
          <w:color w:val="000000" w:themeColor="text1"/>
        </w:rPr>
        <w:t xml:space="preserve"> Services and to remedy defects therein in conformity in all respects with the provisions of the </w:t>
      </w:r>
      <w:r w:rsidR="00A43367" w:rsidRPr="007613F4">
        <w:rPr>
          <w:rFonts w:ascii="Tahoma" w:hAnsi="Tahoma" w:cs="Tahoma"/>
          <w:color w:val="000000" w:themeColor="text1"/>
        </w:rPr>
        <w:t>Agreement</w:t>
      </w:r>
      <w:r w:rsidRPr="007613F4">
        <w:rPr>
          <w:rFonts w:ascii="Tahoma" w:hAnsi="Tahoma" w:cs="Tahoma"/>
          <w:color w:val="000000" w:themeColor="text1"/>
        </w:rPr>
        <w:t>.</w:t>
      </w:r>
    </w:p>
    <w:p w14:paraId="1E09BF9C" w14:textId="77777777" w:rsidR="00F26545" w:rsidRPr="007613F4" w:rsidRDefault="00F26545" w:rsidP="007613F4">
      <w:pPr>
        <w:pStyle w:val="NoSpacing"/>
        <w:rPr>
          <w:rFonts w:ascii="Tahoma" w:hAnsi="Tahoma" w:cs="Tahoma"/>
        </w:rPr>
      </w:pPr>
    </w:p>
    <w:p w14:paraId="11565F7C" w14:textId="1040E471" w:rsidR="00B8744B" w:rsidRPr="007613F4" w:rsidRDefault="00B8744B" w:rsidP="00B8744B">
      <w:pPr>
        <w:spacing w:after="120"/>
        <w:ind w:left="425" w:hanging="425"/>
        <w:jc w:val="both"/>
        <w:rPr>
          <w:rFonts w:ascii="Tahoma" w:hAnsi="Tahoma" w:cs="Tahoma"/>
          <w:color w:val="000000" w:themeColor="text1"/>
        </w:rPr>
      </w:pPr>
      <w:r w:rsidRPr="007613F4">
        <w:rPr>
          <w:rFonts w:ascii="Tahoma" w:hAnsi="Tahoma" w:cs="Tahoma"/>
          <w:color w:val="000000" w:themeColor="text1"/>
        </w:rPr>
        <w:t>3.</w:t>
      </w:r>
      <w:r w:rsidRPr="007613F4">
        <w:rPr>
          <w:rFonts w:ascii="Tahoma" w:hAnsi="Tahoma" w:cs="Tahoma"/>
          <w:color w:val="000000" w:themeColor="text1"/>
        </w:rPr>
        <w:tab/>
        <w:t xml:space="preserve">The Procuring and Disposing Entity hereby covenants to pay the Provider in consideration of the provision of the Goods, Works and Services and the remedying of defects therein,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Price or such other sum as may become payable under the provisions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at the times and in the manner prescribed by the </w:t>
      </w:r>
      <w:r w:rsidR="00A43367" w:rsidRPr="007613F4">
        <w:rPr>
          <w:rFonts w:ascii="Tahoma" w:hAnsi="Tahoma" w:cs="Tahoma"/>
          <w:color w:val="000000" w:themeColor="text1"/>
        </w:rPr>
        <w:t>Agreement</w:t>
      </w:r>
      <w:r w:rsidRPr="007613F4">
        <w:rPr>
          <w:rFonts w:ascii="Tahoma" w:hAnsi="Tahoma" w:cs="Tahoma"/>
          <w:color w:val="000000" w:themeColor="text1"/>
        </w:rPr>
        <w:t>.</w:t>
      </w:r>
    </w:p>
    <w:p w14:paraId="45D6C0C6" w14:textId="77777777" w:rsidR="00F26545" w:rsidRPr="007613F4" w:rsidRDefault="00F26545" w:rsidP="007613F4">
      <w:pPr>
        <w:pStyle w:val="NoSpacing"/>
        <w:rPr>
          <w:rFonts w:ascii="Tahoma" w:hAnsi="Tahoma" w:cs="Tahoma"/>
        </w:rPr>
      </w:pPr>
    </w:p>
    <w:p w14:paraId="3999D185" w14:textId="20B59F51" w:rsidR="00B8744B" w:rsidRPr="007613F4" w:rsidRDefault="00B8744B" w:rsidP="007613F4">
      <w:pPr>
        <w:pStyle w:val="ListParagraph"/>
        <w:numPr>
          <w:ilvl w:val="0"/>
          <w:numId w:val="13"/>
        </w:numPr>
        <w:spacing w:after="120"/>
        <w:jc w:val="both"/>
        <w:rPr>
          <w:rFonts w:ascii="Tahoma" w:hAnsi="Tahoma" w:cs="Tahoma"/>
          <w:color w:val="000000" w:themeColor="text1"/>
        </w:rPr>
      </w:pPr>
      <w:r w:rsidRPr="007613F4">
        <w:rPr>
          <w:rFonts w:ascii="Tahoma" w:hAnsi="Tahoma" w:cs="Tahoma"/>
          <w:color w:val="000000" w:themeColor="text1"/>
        </w:rPr>
        <w:lastRenderedPageBreak/>
        <w:t xml:space="preserve">The quantities of Goods specified in the Statement of Requirements are estimated quantities only and are not purchased by this </w:t>
      </w:r>
      <w:r w:rsidR="00984A0C" w:rsidRPr="007613F4">
        <w:rPr>
          <w:rFonts w:ascii="Tahoma" w:hAnsi="Tahoma" w:cs="Tahoma"/>
          <w:color w:val="000000" w:themeColor="text1"/>
        </w:rPr>
        <w:t>A</w:t>
      </w:r>
      <w:r w:rsidR="00A43367" w:rsidRPr="007613F4">
        <w:rPr>
          <w:rFonts w:ascii="Tahoma" w:hAnsi="Tahoma" w:cs="Tahoma"/>
          <w:color w:val="000000" w:themeColor="text1"/>
        </w:rPr>
        <w:t>greement</w:t>
      </w:r>
      <w:r w:rsidRPr="007613F4">
        <w:rPr>
          <w:rFonts w:ascii="Tahoma" w:hAnsi="Tahoma" w:cs="Tahoma"/>
          <w:color w:val="000000" w:themeColor="text1"/>
        </w:rPr>
        <w:t xml:space="preserve">. If the call-off orders under this </w:t>
      </w:r>
      <w:r w:rsidR="00984A0C" w:rsidRPr="007613F4">
        <w:rPr>
          <w:rFonts w:ascii="Tahoma" w:hAnsi="Tahoma" w:cs="Tahoma"/>
          <w:color w:val="000000" w:themeColor="text1"/>
        </w:rPr>
        <w:t>A</w:t>
      </w:r>
      <w:r w:rsidR="00A43367" w:rsidRPr="007613F4">
        <w:rPr>
          <w:rFonts w:ascii="Tahoma" w:hAnsi="Tahoma" w:cs="Tahoma"/>
          <w:color w:val="000000" w:themeColor="text1"/>
        </w:rPr>
        <w:t>greement</w:t>
      </w:r>
      <w:r w:rsidRPr="007613F4">
        <w:rPr>
          <w:rFonts w:ascii="Tahoma" w:hAnsi="Tahoma" w:cs="Tahoma"/>
          <w:color w:val="000000" w:themeColor="text1"/>
        </w:rPr>
        <w:t xml:space="preserve"> do not result in total orders of the quantities described as estimates, that fact shall not constitute the basis for an equitable adjustment. </w:t>
      </w:r>
    </w:p>
    <w:p w14:paraId="351B154C" w14:textId="77777777" w:rsidR="00F26545" w:rsidRPr="007613F4" w:rsidRDefault="00F26545" w:rsidP="007613F4">
      <w:pPr>
        <w:pStyle w:val="ListParagraph"/>
        <w:spacing w:after="120"/>
        <w:ind w:left="432"/>
        <w:jc w:val="both"/>
        <w:rPr>
          <w:rFonts w:ascii="Tahoma" w:hAnsi="Tahoma" w:cs="Tahoma"/>
          <w:color w:val="000000" w:themeColor="text1"/>
        </w:rPr>
      </w:pPr>
    </w:p>
    <w:p w14:paraId="5D079B01" w14:textId="72ADBCE4" w:rsidR="00B8744B" w:rsidRPr="007613F4" w:rsidRDefault="00B8744B" w:rsidP="007613F4">
      <w:pPr>
        <w:pStyle w:val="ListParagraph"/>
        <w:numPr>
          <w:ilvl w:val="0"/>
          <w:numId w:val="13"/>
        </w:numPr>
        <w:spacing w:after="120"/>
        <w:jc w:val="both"/>
        <w:rPr>
          <w:rFonts w:ascii="Tahoma" w:hAnsi="Tahoma" w:cs="Tahoma"/>
          <w:color w:val="000000" w:themeColor="text1"/>
        </w:rPr>
      </w:pPr>
      <w:r w:rsidRPr="007613F4">
        <w:rPr>
          <w:rFonts w:ascii="Tahoma" w:hAnsi="Tahoma" w:cs="Tahoma"/>
          <w:color w:val="000000" w:themeColor="text1"/>
        </w:rPr>
        <w:t xml:space="preserve">The Procuring and Disposing Entity shall order from the </w:t>
      </w:r>
      <w:proofErr w:type="gramStart"/>
      <w:r w:rsidRPr="007613F4">
        <w:rPr>
          <w:rFonts w:ascii="Tahoma" w:hAnsi="Tahoma" w:cs="Tahoma"/>
          <w:color w:val="000000" w:themeColor="text1"/>
        </w:rPr>
        <w:t>Provider</w:t>
      </w:r>
      <w:r w:rsidR="006E476C" w:rsidRPr="007613F4">
        <w:rPr>
          <w:rFonts w:ascii="Tahoma" w:hAnsi="Tahoma" w:cs="Tahoma"/>
          <w:color w:val="000000" w:themeColor="text1"/>
        </w:rPr>
        <w:t>,</w:t>
      </w:r>
      <w:proofErr w:type="gramEnd"/>
      <w:r w:rsidRPr="007613F4">
        <w:rPr>
          <w:rFonts w:ascii="Tahoma" w:hAnsi="Tahoma" w:cs="Tahoma"/>
          <w:color w:val="000000" w:themeColor="text1"/>
        </w:rPr>
        <w:t xml:space="preserve"> all the Goods specified in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that are required to be purchased by the Procuring and Disposing Entity during the period stated below, unless any Goods are urgently required in an emergency situation and the Provider is unable to deliver such Goods within the period required by the Procuring and Disposing Entity. </w:t>
      </w:r>
    </w:p>
    <w:p w14:paraId="6B5E774A" w14:textId="77777777" w:rsidR="00F26545" w:rsidRPr="007613F4" w:rsidRDefault="00F26545" w:rsidP="007613F4">
      <w:pPr>
        <w:pStyle w:val="ListParagraph"/>
        <w:spacing w:after="120"/>
        <w:ind w:left="432"/>
        <w:jc w:val="both"/>
        <w:rPr>
          <w:rFonts w:ascii="Tahoma" w:hAnsi="Tahoma" w:cs="Tahoma"/>
          <w:color w:val="000000" w:themeColor="text1"/>
        </w:rPr>
      </w:pPr>
    </w:p>
    <w:p w14:paraId="07D25E57" w14:textId="0E346833" w:rsidR="00B8744B" w:rsidRPr="007613F4" w:rsidRDefault="00B8744B" w:rsidP="007613F4">
      <w:pPr>
        <w:pStyle w:val="ListParagraph"/>
        <w:numPr>
          <w:ilvl w:val="0"/>
          <w:numId w:val="13"/>
        </w:numPr>
        <w:spacing w:after="120"/>
        <w:jc w:val="both"/>
        <w:rPr>
          <w:rFonts w:ascii="Tahoma" w:hAnsi="Tahoma" w:cs="Tahoma"/>
          <w:color w:val="000000" w:themeColor="text1"/>
        </w:rPr>
      </w:pPr>
      <w:r w:rsidRPr="007613F4">
        <w:rPr>
          <w:rFonts w:ascii="Tahoma" w:hAnsi="Tahoma" w:cs="Tahoma"/>
          <w:color w:val="000000" w:themeColor="text1"/>
        </w:rPr>
        <w:t xml:space="preserve">The Procuring and Disposing Entity guarantees </w:t>
      </w:r>
      <w:proofErr w:type="gramStart"/>
      <w:r w:rsidRPr="007613F4">
        <w:rPr>
          <w:rFonts w:ascii="Tahoma" w:hAnsi="Tahoma" w:cs="Tahoma"/>
          <w:color w:val="000000" w:themeColor="text1"/>
        </w:rPr>
        <w:t>to order</w:t>
      </w:r>
      <w:proofErr w:type="gramEnd"/>
      <w:r w:rsidRPr="007613F4">
        <w:rPr>
          <w:rFonts w:ascii="Tahoma" w:hAnsi="Tahoma" w:cs="Tahoma"/>
          <w:color w:val="000000" w:themeColor="text1"/>
        </w:rPr>
        <w:t xml:space="preserve"> at least the value of Goods specified as the minimum value in the Statement of Requirements. </w:t>
      </w:r>
    </w:p>
    <w:p w14:paraId="206630EA" w14:textId="77777777" w:rsidR="00F26545" w:rsidRPr="007613F4" w:rsidRDefault="00F26545" w:rsidP="007613F4">
      <w:pPr>
        <w:pStyle w:val="ListParagraph"/>
        <w:spacing w:after="120"/>
        <w:ind w:left="432"/>
        <w:jc w:val="both"/>
        <w:rPr>
          <w:rFonts w:ascii="Tahoma" w:hAnsi="Tahoma" w:cs="Tahoma"/>
          <w:color w:val="000000" w:themeColor="text1"/>
        </w:rPr>
      </w:pPr>
    </w:p>
    <w:p w14:paraId="2C79F571" w14:textId="0B8E1943" w:rsidR="00B8744B" w:rsidRPr="007613F4" w:rsidRDefault="00B8744B" w:rsidP="007613F4">
      <w:pPr>
        <w:pStyle w:val="ListParagraph"/>
        <w:numPr>
          <w:ilvl w:val="0"/>
          <w:numId w:val="13"/>
        </w:numPr>
        <w:spacing w:after="120"/>
        <w:jc w:val="both"/>
        <w:rPr>
          <w:rFonts w:ascii="Tahoma" w:hAnsi="Tahoma" w:cs="Tahoma"/>
          <w:color w:val="000000" w:themeColor="text1"/>
        </w:rPr>
      </w:pPr>
      <w:r w:rsidRPr="007613F4">
        <w:rPr>
          <w:rFonts w:ascii="Tahoma" w:hAnsi="Tahoma" w:cs="Tahoma"/>
          <w:color w:val="000000" w:themeColor="text1"/>
        </w:rPr>
        <w:t xml:space="preserve">Any Goods to be provided under this </w:t>
      </w:r>
      <w:r w:rsidR="00A43367" w:rsidRPr="007613F4">
        <w:rPr>
          <w:rFonts w:ascii="Tahoma" w:hAnsi="Tahoma" w:cs="Tahoma"/>
          <w:color w:val="000000" w:themeColor="text1"/>
        </w:rPr>
        <w:t>agreement</w:t>
      </w:r>
      <w:r w:rsidRPr="007613F4">
        <w:rPr>
          <w:rFonts w:ascii="Tahoma" w:hAnsi="Tahoma" w:cs="Tahoma"/>
          <w:color w:val="000000" w:themeColor="text1"/>
        </w:rPr>
        <w:t xml:space="preserve"> shall be ordered by the issue of call-off </w:t>
      </w:r>
      <w:r w:rsidR="00DE1175" w:rsidRPr="007613F4">
        <w:rPr>
          <w:rFonts w:ascii="Tahoma" w:hAnsi="Tahoma" w:cs="Tahoma"/>
          <w:color w:val="000000" w:themeColor="text1"/>
        </w:rPr>
        <w:t>(</w:t>
      </w:r>
      <w:r w:rsidRPr="007613F4">
        <w:rPr>
          <w:rFonts w:ascii="Tahoma" w:hAnsi="Tahoma" w:cs="Tahoma"/>
          <w:color w:val="000000" w:themeColor="text1"/>
        </w:rPr>
        <w:t>orders</w:t>
      </w:r>
      <w:r w:rsidR="00DE1175" w:rsidRPr="007613F4">
        <w:rPr>
          <w:rFonts w:ascii="Tahoma" w:hAnsi="Tahoma" w:cs="Tahoma"/>
          <w:color w:val="000000" w:themeColor="text1"/>
        </w:rPr>
        <w:t>)</w:t>
      </w:r>
      <w:r w:rsidRPr="007613F4">
        <w:rPr>
          <w:rFonts w:ascii="Tahoma" w:hAnsi="Tahoma" w:cs="Tahoma"/>
          <w:color w:val="000000" w:themeColor="text1"/>
        </w:rPr>
        <w:t xml:space="preserve"> which shall be issued by the Procuring and Disposing Entity as Notices in accordance with </w:t>
      </w:r>
      <w:r w:rsidR="007D0F13" w:rsidRPr="007613F4">
        <w:rPr>
          <w:rFonts w:ascii="Tahoma" w:hAnsi="Tahoma" w:cs="Tahoma"/>
          <w:color w:val="000000" w:themeColor="text1"/>
        </w:rPr>
        <w:t>c</w:t>
      </w:r>
      <w:r w:rsidRPr="007613F4">
        <w:rPr>
          <w:rFonts w:ascii="Tahoma" w:hAnsi="Tahoma" w:cs="Tahoma"/>
          <w:color w:val="000000" w:themeColor="text1"/>
        </w:rPr>
        <w:t xml:space="preserve">lause </w:t>
      </w:r>
      <w:r w:rsidR="007D0F13" w:rsidRPr="007613F4">
        <w:rPr>
          <w:rFonts w:ascii="Tahoma" w:hAnsi="Tahoma" w:cs="Tahoma"/>
          <w:color w:val="000000" w:themeColor="text1"/>
        </w:rPr>
        <w:t>12 of the Terms of Agreement</w:t>
      </w:r>
      <w:r w:rsidRPr="007613F4">
        <w:rPr>
          <w:rFonts w:ascii="Tahoma" w:hAnsi="Tahoma" w:cs="Tahoma"/>
          <w:color w:val="000000" w:themeColor="text1"/>
        </w:rPr>
        <w:t xml:space="preserve">, using the format attached to this Agreement. The </w:t>
      </w:r>
      <w:r w:rsidRPr="007613F4">
        <w:rPr>
          <w:rFonts w:ascii="Tahoma" w:hAnsi="Tahoma" w:cs="Tahoma"/>
          <w:color w:val="000000" w:themeColor="text1"/>
          <w:lang w:val="en-GB"/>
        </w:rPr>
        <w:t>authorised</w:t>
      </w:r>
      <w:r w:rsidRPr="007613F4">
        <w:rPr>
          <w:rFonts w:ascii="Tahoma" w:hAnsi="Tahoma" w:cs="Tahoma"/>
          <w:color w:val="000000" w:themeColor="text1"/>
        </w:rPr>
        <w:t xml:space="preserve"> signatory for call-off (orders) shall be the official </w:t>
      </w:r>
      <w:proofErr w:type="gramStart"/>
      <w:r w:rsidRPr="007613F4">
        <w:rPr>
          <w:rFonts w:ascii="Tahoma" w:hAnsi="Tahoma" w:cs="Tahoma"/>
          <w:color w:val="000000" w:themeColor="text1"/>
        </w:rPr>
        <w:t>named</w:t>
      </w:r>
      <w:proofErr w:type="gramEnd"/>
      <w:r w:rsidRPr="007613F4">
        <w:rPr>
          <w:rFonts w:ascii="Tahoma" w:hAnsi="Tahoma" w:cs="Tahoma"/>
          <w:color w:val="000000" w:themeColor="text1"/>
        </w:rPr>
        <w:t xml:space="preserve"> in </w:t>
      </w:r>
      <w:r w:rsidR="00CF432F" w:rsidRPr="007613F4">
        <w:rPr>
          <w:rFonts w:ascii="Tahoma" w:hAnsi="Tahoma" w:cs="Tahoma"/>
          <w:color w:val="000000" w:themeColor="text1"/>
        </w:rPr>
        <w:t>STA</w:t>
      </w:r>
      <w:r w:rsidRPr="007613F4">
        <w:rPr>
          <w:rFonts w:ascii="Tahoma" w:hAnsi="Tahoma" w:cs="Tahoma"/>
          <w:color w:val="000000" w:themeColor="text1"/>
        </w:rPr>
        <w:t xml:space="preserve"> Clause </w:t>
      </w:r>
      <w:r w:rsidR="007D0F13" w:rsidRPr="007613F4">
        <w:rPr>
          <w:rFonts w:ascii="Tahoma" w:hAnsi="Tahoma" w:cs="Tahoma"/>
          <w:color w:val="000000" w:themeColor="text1"/>
        </w:rPr>
        <w:t>12</w:t>
      </w:r>
      <w:r w:rsidRPr="007613F4">
        <w:rPr>
          <w:rFonts w:ascii="Tahoma" w:hAnsi="Tahoma" w:cs="Tahoma"/>
          <w:color w:val="000000" w:themeColor="text1"/>
        </w:rPr>
        <w:t xml:space="preserve">. </w:t>
      </w:r>
    </w:p>
    <w:p w14:paraId="131C4AE3" w14:textId="77777777" w:rsidR="00F26545" w:rsidRPr="007613F4" w:rsidRDefault="00F26545" w:rsidP="007613F4">
      <w:pPr>
        <w:pStyle w:val="ListParagraph"/>
        <w:spacing w:after="120"/>
        <w:ind w:left="432"/>
        <w:jc w:val="both"/>
        <w:rPr>
          <w:rFonts w:ascii="Tahoma" w:hAnsi="Tahoma" w:cs="Tahoma"/>
          <w:color w:val="000000" w:themeColor="text1"/>
        </w:rPr>
      </w:pPr>
    </w:p>
    <w:p w14:paraId="3742433F" w14:textId="656BE3AC" w:rsidR="00B8744B" w:rsidRPr="007613F4" w:rsidRDefault="00F26545" w:rsidP="00F77B99">
      <w:pPr>
        <w:spacing w:after="120"/>
        <w:ind w:left="425" w:hanging="425"/>
        <w:jc w:val="both"/>
        <w:rPr>
          <w:rFonts w:ascii="Tahoma" w:hAnsi="Tahoma" w:cs="Tahoma"/>
          <w:color w:val="000000" w:themeColor="text1"/>
        </w:rPr>
      </w:pPr>
      <w:r w:rsidRPr="007613F4">
        <w:rPr>
          <w:rFonts w:ascii="Tahoma" w:hAnsi="Tahoma" w:cs="Tahoma"/>
          <w:b/>
          <w:bCs/>
          <w:color w:val="000000" w:themeColor="text1"/>
        </w:rPr>
        <w:t>9</w:t>
      </w:r>
      <w:r w:rsidR="00B8744B" w:rsidRPr="007613F4">
        <w:rPr>
          <w:rFonts w:ascii="Tahoma" w:hAnsi="Tahoma" w:cs="Tahoma"/>
          <w:b/>
          <w:bCs/>
          <w:color w:val="000000" w:themeColor="text1"/>
        </w:rPr>
        <w:t>.</w:t>
      </w:r>
      <w:r w:rsidR="00B8744B" w:rsidRPr="007613F4">
        <w:rPr>
          <w:rFonts w:ascii="Tahoma" w:hAnsi="Tahoma" w:cs="Tahoma"/>
          <w:color w:val="000000" w:themeColor="text1"/>
        </w:rPr>
        <w:tab/>
        <w:t xml:space="preserve">Call-off (orders) may be issued at any time during a period of one year from the date of </w:t>
      </w:r>
      <w:r w:rsidR="00A43367" w:rsidRPr="007613F4">
        <w:rPr>
          <w:rFonts w:ascii="Tahoma" w:hAnsi="Tahoma" w:cs="Tahoma"/>
          <w:color w:val="000000" w:themeColor="text1"/>
        </w:rPr>
        <w:t>agreement</w:t>
      </w:r>
      <w:r w:rsidR="00B8744B" w:rsidRPr="007613F4">
        <w:rPr>
          <w:rFonts w:ascii="Tahoma" w:hAnsi="Tahoma" w:cs="Tahoma"/>
          <w:color w:val="000000" w:themeColor="text1"/>
        </w:rPr>
        <w:t xml:space="preserve"> indicated </w:t>
      </w:r>
      <w:r w:rsidR="006E476C" w:rsidRPr="007613F4">
        <w:rPr>
          <w:rFonts w:ascii="Tahoma" w:hAnsi="Tahoma" w:cs="Tahoma"/>
          <w:color w:val="000000" w:themeColor="text1"/>
        </w:rPr>
        <w:t>herein</w:t>
      </w:r>
      <w:r w:rsidR="00B8744B" w:rsidRPr="007613F4">
        <w:rPr>
          <w:rFonts w:ascii="Tahoma" w:hAnsi="Tahoma" w:cs="Tahoma"/>
          <w:color w:val="000000" w:themeColor="text1"/>
        </w:rPr>
        <w:t xml:space="preserve">above. Any call-off (order) issued, but not completed, during this period, shall be governed by the </w:t>
      </w:r>
      <w:r w:rsidR="00A43367" w:rsidRPr="007613F4">
        <w:rPr>
          <w:rFonts w:ascii="Tahoma" w:hAnsi="Tahoma" w:cs="Tahoma"/>
          <w:color w:val="000000" w:themeColor="text1"/>
        </w:rPr>
        <w:t>Agreement</w:t>
      </w:r>
      <w:r w:rsidR="00B8744B" w:rsidRPr="007613F4">
        <w:rPr>
          <w:rFonts w:ascii="Tahoma" w:hAnsi="Tahoma" w:cs="Tahoma"/>
          <w:color w:val="000000" w:themeColor="text1"/>
        </w:rPr>
        <w:t xml:space="preserve"> in the same way as if it had been completed during that period. </w:t>
      </w:r>
    </w:p>
    <w:p w14:paraId="4DB2D723" w14:textId="77777777" w:rsidR="00F26545" w:rsidRPr="007613F4" w:rsidRDefault="00F26545" w:rsidP="00F77B99">
      <w:pPr>
        <w:spacing w:after="120"/>
        <w:ind w:left="425" w:hanging="425"/>
        <w:jc w:val="both"/>
        <w:rPr>
          <w:rFonts w:ascii="Tahoma" w:hAnsi="Tahoma" w:cs="Tahoma"/>
          <w:color w:val="000000" w:themeColor="text1"/>
        </w:rPr>
      </w:pPr>
    </w:p>
    <w:p w14:paraId="0D002B24" w14:textId="0BCF7670" w:rsidR="00B8744B" w:rsidRPr="007613F4" w:rsidRDefault="00B8744B" w:rsidP="00B8744B">
      <w:pPr>
        <w:spacing w:after="200"/>
        <w:rPr>
          <w:rFonts w:ascii="Tahoma" w:hAnsi="Tahoma" w:cs="Tahoma"/>
          <w:color w:val="000000" w:themeColor="text1"/>
        </w:rPr>
      </w:pPr>
      <w:r w:rsidRPr="007613F4">
        <w:rPr>
          <w:rFonts w:ascii="Tahoma" w:hAnsi="Tahoma" w:cs="Tahoma"/>
          <w:color w:val="000000" w:themeColor="text1"/>
        </w:rPr>
        <w:t>IN WITNESS whereof</w:t>
      </w:r>
      <w:r w:rsidR="006E476C" w:rsidRPr="007613F4">
        <w:rPr>
          <w:rFonts w:ascii="Tahoma" w:hAnsi="Tahoma" w:cs="Tahoma"/>
          <w:color w:val="000000" w:themeColor="text1"/>
        </w:rPr>
        <w:t>,</w:t>
      </w:r>
      <w:r w:rsidRPr="007613F4">
        <w:rPr>
          <w:rFonts w:ascii="Tahoma" w:hAnsi="Tahoma" w:cs="Tahoma"/>
          <w:color w:val="000000" w:themeColor="text1"/>
        </w:rPr>
        <w:t xml:space="preserve"> the parties hereto</w:t>
      </w:r>
      <w:r w:rsidR="006E476C" w:rsidRPr="007613F4">
        <w:rPr>
          <w:rFonts w:ascii="Tahoma" w:hAnsi="Tahoma" w:cs="Tahoma"/>
          <w:color w:val="000000" w:themeColor="text1"/>
        </w:rPr>
        <w:t>,</w:t>
      </w:r>
      <w:r w:rsidRPr="007613F4">
        <w:rPr>
          <w:rFonts w:ascii="Tahoma" w:hAnsi="Tahoma" w:cs="Tahoma"/>
          <w:color w:val="000000" w:themeColor="text1"/>
        </w:rPr>
        <w:t xml:space="preserve"> have caused this Agreement to be executed in accordance with the law specified in the </w:t>
      </w:r>
      <w:r w:rsidR="0070281B" w:rsidRPr="007613F4">
        <w:rPr>
          <w:rFonts w:ascii="Tahoma" w:hAnsi="Tahoma" w:cs="Tahoma"/>
          <w:color w:val="000000" w:themeColor="text1"/>
        </w:rPr>
        <w:t>Special Terms</w:t>
      </w:r>
      <w:r w:rsidRPr="007613F4">
        <w:rPr>
          <w:rFonts w:ascii="Tahoma" w:hAnsi="Tahoma" w:cs="Tahoma"/>
          <w:color w:val="000000" w:themeColor="text1"/>
        </w:rPr>
        <w:t xml:space="preserve"> of </w:t>
      </w:r>
      <w:r w:rsidR="00A43367" w:rsidRPr="007613F4">
        <w:rPr>
          <w:rFonts w:ascii="Tahoma" w:hAnsi="Tahoma" w:cs="Tahoma"/>
          <w:color w:val="000000" w:themeColor="text1"/>
        </w:rPr>
        <w:t>Agreement</w:t>
      </w:r>
      <w:r w:rsidRPr="007613F4">
        <w:rPr>
          <w:rFonts w:ascii="Tahoma" w:hAnsi="Tahoma" w:cs="Tahoma"/>
          <w:color w:val="000000" w:themeColor="text1"/>
        </w:rPr>
        <w:t xml:space="preserve"> on the day, month and year </w:t>
      </w:r>
      <w:r w:rsidR="006E476C" w:rsidRPr="007613F4">
        <w:rPr>
          <w:rFonts w:ascii="Tahoma" w:hAnsi="Tahoma" w:cs="Tahoma"/>
          <w:color w:val="000000" w:themeColor="text1"/>
        </w:rPr>
        <w:t xml:space="preserve">hereinabove </w:t>
      </w:r>
      <w:r w:rsidRPr="007613F4">
        <w:rPr>
          <w:rFonts w:ascii="Tahoma" w:hAnsi="Tahoma" w:cs="Tahoma"/>
          <w:color w:val="000000" w:themeColor="text1"/>
        </w:rPr>
        <w:t>indicated</w:t>
      </w:r>
      <w:r w:rsidR="00F26545" w:rsidRPr="007613F4">
        <w:rPr>
          <w:rFonts w:ascii="Tahoma" w:hAnsi="Tahoma" w:cs="Tahoma"/>
          <w:color w:val="000000" w:themeColor="text1"/>
        </w:rPr>
        <w:t>.</w:t>
      </w:r>
    </w:p>
    <w:p w14:paraId="530911CD" w14:textId="77777777" w:rsidR="00565BEB" w:rsidRPr="007613F4" w:rsidRDefault="00565BEB" w:rsidP="00565BEB">
      <w:pPr>
        <w:pStyle w:val="StyleIntroSect91"/>
        <w:jc w:val="both"/>
        <w:rPr>
          <w:rFonts w:ascii="Tahoma" w:hAnsi="Tahoma" w:cs="Tahoma"/>
          <w:sz w:val="22"/>
          <w:szCs w:val="22"/>
        </w:rPr>
      </w:pPr>
      <w:r w:rsidRPr="007613F4">
        <w:rPr>
          <w:rFonts w:ascii="Tahoma" w:hAnsi="Tahoma" w:cs="Tahoma"/>
          <w:sz w:val="22"/>
          <w:szCs w:val="22"/>
        </w:rPr>
        <w:t>for the Procuring and Disposing Entity</w:t>
      </w:r>
    </w:p>
    <w:p w14:paraId="1DFCB50D" w14:textId="7A348B78" w:rsidR="00565BEB" w:rsidRPr="007613F4" w:rsidRDefault="00565BEB" w:rsidP="00565BEB">
      <w:pPr>
        <w:tabs>
          <w:tab w:val="right" w:pos="4140"/>
          <w:tab w:val="left" w:pos="4500"/>
          <w:tab w:val="right" w:pos="9000"/>
        </w:tabs>
        <w:rPr>
          <w:rFonts w:ascii="Tahoma" w:hAnsi="Tahoma" w:cs="Tahoma"/>
          <w:sz w:val="22"/>
          <w:szCs w:val="22"/>
          <w:lang w:val="en-GB"/>
        </w:rPr>
      </w:pPr>
      <w:r w:rsidRPr="007613F4">
        <w:rPr>
          <w:rFonts w:ascii="Tahoma" w:hAnsi="Tahoma" w:cs="Tahoma"/>
          <w:sz w:val="22"/>
          <w:szCs w:val="22"/>
          <w:lang w:val="en-GB"/>
        </w:rPr>
        <w:t>Name ………………………………</w:t>
      </w:r>
      <w:r w:rsidR="00567FD4" w:rsidRPr="007613F4">
        <w:rPr>
          <w:rFonts w:ascii="Tahoma" w:hAnsi="Tahoma" w:cs="Tahoma"/>
          <w:sz w:val="22"/>
          <w:szCs w:val="22"/>
          <w:lang w:val="en-GB"/>
        </w:rPr>
        <w:t>……………..</w:t>
      </w:r>
      <w:r w:rsidRPr="007613F4">
        <w:rPr>
          <w:rFonts w:ascii="Tahoma" w:hAnsi="Tahoma" w:cs="Tahoma"/>
          <w:sz w:val="22"/>
          <w:szCs w:val="22"/>
          <w:lang w:val="en-GB"/>
        </w:rPr>
        <w:t>. …in the capacity of ……………………………….</w:t>
      </w:r>
    </w:p>
    <w:p w14:paraId="02BA6375" w14:textId="77777777" w:rsidR="00565BEB" w:rsidRPr="007613F4" w:rsidRDefault="00565BEB" w:rsidP="00565BEB">
      <w:pPr>
        <w:tabs>
          <w:tab w:val="right" w:pos="4140"/>
          <w:tab w:val="left" w:pos="4500"/>
          <w:tab w:val="right" w:pos="9000"/>
        </w:tabs>
        <w:rPr>
          <w:rFonts w:ascii="Tahoma" w:hAnsi="Tahoma" w:cs="Tahoma"/>
          <w:sz w:val="22"/>
          <w:szCs w:val="22"/>
          <w:lang w:val="en-GB"/>
        </w:rPr>
      </w:pPr>
    </w:p>
    <w:p w14:paraId="438627AA" w14:textId="104969A3" w:rsidR="00565BEB" w:rsidRPr="007613F4" w:rsidRDefault="00565BEB" w:rsidP="00565BEB">
      <w:pPr>
        <w:rPr>
          <w:rFonts w:ascii="Tahoma" w:hAnsi="Tahoma" w:cs="Tahoma"/>
          <w:sz w:val="22"/>
          <w:szCs w:val="22"/>
          <w:lang w:val="en-GB"/>
        </w:rPr>
      </w:pPr>
      <w:r w:rsidRPr="007613F4">
        <w:rPr>
          <w:rFonts w:ascii="Tahoma" w:hAnsi="Tahoma" w:cs="Tahoma"/>
          <w:sz w:val="22"/>
          <w:szCs w:val="22"/>
          <w:lang w:val="en-GB"/>
        </w:rPr>
        <w:t>Signature…………………………</w:t>
      </w:r>
      <w:r w:rsidR="00567FD4" w:rsidRPr="007613F4">
        <w:rPr>
          <w:rFonts w:ascii="Tahoma" w:hAnsi="Tahoma" w:cs="Tahoma"/>
          <w:sz w:val="22"/>
          <w:szCs w:val="22"/>
          <w:lang w:val="en-GB"/>
        </w:rPr>
        <w:t>………………………………………………………………….</w:t>
      </w:r>
      <w:r w:rsidRPr="007613F4">
        <w:rPr>
          <w:rFonts w:ascii="Tahoma" w:hAnsi="Tahoma" w:cs="Tahoma"/>
          <w:sz w:val="22"/>
          <w:szCs w:val="22"/>
          <w:lang w:val="en-GB"/>
        </w:rPr>
        <w:t>……</w:t>
      </w:r>
    </w:p>
    <w:p w14:paraId="0CAC8C64" w14:textId="77777777" w:rsidR="00565BEB" w:rsidRPr="007613F4" w:rsidRDefault="00565BEB" w:rsidP="00565BEB">
      <w:pPr>
        <w:rPr>
          <w:rFonts w:ascii="Tahoma" w:hAnsi="Tahoma" w:cs="Tahoma"/>
          <w:sz w:val="22"/>
          <w:szCs w:val="22"/>
          <w:lang w:val="en-GB"/>
        </w:rPr>
      </w:pPr>
    </w:p>
    <w:p w14:paraId="52928476" w14:textId="74BF8212" w:rsidR="00565BEB" w:rsidRPr="007613F4" w:rsidRDefault="00565BEB" w:rsidP="00565BEB">
      <w:pPr>
        <w:rPr>
          <w:rFonts w:ascii="Tahoma" w:hAnsi="Tahoma" w:cs="Tahoma"/>
          <w:sz w:val="22"/>
          <w:szCs w:val="22"/>
          <w:lang w:val="en-GB"/>
        </w:rPr>
      </w:pPr>
      <w:r w:rsidRPr="007613F4">
        <w:rPr>
          <w:rFonts w:ascii="Tahoma" w:hAnsi="Tahoma" w:cs="Tahoma"/>
          <w:sz w:val="22"/>
          <w:szCs w:val="22"/>
          <w:lang w:val="en-GB"/>
        </w:rPr>
        <w:t>Witness  …………………</w:t>
      </w:r>
      <w:r w:rsidR="00567FD4" w:rsidRPr="007613F4">
        <w:rPr>
          <w:rFonts w:ascii="Tahoma" w:hAnsi="Tahoma" w:cs="Tahoma"/>
          <w:sz w:val="22"/>
          <w:szCs w:val="22"/>
          <w:lang w:val="en-GB"/>
        </w:rPr>
        <w:t>……………………………</w:t>
      </w:r>
      <w:r w:rsidRPr="007613F4">
        <w:rPr>
          <w:rFonts w:ascii="Tahoma" w:hAnsi="Tahoma" w:cs="Tahoma"/>
          <w:sz w:val="22"/>
          <w:szCs w:val="22"/>
          <w:lang w:val="en-GB"/>
        </w:rPr>
        <w:t>…</w:t>
      </w:r>
      <w:proofErr w:type="gramStart"/>
      <w:r w:rsidRPr="007613F4">
        <w:rPr>
          <w:rFonts w:ascii="Tahoma" w:hAnsi="Tahoma" w:cs="Tahoma"/>
          <w:sz w:val="22"/>
          <w:szCs w:val="22"/>
          <w:lang w:val="en-GB"/>
        </w:rPr>
        <w:t>…..</w:t>
      </w:r>
      <w:proofErr w:type="gramEnd"/>
      <w:r w:rsidRPr="007613F4">
        <w:rPr>
          <w:rFonts w:ascii="Tahoma" w:hAnsi="Tahoma" w:cs="Tahoma"/>
          <w:sz w:val="22"/>
          <w:szCs w:val="22"/>
          <w:lang w:val="en-GB"/>
        </w:rPr>
        <w:t>Signature………………………………….</w:t>
      </w:r>
    </w:p>
    <w:p w14:paraId="59F07C2E" w14:textId="77777777" w:rsidR="00565BEB" w:rsidRPr="007613F4" w:rsidRDefault="00565BEB" w:rsidP="00565BEB">
      <w:pPr>
        <w:rPr>
          <w:rFonts w:ascii="Tahoma" w:hAnsi="Tahoma" w:cs="Tahoma"/>
          <w:sz w:val="22"/>
          <w:szCs w:val="22"/>
          <w:lang w:val="en-GB"/>
        </w:rPr>
      </w:pPr>
    </w:p>
    <w:p w14:paraId="79056DC6" w14:textId="77777777" w:rsidR="00565BEB" w:rsidRPr="007613F4" w:rsidRDefault="00565BEB" w:rsidP="00565BEB">
      <w:pPr>
        <w:rPr>
          <w:rFonts w:ascii="Tahoma" w:hAnsi="Tahoma" w:cs="Tahoma"/>
          <w:sz w:val="22"/>
          <w:szCs w:val="22"/>
          <w:lang w:val="en-GB"/>
        </w:rPr>
      </w:pPr>
    </w:p>
    <w:p w14:paraId="79D8DE54" w14:textId="08A47157" w:rsidR="00565BEB" w:rsidRPr="007613F4" w:rsidRDefault="00565BEB" w:rsidP="00565BEB">
      <w:pPr>
        <w:rPr>
          <w:rFonts w:ascii="Tahoma" w:hAnsi="Tahoma" w:cs="Tahoma"/>
          <w:sz w:val="22"/>
          <w:szCs w:val="22"/>
          <w:lang w:val="en-GB"/>
        </w:rPr>
      </w:pPr>
      <w:r w:rsidRPr="007613F4">
        <w:rPr>
          <w:rFonts w:ascii="Tahoma" w:hAnsi="Tahoma" w:cs="Tahoma"/>
          <w:sz w:val="22"/>
          <w:szCs w:val="22"/>
          <w:lang w:val="en-GB"/>
        </w:rPr>
        <w:t>For and on behalf of the Provider</w:t>
      </w:r>
    </w:p>
    <w:p w14:paraId="0FD632C1" w14:textId="77777777" w:rsidR="00565BEB" w:rsidRPr="007613F4" w:rsidRDefault="00565BEB" w:rsidP="00565BEB">
      <w:pPr>
        <w:rPr>
          <w:rFonts w:ascii="Tahoma" w:hAnsi="Tahoma" w:cs="Tahoma"/>
          <w:sz w:val="22"/>
          <w:szCs w:val="22"/>
          <w:lang w:val="en-GB"/>
        </w:rPr>
      </w:pPr>
    </w:p>
    <w:p w14:paraId="2765E1DE" w14:textId="5EEE35C2" w:rsidR="00565BEB" w:rsidRPr="007613F4" w:rsidRDefault="00565BEB" w:rsidP="00565BEB">
      <w:pPr>
        <w:tabs>
          <w:tab w:val="right" w:pos="4140"/>
          <w:tab w:val="left" w:pos="4500"/>
          <w:tab w:val="right" w:pos="9000"/>
        </w:tabs>
        <w:rPr>
          <w:rFonts w:ascii="Tahoma" w:hAnsi="Tahoma" w:cs="Tahoma"/>
          <w:sz w:val="22"/>
          <w:szCs w:val="22"/>
          <w:lang w:val="en-GB"/>
        </w:rPr>
      </w:pPr>
      <w:r w:rsidRPr="007613F4">
        <w:rPr>
          <w:rFonts w:ascii="Tahoma" w:hAnsi="Tahoma" w:cs="Tahoma"/>
          <w:sz w:val="22"/>
          <w:szCs w:val="22"/>
          <w:lang w:val="en-GB"/>
        </w:rPr>
        <w:t>Name …………………………</w:t>
      </w:r>
      <w:r w:rsidR="00567FD4" w:rsidRPr="007613F4">
        <w:rPr>
          <w:rFonts w:ascii="Tahoma" w:hAnsi="Tahoma" w:cs="Tahoma"/>
          <w:sz w:val="22"/>
          <w:szCs w:val="22"/>
          <w:lang w:val="en-GB"/>
        </w:rPr>
        <w:t>…………</w:t>
      </w:r>
      <w:proofErr w:type="gramStart"/>
      <w:r w:rsidR="00567FD4" w:rsidRPr="007613F4">
        <w:rPr>
          <w:rFonts w:ascii="Tahoma" w:hAnsi="Tahoma" w:cs="Tahoma"/>
          <w:sz w:val="22"/>
          <w:szCs w:val="22"/>
          <w:lang w:val="en-GB"/>
        </w:rPr>
        <w:t>…..</w:t>
      </w:r>
      <w:proofErr w:type="gramEnd"/>
      <w:r w:rsidRPr="007613F4">
        <w:rPr>
          <w:rFonts w:ascii="Tahoma" w:hAnsi="Tahoma" w:cs="Tahoma"/>
          <w:sz w:val="22"/>
          <w:szCs w:val="22"/>
          <w:lang w:val="en-GB"/>
        </w:rPr>
        <w:t>……. ..</w:t>
      </w:r>
      <w:r w:rsidRPr="007613F4">
        <w:rPr>
          <w:rFonts w:ascii="Tahoma" w:hAnsi="Tahoma" w:cs="Tahoma"/>
          <w:sz w:val="22"/>
          <w:szCs w:val="22"/>
          <w:lang w:val="en-GB"/>
        </w:rPr>
        <w:tab/>
        <w:t>in the capacity of ……………………………….</w:t>
      </w:r>
    </w:p>
    <w:p w14:paraId="0A96CDA1" w14:textId="77777777" w:rsidR="00565BEB" w:rsidRPr="007613F4" w:rsidRDefault="00565BEB" w:rsidP="00565BEB">
      <w:pPr>
        <w:rPr>
          <w:rFonts w:ascii="Tahoma" w:hAnsi="Tahoma" w:cs="Tahoma"/>
          <w:sz w:val="22"/>
          <w:szCs w:val="22"/>
          <w:lang w:val="en-GB"/>
        </w:rPr>
      </w:pPr>
    </w:p>
    <w:p w14:paraId="565B5402" w14:textId="682C70A2" w:rsidR="00565BEB" w:rsidRPr="007613F4" w:rsidRDefault="00565BEB" w:rsidP="00565BEB">
      <w:pPr>
        <w:rPr>
          <w:rFonts w:ascii="Tahoma" w:hAnsi="Tahoma" w:cs="Tahoma"/>
          <w:sz w:val="22"/>
          <w:szCs w:val="22"/>
          <w:lang w:val="en-GB"/>
        </w:rPr>
      </w:pPr>
      <w:r w:rsidRPr="007613F4">
        <w:rPr>
          <w:rFonts w:ascii="Tahoma" w:hAnsi="Tahoma" w:cs="Tahoma"/>
          <w:sz w:val="22"/>
          <w:szCs w:val="22"/>
          <w:lang w:val="en-GB"/>
        </w:rPr>
        <w:t>Signature……………………</w:t>
      </w:r>
      <w:r w:rsidR="00567FD4" w:rsidRPr="007613F4">
        <w:rPr>
          <w:rFonts w:ascii="Tahoma" w:hAnsi="Tahoma" w:cs="Tahoma"/>
          <w:sz w:val="22"/>
          <w:szCs w:val="22"/>
          <w:lang w:val="en-GB"/>
        </w:rPr>
        <w:t>………………………………………………………………….</w:t>
      </w:r>
      <w:r w:rsidRPr="007613F4">
        <w:rPr>
          <w:rFonts w:ascii="Tahoma" w:hAnsi="Tahoma" w:cs="Tahoma"/>
          <w:sz w:val="22"/>
          <w:szCs w:val="22"/>
          <w:lang w:val="en-GB"/>
        </w:rPr>
        <w:t>…………</w:t>
      </w:r>
    </w:p>
    <w:p w14:paraId="08B2A540" w14:textId="77777777" w:rsidR="00565BEB" w:rsidRPr="007613F4" w:rsidRDefault="00565BEB" w:rsidP="00565BEB">
      <w:pPr>
        <w:rPr>
          <w:rFonts w:ascii="Tahoma" w:hAnsi="Tahoma" w:cs="Tahoma"/>
          <w:sz w:val="22"/>
          <w:szCs w:val="22"/>
          <w:lang w:val="en-GB"/>
        </w:rPr>
      </w:pPr>
    </w:p>
    <w:p w14:paraId="487A3788" w14:textId="69BEA100" w:rsidR="00565BEB" w:rsidRPr="007613F4" w:rsidRDefault="00565BEB" w:rsidP="00565BEB">
      <w:pPr>
        <w:rPr>
          <w:rFonts w:ascii="Tahoma" w:hAnsi="Tahoma" w:cs="Tahoma"/>
          <w:sz w:val="22"/>
          <w:szCs w:val="22"/>
          <w:lang w:val="en-GB"/>
        </w:rPr>
      </w:pPr>
      <w:r w:rsidRPr="007613F4">
        <w:rPr>
          <w:rFonts w:ascii="Tahoma" w:hAnsi="Tahoma" w:cs="Tahoma"/>
          <w:sz w:val="22"/>
          <w:szCs w:val="22"/>
          <w:lang w:val="en-GB"/>
        </w:rPr>
        <w:t>Witness ……………</w:t>
      </w:r>
      <w:r w:rsidR="00567FD4" w:rsidRPr="007613F4">
        <w:rPr>
          <w:rFonts w:ascii="Tahoma" w:hAnsi="Tahoma" w:cs="Tahoma"/>
          <w:sz w:val="22"/>
          <w:szCs w:val="22"/>
          <w:lang w:val="en-GB"/>
        </w:rPr>
        <w:t>……………………</w:t>
      </w:r>
      <w:r w:rsidRPr="007613F4">
        <w:rPr>
          <w:rFonts w:ascii="Tahoma" w:hAnsi="Tahoma" w:cs="Tahoma"/>
          <w:sz w:val="22"/>
          <w:szCs w:val="22"/>
          <w:lang w:val="en-GB"/>
        </w:rPr>
        <w:t>………………Signature</w:t>
      </w:r>
      <w:r w:rsidR="00567FD4" w:rsidRPr="007613F4">
        <w:rPr>
          <w:rFonts w:ascii="Tahoma" w:hAnsi="Tahoma" w:cs="Tahoma"/>
          <w:sz w:val="22"/>
          <w:szCs w:val="22"/>
          <w:lang w:val="en-GB"/>
        </w:rPr>
        <w:t>………………………………………</w:t>
      </w:r>
    </w:p>
    <w:p w14:paraId="18800DD2" w14:textId="77777777" w:rsidR="00B8744B" w:rsidRPr="007613F4" w:rsidRDefault="00B8744B" w:rsidP="00B8744B">
      <w:pPr>
        <w:spacing w:before="120" w:after="120"/>
        <w:rPr>
          <w:rFonts w:ascii="Tahoma" w:hAnsi="Tahoma" w:cs="Tahoma"/>
          <w:color w:val="000000" w:themeColor="text1"/>
        </w:rPr>
      </w:pPr>
    </w:p>
    <w:p w14:paraId="039EF58E" w14:textId="18E00C84" w:rsidR="00B8744B" w:rsidRPr="007613F4" w:rsidRDefault="00B8744B" w:rsidP="00B8744B">
      <w:pPr>
        <w:spacing w:before="120" w:after="120"/>
        <w:rPr>
          <w:rFonts w:ascii="Tahoma" w:hAnsi="Tahoma" w:cs="Tahoma"/>
          <w:color w:val="000000" w:themeColor="text1"/>
        </w:rPr>
      </w:pPr>
    </w:p>
    <w:p w14:paraId="4244C7ED" w14:textId="4833927D" w:rsidR="003D6E7C" w:rsidRPr="007613F4" w:rsidRDefault="00567FD4" w:rsidP="00F77B99">
      <w:pPr>
        <w:spacing w:before="120" w:after="120"/>
        <w:jc w:val="center"/>
        <w:rPr>
          <w:rFonts w:ascii="Tahoma" w:hAnsi="Tahoma" w:cs="Tahoma"/>
          <w:b/>
          <w:bCs/>
          <w:color w:val="000000" w:themeColor="text1"/>
        </w:rPr>
      </w:pPr>
      <w:r w:rsidRPr="007613F4">
        <w:rPr>
          <w:rFonts w:ascii="Tahoma" w:hAnsi="Tahoma" w:cs="Tahoma"/>
          <w:b/>
          <w:bCs/>
          <w:color w:val="000000" w:themeColor="text1"/>
        </w:rPr>
        <w:t>LOCAL PURCHASE ORDER / CALL-OFF</w:t>
      </w:r>
    </w:p>
    <w:p w14:paraId="7D999690" w14:textId="77777777" w:rsidR="00F26545" w:rsidRPr="007613F4" w:rsidRDefault="00F26545" w:rsidP="00F77B99">
      <w:pPr>
        <w:spacing w:before="120" w:after="120"/>
        <w:jc w:val="center"/>
        <w:rPr>
          <w:rFonts w:ascii="Tahoma" w:hAnsi="Tahoma" w:cs="Tahoma"/>
          <w:b/>
          <w:bCs/>
          <w:color w:val="000000" w:themeColor="text1"/>
        </w:rPr>
      </w:pPr>
    </w:p>
    <w:p w14:paraId="278AC1E3" w14:textId="770A307F" w:rsidR="003D6E7C" w:rsidRPr="007613F4" w:rsidRDefault="00567FD4" w:rsidP="003D6E7C">
      <w:pPr>
        <w:spacing w:before="120" w:after="120"/>
        <w:rPr>
          <w:rFonts w:ascii="Tahoma" w:hAnsi="Tahoma" w:cs="Tahoma"/>
          <w:color w:val="000000" w:themeColor="text1"/>
        </w:rPr>
      </w:pPr>
      <w:r w:rsidRPr="007613F4">
        <w:rPr>
          <w:rFonts w:ascii="Tahoma" w:hAnsi="Tahoma" w:cs="Tahoma"/>
          <w:b/>
          <w:bCs/>
          <w:color w:val="000000" w:themeColor="text1"/>
        </w:rPr>
        <w:t xml:space="preserve">PROCUREMENT NUMBER: </w:t>
      </w:r>
      <w:r w:rsidR="003D6E7C" w:rsidRPr="007613F4">
        <w:rPr>
          <w:rFonts w:ascii="Tahoma" w:hAnsi="Tahoma" w:cs="Tahoma"/>
          <w:b/>
          <w:bCs/>
          <w:color w:val="000000" w:themeColor="text1"/>
        </w:rPr>
        <w:t>…………………………………………………………</w:t>
      </w:r>
      <w:proofErr w:type="gramStart"/>
      <w:r w:rsidR="003D6E7C" w:rsidRPr="007613F4">
        <w:rPr>
          <w:rFonts w:ascii="Tahoma" w:hAnsi="Tahoma" w:cs="Tahoma"/>
          <w:b/>
          <w:bCs/>
          <w:color w:val="000000" w:themeColor="text1"/>
        </w:rPr>
        <w:t>…..</w:t>
      </w:r>
      <w:proofErr w:type="gramEnd"/>
    </w:p>
    <w:p w14:paraId="113CF576" w14:textId="77777777" w:rsidR="003D6E7C" w:rsidRPr="007613F4" w:rsidRDefault="003D6E7C" w:rsidP="003D6E7C">
      <w:pPr>
        <w:spacing w:before="120" w:after="120"/>
        <w:rPr>
          <w:rFonts w:ascii="Tahoma" w:hAnsi="Tahoma" w:cs="Tahoma"/>
          <w:color w:val="000000" w:themeColor="text1"/>
        </w:rPr>
      </w:pPr>
    </w:p>
    <w:p w14:paraId="6AA17B18" w14:textId="2BDBA4C7" w:rsidR="003D6E7C" w:rsidRPr="007613F4" w:rsidRDefault="003D6E7C" w:rsidP="003D6E7C">
      <w:pPr>
        <w:spacing w:before="120" w:after="120"/>
        <w:rPr>
          <w:rFonts w:ascii="Tahoma" w:hAnsi="Tahoma" w:cs="Tahoma"/>
          <w:color w:val="000000" w:themeColor="text1"/>
        </w:rPr>
      </w:pPr>
      <w:r w:rsidRPr="007613F4">
        <w:rPr>
          <w:rFonts w:ascii="Tahoma" w:hAnsi="Tahoma" w:cs="Tahoma"/>
          <w:bCs/>
          <w:color w:val="000000" w:themeColor="text1"/>
        </w:rPr>
        <w:t xml:space="preserve">To: </w:t>
      </w:r>
      <w:r w:rsidR="000518C0" w:rsidRPr="007613F4">
        <w:rPr>
          <w:rFonts w:ascii="Tahoma" w:hAnsi="Tahoma" w:cs="Tahoma"/>
          <w:bCs/>
          <w:i/>
          <w:iCs/>
          <w:color w:val="000000" w:themeColor="text1"/>
        </w:rPr>
        <w:t>[</w:t>
      </w:r>
      <w:r w:rsidRPr="007613F4">
        <w:rPr>
          <w:rFonts w:ascii="Tahoma" w:hAnsi="Tahoma" w:cs="Tahoma"/>
          <w:i/>
          <w:color w:val="000000" w:themeColor="text1"/>
        </w:rPr>
        <w:t>Name and Address of Supplier</w:t>
      </w:r>
      <w:r w:rsidR="000518C0" w:rsidRPr="007613F4">
        <w:rPr>
          <w:rFonts w:ascii="Tahoma" w:hAnsi="Tahoma" w:cs="Tahoma"/>
          <w:bCs/>
          <w:i/>
          <w:iCs/>
          <w:color w:val="000000" w:themeColor="text1"/>
        </w:rPr>
        <w:t>]</w:t>
      </w:r>
      <w:r w:rsidRPr="007613F4">
        <w:rPr>
          <w:rFonts w:ascii="Tahoma" w:hAnsi="Tahoma" w:cs="Tahoma"/>
          <w:bCs/>
          <w:i/>
          <w:iCs/>
          <w:color w:val="000000" w:themeColor="text1"/>
        </w:rPr>
        <w:t xml:space="preserve"> </w:t>
      </w:r>
      <w:r w:rsidRPr="007613F4">
        <w:rPr>
          <w:rFonts w:ascii="Tahoma" w:hAnsi="Tahoma" w:cs="Tahoma"/>
          <w:color w:val="000000" w:themeColor="text1"/>
        </w:rPr>
        <w:tab/>
      </w:r>
    </w:p>
    <w:p w14:paraId="4FFC2FA5" w14:textId="1039BD47" w:rsidR="003D6E7C" w:rsidRPr="007613F4" w:rsidRDefault="003D6E7C" w:rsidP="003D6E7C">
      <w:pPr>
        <w:spacing w:before="120" w:after="120"/>
        <w:rPr>
          <w:rFonts w:ascii="Tahoma" w:hAnsi="Tahoma" w:cs="Tahoma"/>
          <w:color w:val="000000" w:themeColor="text1"/>
        </w:rPr>
      </w:pPr>
      <w:r w:rsidRPr="007613F4">
        <w:rPr>
          <w:rFonts w:ascii="Tahoma" w:hAnsi="Tahoma" w:cs="Tahoma"/>
          <w:color w:val="000000" w:themeColor="text1"/>
        </w:rPr>
        <w:t>…………………………………………………………………………………………………….</w:t>
      </w:r>
    </w:p>
    <w:p w14:paraId="18BCA44F" w14:textId="77777777" w:rsidR="003D6E7C" w:rsidRPr="007613F4" w:rsidRDefault="003D6E7C" w:rsidP="003D6E7C">
      <w:pPr>
        <w:spacing w:before="120" w:after="120"/>
        <w:rPr>
          <w:rFonts w:ascii="Tahoma" w:hAnsi="Tahoma" w:cs="Tahoma"/>
          <w:color w:val="000000" w:themeColor="text1"/>
        </w:rPr>
      </w:pPr>
      <w:r w:rsidRPr="007613F4">
        <w:rPr>
          <w:rFonts w:ascii="Tahoma" w:hAnsi="Tahoma" w:cs="Tahoma"/>
          <w:color w:val="000000" w:themeColor="text1"/>
        </w:rPr>
        <w:t>…………………………………………………………………………………………………….</w:t>
      </w:r>
    </w:p>
    <w:p w14:paraId="17F83C99" w14:textId="2BF519D2" w:rsidR="003D6E7C" w:rsidRPr="007613F4" w:rsidRDefault="003D6E7C" w:rsidP="003D6E7C">
      <w:pPr>
        <w:spacing w:before="120" w:after="120"/>
        <w:rPr>
          <w:rFonts w:ascii="Tahoma" w:hAnsi="Tahoma" w:cs="Tahoma"/>
          <w:color w:val="000000" w:themeColor="text1"/>
        </w:rPr>
      </w:pPr>
      <w:r w:rsidRPr="007613F4">
        <w:rPr>
          <w:rFonts w:ascii="Tahoma" w:hAnsi="Tahoma" w:cs="Tahoma"/>
          <w:color w:val="000000" w:themeColor="text1"/>
        </w:rPr>
        <w:t>…………………………………………………………………………………………………….</w:t>
      </w:r>
    </w:p>
    <w:p w14:paraId="1E2A66D1" w14:textId="34E2595E" w:rsidR="003D6E7C" w:rsidRPr="007613F4" w:rsidRDefault="003D6E7C" w:rsidP="007613F4">
      <w:pPr>
        <w:spacing w:before="120" w:after="120"/>
        <w:jc w:val="both"/>
        <w:rPr>
          <w:rFonts w:ascii="Tahoma" w:hAnsi="Tahoma" w:cs="Tahoma"/>
          <w:i/>
          <w:iCs/>
          <w:color w:val="000000" w:themeColor="text1"/>
        </w:rPr>
      </w:pPr>
      <w:r w:rsidRPr="007613F4">
        <w:rPr>
          <w:rFonts w:ascii="Tahoma" w:hAnsi="Tahoma" w:cs="Tahoma"/>
          <w:i/>
          <w:iCs/>
          <w:color w:val="000000" w:themeColor="text1"/>
        </w:rPr>
        <w:t>Your bid reference [reference number] dated [date of bid] is accepted and you are required to supply the goods or</w:t>
      </w:r>
      <w:r w:rsidR="000518C0" w:rsidRPr="007613F4">
        <w:rPr>
          <w:rFonts w:ascii="Tahoma" w:hAnsi="Tahoma" w:cs="Tahoma"/>
          <w:i/>
          <w:iCs/>
          <w:color w:val="000000" w:themeColor="text1"/>
        </w:rPr>
        <w:t xml:space="preserve"> perform the works or services [</w:t>
      </w:r>
      <w:r w:rsidRPr="007613F4">
        <w:rPr>
          <w:rFonts w:ascii="Tahoma" w:hAnsi="Tahoma" w:cs="Tahoma"/>
          <w:i/>
          <w:iCs/>
          <w:color w:val="000000" w:themeColor="text1"/>
        </w:rPr>
        <w:t>amend as appropriate</w:t>
      </w:r>
      <w:r w:rsidR="000518C0" w:rsidRPr="007613F4">
        <w:rPr>
          <w:rFonts w:ascii="Tahoma" w:hAnsi="Tahoma" w:cs="Tahoma"/>
          <w:i/>
          <w:iCs/>
          <w:color w:val="000000" w:themeColor="text1"/>
        </w:rPr>
        <w:t>]</w:t>
      </w:r>
      <w:r w:rsidRPr="007613F4">
        <w:rPr>
          <w:rFonts w:ascii="Tahoma" w:hAnsi="Tahoma" w:cs="Tahoma"/>
          <w:i/>
          <w:iCs/>
          <w:color w:val="000000" w:themeColor="text1"/>
        </w:rPr>
        <w:t xml:space="preserve"> as detailed in the listed attachments against the terms contained in this Purchase Order / Call-Off. This order is placed subject to the attached Terms of </w:t>
      </w:r>
      <w:r w:rsidR="003667D6" w:rsidRPr="007613F4">
        <w:rPr>
          <w:rFonts w:ascii="Tahoma" w:hAnsi="Tahoma" w:cs="Tahoma"/>
          <w:i/>
          <w:iCs/>
          <w:color w:val="000000" w:themeColor="text1"/>
        </w:rPr>
        <w:t>Agreement</w:t>
      </w:r>
      <w:r w:rsidRPr="007613F4">
        <w:rPr>
          <w:rFonts w:ascii="Tahoma" w:hAnsi="Tahoma" w:cs="Tahoma"/>
          <w:i/>
          <w:iCs/>
          <w:color w:val="000000" w:themeColor="text1"/>
        </w:rPr>
        <w:t xml:space="preserve"> for Framework Agreement, except </w:t>
      </w:r>
      <w:proofErr w:type="gramStart"/>
      <w:r w:rsidRPr="007613F4">
        <w:rPr>
          <w:rFonts w:ascii="Tahoma" w:hAnsi="Tahoma" w:cs="Tahoma"/>
          <w:i/>
          <w:iCs/>
          <w:color w:val="000000" w:themeColor="text1"/>
        </w:rPr>
        <w:t>where</w:t>
      </w:r>
      <w:proofErr w:type="gramEnd"/>
      <w:r w:rsidRPr="007613F4">
        <w:rPr>
          <w:rFonts w:ascii="Tahoma" w:hAnsi="Tahoma" w:cs="Tahoma"/>
          <w:i/>
          <w:iCs/>
          <w:color w:val="000000" w:themeColor="text1"/>
        </w:rPr>
        <w:t xml:space="preserve"> modified by the terms stated below. </w:t>
      </w:r>
    </w:p>
    <w:p w14:paraId="5BB72CCD" w14:textId="77777777" w:rsidR="003D6E7C" w:rsidRPr="007613F4" w:rsidRDefault="003D6E7C" w:rsidP="009C0A9D">
      <w:pPr>
        <w:spacing w:before="120" w:after="120"/>
        <w:jc w:val="both"/>
        <w:rPr>
          <w:rFonts w:ascii="Tahoma" w:hAnsi="Tahoma" w:cs="Tahoma"/>
          <w:color w:val="000000" w:themeColor="text1"/>
        </w:rPr>
      </w:pPr>
    </w:p>
    <w:p w14:paraId="1D3E9C40" w14:textId="4810E3D9" w:rsidR="003D6E7C" w:rsidRPr="007613F4" w:rsidRDefault="00567FD4" w:rsidP="009C0A9D">
      <w:pPr>
        <w:numPr>
          <w:ilvl w:val="0"/>
          <w:numId w:val="11"/>
        </w:numPr>
        <w:tabs>
          <w:tab w:val="clear" w:pos="649"/>
        </w:tabs>
        <w:spacing w:before="120" w:after="120"/>
        <w:ind w:left="567" w:hanging="425"/>
        <w:jc w:val="both"/>
        <w:rPr>
          <w:rFonts w:ascii="Tahoma" w:hAnsi="Tahoma" w:cs="Tahoma"/>
          <w:b/>
          <w:color w:val="000000" w:themeColor="text1"/>
          <w:lang w:val="en-GB"/>
        </w:rPr>
      </w:pPr>
      <w:r w:rsidRPr="007613F4">
        <w:rPr>
          <w:rFonts w:ascii="Tahoma" w:hAnsi="Tahoma" w:cs="Tahoma"/>
          <w:b/>
          <w:color w:val="000000" w:themeColor="text1"/>
          <w:lang w:val="en-GB"/>
        </w:rPr>
        <w:t>SPECIFIC TERMS OF THIS LOCAL PURCHASE ORDER / CALL-OFF:</w:t>
      </w:r>
    </w:p>
    <w:p w14:paraId="57DC4959" w14:textId="5CF3715F" w:rsidR="003D6E7C" w:rsidRPr="007613F4" w:rsidRDefault="00567FD4" w:rsidP="009C0A9D">
      <w:pPr>
        <w:numPr>
          <w:ilvl w:val="0"/>
          <w:numId w:val="25"/>
        </w:numPr>
        <w:spacing w:before="120" w:after="120"/>
        <w:ind w:left="567" w:hanging="567"/>
        <w:jc w:val="both"/>
        <w:rPr>
          <w:rFonts w:ascii="Tahoma" w:hAnsi="Tahoma" w:cs="Tahoma"/>
          <w:b/>
          <w:color w:val="000000" w:themeColor="text1"/>
        </w:rPr>
      </w:pPr>
      <w:r w:rsidRPr="007613F4">
        <w:rPr>
          <w:rFonts w:ascii="Tahoma" w:hAnsi="Tahoma" w:cs="Tahoma"/>
          <w:bCs/>
          <w:color w:val="000000" w:themeColor="text1"/>
        </w:rPr>
        <w:t>LOCAL PURCHASE ORDER / CALL-OFF SUM:</w:t>
      </w:r>
      <w:r w:rsidRPr="007613F4">
        <w:rPr>
          <w:rFonts w:ascii="Tahoma" w:hAnsi="Tahoma" w:cs="Tahoma"/>
          <w:color w:val="000000" w:themeColor="text1"/>
        </w:rPr>
        <w:t xml:space="preserve"> </w:t>
      </w:r>
      <w:r w:rsidR="003D6E7C" w:rsidRPr="007613F4">
        <w:rPr>
          <w:rFonts w:ascii="Tahoma" w:hAnsi="Tahoma" w:cs="Tahoma"/>
          <w:color w:val="000000" w:themeColor="text1"/>
        </w:rPr>
        <w:t xml:space="preserve">The </w:t>
      </w:r>
      <w:r w:rsidR="00E35FBB" w:rsidRPr="007613F4">
        <w:rPr>
          <w:rFonts w:ascii="Tahoma" w:hAnsi="Tahoma" w:cs="Tahoma"/>
          <w:color w:val="000000" w:themeColor="text1"/>
        </w:rPr>
        <w:t>Purchase Order / Call-Off</w:t>
      </w:r>
      <w:r w:rsidR="003D6E7C" w:rsidRPr="007613F4">
        <w:rPr>
          <w:rFonts w:ascii="Tahoma" w:hAnsi="Tahoma" w:cs="Tahoma"/>
          <w:color w:val="000000" w:themeColor="text1"/>
        </w:rPr>
        <w:t xml:space="preserve"> Sum is [</w:t>
      </w:r>
      <w:r w:rsidR="003D6E7C" w:rsidRPr="007613F4">
        <w:rPr>
          <w:rFonts w:ascii="Tahoma" w:hAnsi="Tahoma" w:cs="Tahoma"/>
          <w:i/>
          <w:color w:val="000000" w:themeColor="text1"/>
        </w:rPr>
        <w:t xml:space="preserve">state </w:t>
      </w:r>
      <w:r w:rsidR="00E35FBB" w:rsidRPr="007613F4">
        <w:rPr>
          <w:rFonts w:ascii="Tahoma" w:hAnsi="Tahoma" w:cs="Tahoma"/>
          <w:i/>
          <w:color w:val="000000" w:themeColor="text1"/>
        </w:rPr>
        <w:t>the</w:t>
      </w:r>
      <w:r w:rsidR="003D6E7C" w:rsidRPr="007613F4">
        <w:rPr>
          <w:rFonts w:ascii="Tahoma" w:hAnsi="Tahoma" w:cs="Tahoma"/>
          <w:i/>
          <w:color w:val="000000" w:themeColor="text1"/>
        </w:rPr>
        <w:t xml:space="preserve"> sum and </w:t>
      </w:r>
      <w:proofErr w:type="gramStart"/>
      <w:r w:rsidR="003D6E7C" w:rsidRPr="007613F4">
        <w:rPr>
          <w:rFonts w:ascii="Tahoma" w:hAnsi="Tahoma" w:cs="Tahoma"/>
          <w:i/>
          <w:color w:val="000000" w:themeColor="text1"/>
        </w:rPr>
        <w:t>currency</w:t>
      </w:r>
      <w:r w:rsidR="003D6E7C" w:rsidRPr="007613F4">
        <w:rPr>
          <w:rFonts w:ascii="Tahoma" w:hAnsi="Tahoma" w:cs="Tahoma"/>
          <w:color w:val="000000" w:themeColor="text1"/>
        </w:rPr>
        <w:t>]</w:t>
      </w:r>
      <w:r w:rsidR="00F26545">
        <w:rPr>
          <w:rFonts w:ascii="Tahoma" w:hAnsi="Tahoma" w:cs="Tahoma"/>
          <w:color w:val="000000" w:themeColor="text1"/>
        </w:rPr>
        <w:t>…</w:t>
      </w:r>
      <w:proofErr w:type="gramEnd"/>
      <w:r w:rsidR="00F26545">
        <w:rPr>
          <w:rFonts w:ascii="Tahoma" w:hAnsi="Tahoma" w:cs="Tahoma"/>
          <w:color w:val="000000" w:themeColor="text1"/>
        </w:rPr>
        <w:t>………………………………………………………………………</w:t>
      </w:r>
    </w:p>
    <w:p w14:paraId="38F6C8E1" w14:textId="23B12836" w:rsidR="003D6E7C" w:rsidRPr="007613F4" w:rsidRDefault="00567FD4" w:rsidP="009C0A9D">
      <w:pPr>
        <w:numPr>
          <w:ilvl w:val="0"/>
          <w:numId w:val="25"/>
        </w:numPr>
        <w:spacing w:before="120" w:after="120"/>
        <w:ind w:left="567" w:hanging="567"/>
        <w:jc w:val="both"/>
        <w:rPr>
          <w:rFonts w:ascii="Tahoma" w:hAnsi="Tahoma" w:cs="Tahoma"/>
          <w:color w:val="000000" w:themeColor="text1"/>
        </w:rPr>
      </w:pPr>
      <w:r w:rsidRPr="007613F4">
        <w:rPr>
          <w:rFonts w:ascii="Tahoma" w:hAnsi="Tahoma" w:cs="Tahoma"/>
          <w:bCs/>
          <w:color w:val="000000" w:themeColor="text1"/>
        </w:rPr>
        <w:t>COMPLETION PERIOD:</w:t>
      </w:r>
      <w:r w:rsidRPr="007613F4">
        <w:rPr>
          <w:rFonts w:ascii="Tahoma" w:hAnsi="Tahoma" w:cs="Tahoma"/>
          <w:color w:val="000000" w:themeColor="text1"/>
        </w:rPr>
        <w:t xml:space="preserve"> </w:t>
      </w:r>
      <w:r w:rsidR="003D6E7C" w:rsidRPr="007613F4">
        <w:rPr>
          <w:rFonts w:ascii="Tahoma" w:hAnsi="Tahoma" w:cs="Tahoma"/>
          <w:color w:val="000000" w:themeColor="text1"/>
        </w:rPr>
        <w:t>The goods are to be delivered or the works or services performed {</w:t>
      </w:r>
      <w:r w:rsidR="003D6E7C" w:rsidRPr="007613F4">
        <w:rPr>
          <w:rFonts w:ascii="Tahoma" w:hAnsi="Tahoma" w:cs="Tahoma"/>
          <w:i/>
          <w:color w:val="000000" w:themeColor="text1"/>
        </w:rPr>
        <w:t>amend as</w:t>
      </w:r>
      <w:r w:rsidR="003D6E7C" w:rsidRPr="007613F4">
        <w:rPr>
          <w:rFonts w:ascii="Tahoma" w:hAnsi="Tahoma" w:cs="Tahoma"/>
          <w:color w:val="000000" w:themeColor="text1"/>
        </w:rPr>
        <w:t xml:space="preserve"> </w:t>
      </w:r>
      <w:r w:rsidR="003D6E7C" w:rsidRPr="007613F4">
        <w:rPr>
          <w:rFonts w:ascii="Tahoma" w:hAnsi="Tahoma" w:cs="Tahoma"/>
          <w:i/>
          <w:color w:val="000000" w:themeColor="text1"/>
        </w:rPr>
        <w:t>appropriate</w:t>
      </w:r>
      <w:r w:rsidR="003D6E7C" w:rsidRPr="007613F4">
        <w:rPr>
          <w:rFonts w:ascii="Tahoma" w:hAnsi="Tahoma" w:cs="Tahoma"/>
          <w:color w:val="000000" w:themeColor="text1"/>
        </w:rPr>
        <w:t>} within …</w:t>
      </w:r>
      <w:r w:rsidR="00F26545">
        <w:rPr>
          <w:rFonts w:ascii="Tahoma" w:hAnsi="Tahoma" w:cs="Tahoma"/>
          <w:color w:val="000000" w:themeColor="text1"/>
        </w:rPr>
        <w:t>………………</w:t>
      </w:r>
      <w:proofErr w:type="gramStart"/>
      <w:r w:rsidR="00F26545">
        <w:rPr>
          <w:rFonts w:ascii="Tahoma" w:hAnsi="Tahoma" w:cs="Tahoma"/>
          <w:color w:val="000000" w:themeColor="text1"/>
        </w:rPr>
        <w:t>…..</w:t>
      </w:r>
      <w:proofErr w:type="gramEnd"/>
      <w:r w:rsidR="003D6E7C" w:rsidRPr="007613F4">
        <w:rPr>
          <w:rFonts w:ascii="Tahoma" w:hAnsi="Tahoma" w:cs="Tahoma"/>
          <w:color w:val="000000" w:themeColor="text1"/>
        </w:rPr>
        <w:t>…… days/weeks/months from the date of this Purchase Order.</w:t>
      </w:r>
    </w:p>
    <w:p w14:paraId="6E8528A4" w14:textId="779F656E" w:rsidR="003D6E7C" w:rsidRPr="007613F4" w:rsidRDefault="00567FD4" w:rsidP="009C0A9D">
      <w:pPr>
        <w:numPr>
          <w:ilvl w:val="0"/>
          <w:numId w:val="25"/>
        </w:numPr>
        <w:spacing w:before="120" w:after="120"/>
        <w:ind w:left="567" w:hanging="567"/>
        <w:jc w:val="both"/>
        <w:rPr>
          <w:rFonts w:ascii="Tahoma" w:hAnsi="Tahoma" w:cs="Tahoma"/>
          <w:color w:val="000000" w:themeColor="text1"/>
        </w:rPr>
      </w:pPr>
      <w:r w:rsidRPr="007613F4">
        <w:rPr>
          <w:rFonts w:ascii="Tahoma" w:hAnsi="Tahoma" w:cs="Tahoma"/>
          <w:bCs/>
          <w:color w:val="000000" w:themeColor="text1"/>
        </w:rPr>
        <w:t>WARRANTY</w:t>
      </w:r>
      <w:r w:rsidR="003D6E7C" w:rsidRPr="007613F4">
        <w:rPr>
          <w:rFonts w:ascii="Tahoma" w:hAnsi="Tahoma" w:cs="Tahoma"/>
          <w:color w:val="000000" w:themeColor="text1"/>
        </w:rPr>
        <w:t>: The warranty/guarantee period is: ……</w:t>
      </w:r>
      <w:r w:rsidR="00F26545">
        <w:rPr>
          <w:rFonts w:ascii="Tahoma" w:hAnsi="Tahoma" w:cs="Tahoma"/>
          <w:color w:val="000000" w:themeColor="text1"/>
        </w:rPr>
        <w:t>………………………</w:t>
      </w:r>
      <w:r w:rsidR="003D6E7C" w:rsidRPr="007613F4">
        <w:rPr>
          <w:rFonts w:ascii="Tahoma" w:hAnsi="Tahoma" w:cs="Tahoma"/>
          <w:color w:val="000000" w:themeColor="text1"/>
        </w:rPr>
        <w:t>……months.</w:t>
      </w:r>
    </w:p>
    <w:p w14:paraId="25F0305F" w14:textId="608A02C0" w:rsidR="005C1CE9" w:rsidRPr="007613F4" w:rsidRDefault="00567FD4" w:rsidP="009C0A9D">
      <w:pPr>
        <w:numPr>
          <w:ilvl w:val="0"/>
          <w:numId w:val="25"/>
        </w:numPr>
        <w:spacing w:before="120" w:after="120"/>
        <w:ind w:left="567" w:hanging="567"/>
        <w:jc w:val="both"/>
        <w:rPr>
          <w:rFonts w:ascii="Tahoma" w:hAnsi="Tahoma" w:cs="Tahoma"/>
          <w:color w:val="000000" w:themeColor="text1"/>
        </w:rPr>
      </w:pPr>
      <w:r w:rsidRPr="007613F4">
        <w:rPr>
          <w:rFonts w:ascii="Tahoma" w:hAnsi="Tahoma" w:cs="Tahoma"/>
          <w:bCs/>
          <w:color w:val="000000" w:themeColor="text1"/>
        </w:rPr>
        <w:t>PERFORMANCE SECURITY</w:t>
      </w:r>
      <w:r w:rsidR="005C1CE9" w:rsidRPr="007613F4">
        <w:rPr>
          <w:rFonts w:ascii="Tahoma" w:hAnsi="Tahoma" w:cs="Tahoma"/>
          <w:color w:val="000000" w:themeColor="text1"/>
        </w:rPr>
        <w:t>: A performance security [</w:t>
      </w:r>
      <w:proofErr w:type="gramStart"/>
      <w:r w:rsidR="005C1CE9" w:rsidRPr="007613F4">
        <w:rPr>
          <w:rFonts w:ascii="Tahoma" w:hAnsi="Tahoma" w:cs="Tahoma"/>
          <w:i/>
          <w:color w:val="000000" w:themeColor="text1"/>
        </w:rPr>
        <w:t>shall be/shall</w:t>
      </w:r>
      <w:proofErr w:type="gramEnd"/>
      <w:r w:rsidR="005C1CE9" w:rsidRPr="007613F4">
        <w:rPr>
          <w:rFonts w:ascii="Tahoma" w:hAnsi="Tahoma" w:cs="Tahoma"/>
          <w:i/>
          <w:color w:val="000000" w:themeColor="text1"/>
        </w:rPr>
        <w:t xml:space="preserve"> not be applicable</w:t>
      </w:r>
      <w:r w:rsidR="005C1CE9" w:rsidRPr="007613F4">
        <w:rPr>
          <w:rFonts w:ascii="Tahoma" w:hAnsi="Tahoma" w:cs="Tahoma"/>
          <w:color w:val="000000" w:themeColor="text1"/>
        </w:rPr>
        <w:t>]. Where performance security shall be applicable, it shall be in a form of ……</w:t>
      </w:r>
      <w:r w:rsidR="00F26545">
        <w:rPr>
          <w:rFonts w:ascii="Tahoma" w:hAnsi="Tahoma" w:cs="Tahoma"/>
          <w:color w:val="000000" w:themeColor="text1"/>
        </w:rPr>
        <w:t>…………………………………………………………………………</w:t>
      </w:r>
      <w:proofErr w:type="gramStart"/>
      <w:r w:rsidR="00F26545">
        <w:rPr>
          <w:rFonts w:ascii="Tahoma" w:hAnsi="Tahoma" w:cs="Tahoma"/>
          <w:color w:val="000000" w:themeColor="text1"/>
        </w:rPr>
        <w:t>…..</w:t>
      </w:r>
      <w:proofErr w:type="gramEnd"/>
      <w:r w:rsidR="005C1CE9" w:rsidRPr="007613F4">
        <w:rPr>
          <w:rFonts w:ascii="Tahoma" w:hAnsi="Tahoma" w:cs="Tahoma"/>
          <w:color w:val="000000" w:themeColor="text1"/>
        </w:rPr>
        <w:t>…[</w:t>
      </w:r>
      <w:r w:rsidR="005C1CE9" w:rsidRPr="007613F4">
        <w:rPr>
          <w:rFonts w:ascii="Tahoma" w:hAnsi="Tahoma" w:cs="Tahoma"/>
          <w:i/>
          <w:color w:val="000000" w:themeColor="text1"/>
        </w:rPr>
        <w:t>insert the form of the performance security that shall be acceptable</w:t>
      </w:r>
      <w:r w:rsidR="005C1CE9" w:rsidRPr="007613F4">
        <w:rPr>
          <w:rFonts w:ascii="Tahoma" w:hAnsi="Tahoma" w:cs="Tahoma"/>
          <w:color w:val="000000" w:themeColor="text1"/>
        </w:rPr>
        <w:t>]</w:t>
      </w:r>
    </w:p>
    <w:p w14:paraId="057511AB" w14:textId="35E2E5A3" w:rsidR="003D6E7C" w:rsidRPr="007613F4" w:rsidRDefault="00567FD4" w:rsidP="009C0A9D">
      <w:pPr>
        <w:numPr>
          <w:ilvl w:val="0"/>
          <w:numId w:val="25"/>
        </w:numPr>
        <w:spacing w:before="120" w:after="120"/>
        <w:ind w:left="567" w:hanging="567"/>
        <w:jc w:val="both"/>
        <w:rPr>
          <w:rFonts w:ascii="Tahoma" w:hAnsi="Tahoma" w:cs="Tahoma"/>
          <w:color w:val="000000" w:themeColor="text1"/>
        </w:rPr>
      </w:pPr>
      <w:r w:rsidRPr="007613F4">
        <w:rPr>
          <w:rFonts w:ascii="Tahoma" w:hAnsi="Tahoma" w:cs="Tahoma"/>
          <w:bCs/>
          <w:color w:val="000000" w:themeColor="text1"/>
        </w:rPr>
        <w:t>DELIVERY POINT / SITE</w:t>
      </w:r>
      <w:r w:rsidR="003D6E7C" w:rsidRPr="007613F4">
        <w:rPr>
          <w:rFonts w:ascii="Tahoma" w:hAnsi="Tahoma" w:cs="Tahoma"/>
          <w:b/>
          <w:color w:val="000000" w:themeColor="text1"/>
        </w:rPr>
        <w:t xml:space="preserve">: </w:t>
      </w:r>
      <w:r w:rsidR="003D6E7C" w:rsidRPr="007613F4">
        <w:rPr>
          <w:rFonts w:ascii="Tahoma" w:hAnsi="Tahoma" w:cs="Tahoma"/>
          <w:color w:val="000000" w:themeColor="text1"/>
        </w:rPr>
        <w:t xml:space="preserve">Goods are to be delivered to, or the works or services provided at </w:t>
      </w:r>
      <w:r w:rsidR="003D6E7C" w:rsidRPr="007613F4">
        <w:rPr>
          <w:rFonts w:ascii="Tahoma" w:hAnsi="Tahoma" w:cs="Tahoma"/>
          <w:i/>
          <w:color w:val="000000" w:themeColor="text1"/>
        </w:rPr>
        <w:t>[physical address]</w:t>
      </w:r>
      <w:r w:rsidR="000518C0" w:rsidRPr="007613F4">
        <w:rPr>
          <w:rFonts w:ascii="Tahoma" w:hAnsi="Tahoma" w:cs="Tahoma"/>
          <w:i/>
          <w:color w:val="000000" w:themeColor="text1"/>
        </w:rPr>
        <w:t xml:space="preserve"> </w:t>
      </w:r>
      <w:r w:rsidR="003D6E7C" w:rsidRPr="007613F4">
        <w:rPr>
          <w:rFonts w:ascii="Tahoma" w:hAnsi="Tahoma" w:cs="Tahoma"/>
          <w:color w:val="000000" w:themeColor="text1"/>
        </w:rPr>
        <w:t>…………………………………………………………………………</w:t>
      </w:r>
    </w:p>
    <w:p w14:paraId="77338AC9" w14:textId="188DB409" w:rsidR="003D6E7C" w:rsidRPr="007613F4" w:rsidRDefault="00567FD4" w:rsidP="009C0A9D">
      <w:pPr>
        <w:numPr>
          <w:ilvl w:val="0"/>
          <w:numId w:val="25"/>
        </w:numPr>
        <w:spacing w:before="120" w:after="120"/>
        <w:ind w:left="567" w:hanging="567"/>
        <w:jc w:val="both"/>
        <w:rPr>
          <w:rFonts w:ascii="Tahoma" w:hAnsi="Tahoma" w:cs="Tahoma"/>
          <w:color w:val="000000" w:themeColor="text1"/>
        </w:rPr>
      </w:pPr>
      <w:r w:rsidRPr="007613F4">
        <w:rPr>
          <w:rFonts w:ascii="Tahoma" w:hAnsi="Tahoma" w:cs="Tahoma"/>
          <w:bCs/>
          <w:color w:val="000000" w:themeColor="text1"/>
        </w:rPr>
        <w:t>CONTACT PERSON:</w:t>
      </w:r>
      <w:r w:rsidRPr="007613F4">
        <w:rPr>
          <w:rFonts w:ascii="Tahoma" w:hAnsi="Tahoma" w:cs="Tahoma"/>
          <w:color w:val="000000" w:themeColor="text1"/>
        </w:rPr>
        <w:t xml:space="preserve"> </w:t>
      </w:r>
      <w:r w:rsidR="003D6E7C" w:rsidRPr="007613F4">
        <w:rPr>
          <w:rFonts w:ascii="Tahoma" w:hAnsi="Tahoma" w:cs="Tahoma"/>
          <w:color w:val="000000" w:themeColor="text1"/>
        </w:rPr>
        <w:t>Enquiries and documentation should be addressed to [</w:t>
      </w:r>
      <w:r w:rsidR="003D6E7C" w:rsidRPr="007613F4">
        <w:rPr>
          <w:rFonts w:ascii="Tahoma" w:hAnsi="Tahoma" w:cs="Tahoma"/>
          <w:i/>
          <w:color w:val="000000" w:themeColor="text1"/>
        </w:rPr>
        <w:t>name and position of individual</w:t>
      </w:r>
      <w:r w:rsidR="003D6E7C" w:rsidRPr="007613F4">
        <w:rPr>
          <w:rFonts w:ascii="Tahoma" w:hAnsi="Tahoma" w:cs="Tahoma"/>
          <w:color w:val="000000" w:themeColor="text1"/>
        </w:rPr>
        <w:t>] at [</w:t>
      </w:r>
      <w:r w:rsidR="003D6E7C" w:rsidRPr="007613F4">
        <w:rPr>
          <w:rFonts w:ascii="Tahoma" w:hAnsi="Tahoma" w:cs="Tahoma"/>
          <w:i/>
          <w:color w:val="000000" w:themeColor="text1"/>
        </w:rPr>
        <w:t>address</w:t>
      </w:r>
      <w:r w:rsidR="003D6E7C" w:rsidRPr="007613F4">
        <w:rPr>
          <w:rFonts w:ascii="Tahoma" w:hAnsi="Tahoma" w:cs="Tahoma"/>
          <w:color w:val="000000" w:themeColor="text1"/>
        </w:rPr>
        <w:t>] …………………………………</w:t>
      </w:r>
      <w:proofErr w:type="gramStart"/>
      <w:r w:rsidR="003D6E7C" w:rsidRPr="007613F4">
        <w:rPr>
          <w:rFonts w:ascii="Tahoma" w:hAnsi="Tahoma" w:cs="Tahoma"/>
          <w:color w:val="000000" w:themeColor="text1"/>
        </w:rPr>
        <w:t>…..</w:t>
      </w:r>
      <w:proofErr w:type="gramEnd"/>
      <w:r w:rsidR="003D6E7C" w:rsidRPr="007613F4">
        <w:rPr>
          <w:rFonts w:ascii="Tahoma" w:hAnsi="Tahoma" w:cs="Tahoma"/>
          <w:color w:val="000000" w:themeColor="text1"/>
        </w:rPr>
        <w:t>……</w:t>
      </w:r>
      <w:r w:rsidR="00F26545">
        <w:rPr>
          <w:rFonts w:ascii="Tahoma" w:hAnsi="Tahoma" w:cs="Tahoma"/>
          <w:color w:val="000000" w:themeColor="text1"/>
        </w:rPr>
        <w:t>………………………………………………..</w:t>
      </w:r>
      <w:r w:rsidR="003D6E7C" w:rsidRPr="007613F4">
        <w:rPr>
          <w:rFonts w:ascii="Tahoma" w:hAnsi="Tahoma" w:cs="Tahoma"/>
          <w:color w:val="000000" w:themeColor="text1"/>
        </w:rPr>
        <w:t>…………………….</w:t>
      </w:r>
    </w:p>
    <w:p w14:paraId="0F602DAB" w14:textId="5E9EFA72" w:rsidR="003D6E7C" w:rsidRPr="007613F4" w:rsidRDefault="003D6E7C" w:rsidP="003D6E7C">
      <w:pPr>
        <w:spacing w:before="120" w:after="120"/>
        <w:rPr>
          <w:rFonts w:ascii="Tahoma" w:hAnsi="Tahoma" w:cs="Tahoma"/>
          <w:color w:val="000000" w:themeColor="text1"/>
        </w:rPr>
      </w:pPr>
      <w:r w:rsidRPr="007613F4">
        <w:rPr>
          <w:rFonts w:ascii="Tahoma" w:hAnsi="Tahoma" w:cs="Tahoma"/>
          <w:color w:val="000000" w:themeColor="text1"/>
        </w:rPr>
        <w:lastRenderedPageBreak/>
        <w:t>Telephone Number:</w:t>
      </w:r>
      <w:r w:rsidR="000518C0" w:rsidRPr="007613F4">
        <w:rPr>
          <w:rFonts w:ascii="Tahoma" w:hAnsi="Tahoma" w:cs="Tahoma"/>
          <w:color w:val="000000" w:themeColor="text1"/>
        </w:rPr>
        <w:t xml:space="preserve"> </w:t>
      </w:r>
      <w:r w:rsidRPr="007613F4">
        <w:rPr>
          <w:rFonts w:ascii="Tahoma" w:hAnsi="Tahoma" w:cs="Tahoma"/>
          <w:color w:val="000000" w:themeColor="text1"/>
        </w:rPr>
        <w:t>…………</w:t>
      </w:r>
      <w:proofErr w:type="gramStart"/>
      <w:r w:rsidRPr="007613F4">
        <w:rPr>
          <w:rFonts w:ascii="Tahoma" w:hAnsi="Tahoma" w:cs="Tahoma"/>
          <w:color w:val="000000" w:themeColor="text1"/>
        </w:rPr>
        <w:t>…..</w:t>
      </w:r>
      <w:proofErr w:type="gramEnd"/>
      <w:r w:rsidRPr="007613F4">
        <w:rPr>
          <w:rFonts w:ascii="Tahoma" w:hAnsi="Tahoma" w:cs="Tahoma"/>
          <w:color w:val="000000" w:themeColor="text1"/>
        </w:rPr>
        <w:t>…</w:t>
      </w:r>
      <w:r w:rsidR="00F26545">
        <w:rPr>
          <w:rFonts w:ascii="Tahoma" w:hAnsi="Tahoma" w:cs="Tahoma"/>
          <w:color w:val="000000" w:themeColor="text1"/>
        </w:rPr>
        <w:t>……………………………………………………………..</w:t>
      </w:r>
      <w:r w:rsidRPr="007613F4">
        <w:rPr>
          <w:rFonts w:ascii="Tahoma" w:hAnsi="Tahoma" w:cs="Tahoma"/>
          <w:color w:val="000000" w:themeColor="text1"/>
        </w:rPr>
        <w:t xml:space="preserve">……………  </w:t>
      </w:r>
    </w:p>
    <w:p w14:paraId="77C4BB48" w14:textId="1D1296A7" w:rsidR="003D6E7C" w:rsidRPr="007613F4" w:rsidRDefault="00567FD4" w:rsidP="009C0A9D">
      <w:pPr>
        <w:numPr>
          <w:ilvl w:val="0"/>
          <w:numId w:val="25"/>
        </w:numPr>
        <w:spacing w:before="120" w:after="120"/>
        <w:ind w:left="567" w:hanging="567"/>
        <w:rPr>
          <w:rFonts w:ascii="Tahoma" w:hAnsi="Tahoma" w:cs="Tahoma"/>
          <w:bCs/>
          <w:color w:val="000000" w:themeColor="text1"/>
        </w:rPr>
      </w:pPr>
      <w:r w:rsidRPr="007613F4">
        <w:rPr>
          <w:rFonts w:ascii="Tahoma" w:hAnsi="Tahoma" w:cs="Tahoma"/>
          <w:bCs/>
          <w:color w:val="000000" w:themeColor="text1"/>
        </w:rPr>
        <w:t xml:space="preserve">PAYMENT TO SUPPLIER: </w:t>
      </w:r>
    </w:p>
    <w:p w14:paraId="5151A1E8" w14:textId="24593002" w:rsidR="003D6E7C" w:rsidRPr="007613F4" w:rsidRDefault="003D6E7C" w:rsidP="003D6E7C">
      <w:pPr>
        <w:spacing w:before="120" w:after="120"/>
        <w:rPr>
          <w:rFonts w:ascii="Tahoma" w:hAnsi="Tahoma" w:cs="Tahoma"/>
          <w:color w:val="000000" w:themeColor="text1"/>
        </w:rPr>
      </w:pPr>
      <w:r w:rsidRPr="007613F4">
        <w:rPr>
          <w:rFonts w:ascii="Tahoma" w:hAnsi="Tahoma" w:cs="Tahoma"/>
          <w:color w:val="000000" w:themeColor="text1"/>
        </w:rPr>
        <w:t>Payment will be made in full [</w:t>
      </w:r>
      <w:r w:rsidRPr="007613F4">
        <w:rPr>
          <w:rFonts w:ascii="Tahoma" w:hAnsi="Tahoma" w:cs="Tahoma"/>
          <w:i/>
          <w:color w:val="000000" w:themeColor="text1"/>
        </w:rPr>
        <w:t>or state alternative agreed payment terms</w:t>
      </w:r>
      <w:r w:rsidRPr="007613F4">
        <w:rPr>
          <w:rFonts w:ascii="Tahoma" w:hAnsi="Tahoma" w:cs="Tahoma"/>
          <w:color w:val="000000" w:themeColor="text1"/>
        </w:rPr>
        <w:t xml:space="preserve">] on completion of satisfactory </w:t>
      </w:r>
      <w:r w:rsidR="000518C0" w:rsidRPr="007613F4">
        <w:rPr>
          <w:rFonts w:ascii="Tahoma" w:hAnsi="Tahoma" w:cs="Tahoma"/>
          <w:color w:val="000000" w:themeColor="text1"/>
        </w:rPr>
        <w:t>delivery</w:t>
      </w:r>
      <w:r w:rsidRPr="007613F4">
        <w:rPr>
          <w:rFonts w:ascii="Tahoma" w:hAnsi="Tahoma" w:cs="Tahoma"/>
          <w:color w:val="000000" w:themeColor="text1"/>
        </w:rPr>
        <w:t>.  The following documentation must be supplied for payments to be made:</w:t>
      </w:r>
    </w:p>
    <w:p w14:paraId="43BD18B9" w14:textId="77777777" w:rsidR="003D6E7C" w:rsidRPr="007613F4" w:rsidRDefault="003D6E7C" w:rsidP="00380905">
      <w:pPr>
        <w:numPr>
          <w:ilvl w:val="0"/>
          <w:numId w:val="26"/>
        </w:numPr>
        <w:spacing w:before="120" w:after="120"/>
        <w:rPr>
          <w:rFonts w:ascii="Tahoma" w:hAnsi="Tahoma" w:cs="Tahoma"/>
          <w:color w:val="000000" w:themeColor="text1"/>
        </w:rPr>
      </w:pPr>
      <w:r w:rsidRPr="007613F4">
        <w:rPr>
          <w:rFonts w:ascii="Tahoma" w:hAnsi="Tahoma" w:cs="Tahoma"/>
          <w:color w:val="000000" w:themeColor="text1"/>
        </w:rPr>
        <w:t xml:space="preserve">An original and two copies of an </w:t>
      </w:r>
      <w:proofErr w:type="gramStart"/>
      <w:r w:rsidRPr="007613F4">
        <w:rPr>
          <w:rFonts w:ascii="Tahoma" w:hAnsi="Tahoma" w:cs="Tahoma"/>
          <w:color w:val="000000" w:themeColor="text1"/>
        </w:rPr>
        <w:t>Invoice;</w:t>
      </w:r>
      <w:proofErr w:type="gramEnd"/>
    </w:p>
    <w:p w14:paraId="486A4A12" w14:textId="77777777" w:rsidR="003D6E7C" w:rsidRPr="007613F4" w:rsidRDefault="003D6E7C" w:rsidP="00380905">
      <w:pPr>
        <w:numPr>
          <w:ilvl w:val="0"/>
          <w:numId w:val="26"/>
        </w:numPr>
        <w:spacing w:before="120" w:after="120"/>
        <w:rPr>
          <w:rFonts w:ascii="Tahoma" w:hAnsi="Tahoma" w:cs="Tahoma"/>
          <w:color w:val="000000" w:themeColor="text1"/>
        </w:rPr>
      </w:pPr>
      <w:r w:rsidRPr="007613F4">
        <w:rPr>
          <w:rFonts w:ascii="Tahoma" w:hAnsi="Tahoma" w:cs="Tahoma"/>
          <w:color w:val="000000" w:themeColor="text1"/>
        </w:rPr>
        <w:t>A goods received note or completion certificate signed by [</w:t>
      </w:r>
      <w:r w:rsidRPr="007613F4">
        <w:rPr>
          <w:rFonts w:ascii="Tahoma" w:hAnsi="Tahoma" w:cs="Tahoma"/>
          <w:i/>
          <w:color w:val="000000" w:themeColor="text1"/>
        </w:rPr>
        <w:t>Authority responsible for certifying satisfactory completion of the order</w:t>
      </w:r>
      <w:proofErr w:type="gramStart"/>
      <w:r w:rsidRPr="007613F4">
        <w:rPr>
          <w:rFonts w:ascii="Tahoma" w:hAnsi="Tahoma" w:cs="Tahoma"/>
          <w:color w:val="000000" w:themeColor="text1"/>
        </w:rPr>
        <w:t>];</w:t>
      </w:r>
      <w:proofErr w:type="gramEnd"/>
    </w:p>
    <w:p w14:paraId="685C5A68" w14:textId="733BE2CE" w:rsidR="003D6E7C" w:rsidRPr="007613F4" w:rsidRDefault="003D6E7C" w:rsidP="00380905">
      <w:pPr>
        <w:numPr>
          <w:ilvl w:val="0"/>
          <w:numId w:val="26"/>
        </w:numPr>
        <w:spacing w:before="120" w:after="120"/>
        <w:rPr>
          <w:rFonts w:ascii="Tahoma" w:hAnsi="Tahoma" w:cs="Tahoma"/>
          <w:color w:val="000000" w:themeColor="text1"/>
        </w:rPr>
      </w:pPr>
      <w:r w:rsidRPr="007613F4">
        <w:rPr>
          <w:rFonts w:ascii="Tahoma" w:hAnsi="Tahoma" w:cs="Tahoma"/>
          <w:color w:val="000000" w:themeColor="text1"/>
        </w:rPr>
        <w:t>[</w:t>
      </w:r>
      <w:proofErr w:type="gramStart"/>
      <w:r w:rsidRPr="007613F4">
        <w:rPr>
          <w:rFonts w:ascii="Tahoma" w:hAnsi="Tahoma" w:cs="Tahoma"/>
          <w:i/>
          <w:color w:val="000000" w:themeColor="text1"/>
        </w:rPr>
        <w:t>List</w:t>
      </w:r>
      <w:proofErr w:type="gramEnd"/>
      <w:r w:rsidRPr="007613F4">
        <w:rPr>
          <w:rFonts w:ascii="Tahoma" w:hAnsi="Tahoma" w:cs="Tahoma"/>
          <w:i/>
          <w:color w:val="000000" w:themeColor="text1"/>
        </w:rPr>
        <w:t xml:space="preserve"> other documents required e.g. packing lists, certificates, shipping documents</w:t>
      </w:r>
      <w:r w:rsidRPr="007613F4">
        <w:rPr>
          <w:rFonts w:ascii="Tahoma" w:hAnsi="Tahoma" w:cs="Tahoma"/>
          <w:color w:val="000000" w:themeColor="text1"/>
        </w:rPr>
        <w:t xml:space="preserve">] </w:t>
      </w:r>
    </w:p>
    <w:p w14:paraId="3A054164" w14:textId="2FF9F2CC" w:rsidR="003D6E7C" w:rsidRPr="007613F4" w:rsidRDefault="003D6E7C" w:rsidP="009C0A9D">
      <w:pPr>
        <w:numPr>
          <w:ilvl w:val="0"/>
          <w:numId w:val="25"/>
        </w:numPr>
        <w:spacing w:before="120" w:after="120"/>
        <w:ind w:left="567" w:hanging="567"/>
        <w:rPr>
          <w:rFonts w:ascii="Tahoma" w:hAnsi="Tahoma" w:cs="Tahoma"/>
          <w:color w:val="000000" w:themeColor="text1"/>
        </w:rPr>
      </w:pPr>
      <w:r w:rsidRPr="007613F4">
        <w:rPr>
          <w:rFonts w:ascii="Tahoma" w:hAnsi="Tahoma" w:cs="Tahoma"/>
          <w:color w:val="000000" w:themeColor="text1"/>
        </w:rPr>
        <w:t xml:space="preserve">Please confirm your receipt of this </w:t>
      </w:r>
      <w:r w:rsidR="003667D6" w:rsidRPr="007613F4">
        <w:rPr>
          <w:rFonts w:ascii="Tahoma" w:hAnsi="Tahoma" w:cs="Tahoma"/>
          <w:color w:val="000000" w:themeColor="text1"/>
        </w:rPr>
        <w:t xml:space="preserve">Local </w:t>
      </w:r>
      <w:r w:rsidRPr="007613F4">
        <w:rPr>
          <w:rFonts w:ascii="Tahoma" w:hAnsi="Tahoma" w:cs="Tahoma"/>
          <w:color w:val="000000" w:themeColor="text1"/>
        </w:rPr>
        <w:t>Purchase Order</w:t>
      </w:r>
      <w:r w:rsidR="00B4341F" w:rsidRPr="007613F4">
        <w:rPr>
          <w:rFonts w:ascii="Tahoma" w:hAnsi="Tahoma" w:cs="Tahoma"/>
          <w:color w:val="000000" w:themeColor="text1"/>
        </w:rPr>
        <w:t xml:space="preserve"> / Call-Off</w:t>
      </w:r>
      <w:r w:rsidRPr="007613F4">
        <w:rPr>
          <w:rFonts w:ascii="Tahoma" w:hAnsi="Tahoma" w:cs="Tahoma"/>
          <w:color w:val="000000" w:themeColor="text1"/>
        </w:rPr>
        <w:t xml:space="preserve"> in writing.</w:t>
      </w:r>
    </w:p>
    <w:p w14:paraId="76AA6B99" w14:textId="77777777" w:rsidR="003D6E7C" w:rsidRPr="007613F4" w:rsidRDefault="003D6E7C" w:rsidP="003D6E7C">
      <w:pPr>
        <w:spacing w:before="120" w:after="120"/>
        <w:rPr>
          <w:rFonts w:ascii="Tahoma" w:hAnsi="Tahoma" w:cs="Tahoma"/>
          <w:color w:val="000000" w:themeColor="text1"/>
        </w:rPr>
      </w:pPr>
    </w:p>
    <w:p w14:paraId="02EEB75C" w14:textId="3F4F8DAF" w:rsidR="003D6E7C" w:rsidRPr="007613F4" w:rsidRDefault="00567FD4" w:rsidP="003D6E7C">
      <w:pPr>
        <w:spacing w:before="120" w:after="120"/>
        <w:rPr>
          <w:rFonts w:ascii="Tahoma" w:hAnsi="Tahoma" w:cs="Tahoma"/>
          <w:b/>
          <w:color w:val="000000" w:themeColor="text1"/>
        </w:rPr>
      </w:pPr>
      <w:r w:rsidRPr="007613F4">
        <w:rPr>
          <w:rFonts w:ascii="Tahoma" w:hAnsi="Tahoma" w:cs="Tahoma"/>
          <w:b/>
          <w:color w:val="000000" w:themeColor="text1"/>
        </w:rPr>
        <w:t>LOCAL PURCHASE ORDER / CALL-OFF AUTHORISED BY</w:t>
      </w:r>
      <w:r w:rsidR="003D6E7C" w:rsidRPr="007613F4">
        <w:rPr>
          <w:rFonts w:ascii="Tahoma" w:hAnsi="Tahoma" w:cs="Tahoma"/>
          <w:b/>
          <w:color w:val="000000" w:themeColor="text1"/>
        </w:rPr>
        <w:t>:</w:t>
      </w:r>
    </w:p>
    <w:p w14:paraId="1AFCF1C2" w14:textId="1396FD6E" w:rsidR="003D6E7C" w:rsidRPr="007613F4" w:rsidRDefault="003D6E7C" w:rsidP="003D6E7C">
      <w:pPr>
        <w:spacing w:before="120" w:after="120"/>
        <w:rPr>
          <w:rFonts w:ascii="Tahoma" w:hAnsi="Tahoma" w:cs="Tahoma"/>
          <w:color w:val="000000" w:themeColor="text1"/>
        </w:rPr>
      </w:pPr>
      <w:proofErr w:type="gramStart"/>
      <w:r w:rsidRPr="007613F4">
        <w:rPr>
          <w:rFonts w:ascii="Tahoma" w:hAnsi="Tahoma" w:cs="Tahoma"/>
          <w:color w:val="000000" w:themeColor="text1"/>
        </w:rPr>
        <w:t>Signature:…</w:t>
      </w:r>
      <w:proofErr w:type="gramEnd"/>
      <w:r w:rsidRPr="007613F4">
        <w:rPr>
          <w:rFonts w:ascii="Tahoma" w:hAnsi="Tahoma" w:cs="Tahoma"/>
          <w:color w:val="000000" w:themeColor="text1"/>
        </w:rPr>
        <w:t xml:space="preserve">………………………………..  </w:t>
      </w:r>
      <w:proofErr w:type="gramStart"/>
      <w:r w:rsidRPr="007613F4">
        <w:rPr>
          <w:rFonts w:ascii="Tahoma" w:hAnsi="Tahoma" w:cs="Tahoma"/>
          <w:color w:val="000000" w:themeColor="text1"/>
        </w:rPr>
        <w:t>Name:…</w:t>
      </w:r>
      <w:proofErr w:type="gramEnd"/>
      <w:r w:rsidRPr="007613F4">
        <w:rPr>
          <w:rFonts w:ascii="Tahoma" w:hAnsi="Tahoma" w:cs="Tahoma"/>
          <w:color w:val="000000" w:themeColor="text1"/>
        </w:rPr>
        <w:t>………………</w:t>
      </w:r>
      <w:r w:rsidR="00F26545">
        <w:rPr>
          <w:rFonts w:ascii="Tahoma" w:hAnsi="Tahoma" w:cs="Tahoma"/>
          <w:color w:val="000000" w:themeColor="text1"/>
        </w:rPr>
        <w:t>……………..</w:t>
      </w:r>
      <w:r w:rsidRPr="007613F4">
        <w:rPr>
          <w:rFonts w:ascii="Tahoma" w:hAnsi="Tahoma" w:cs="Tahoma"/>
          <w:color w:val="000000" w:themeColor="text1"/>
        </w:rPr>
        <w:t>……………………..…</w:t>
      </w:r>
    </w:p>
    <w:p w14:paraId="3AD22DD1" w14:textId="0B8BC41E" w:rsidR="003D6E7C" w:rsidRPr="007613F4" w:rsidRDefault="003D6E7C" w:rsidP="003D6E7C">
      <w:pPr>
        <w:spacing w:before="120" w:after="120"/>
        <w:rPr>
          <w:rFonts w:ascii="Tahoma" w:hAnsi="Tahoma" w:cs="Tahoma"/>
          <w:color w:val="000000" w:themeColor="text1"/>
        </w:rPr>
      </w:pPr>
      <w:proofErr w:type="gramStart"/>
      <w:r w:rsidRPr="007613F4">
        <w:rPr>
          <w:rFonts w:ascii="Tahoma" w:hAnsi="Tahoma" w:cs="Tahoma"/>
          <w:color w:val="000000" w:themeColor="text1"/>
        </w:rPr>
        <w:t>Position:…</w:t>
      </w:r>
      <w:proofErr w:type="gramEnd"/>
      <w:r w:rsidRPr="007613F4">
        <w:rPr>
          <w:rFonts w:ascii="Tahoma" w:hAnsi="Tahoma" w:cs="Tahoma"/>
          <w:color w:val="000000" w:themeColor="text1"/>
        </w:rPr>
        <w:t>………………………………………</w:t>
      </w:r>
      <w:r w:rsidR="00F26545">
        <w:rPr>
          <w:rFonts w:ascii="Tahoma" w:hAnsi="Tahoma" w:cs="Tahoma"/>
          <w:color w:val="000000" w:themeColor="text1"/>
        </w:rPr>
        <w:t>……………………….</w:t>
      </w:r>
      <w:r w:rsidRPr="007613F4">
        <w:rPr>
          <w:rFonts w:ascii="Tahoma" w:hAnsi="Tahoma" w:cs="Tahoma"/>
          <w:color w:val="000000" w:themeColor="text1"/>
        </w:rPr>
        <w:t>….  Date: ……</w:t>
      </w:r>
      <w:r w:rsidR="00F26545">
        <w:rPr>
          <w:rFonts w:ascii="Tahoma" w:hAnsi="Tahoma" w:cs="Tahoma"/>
          <w:color w:val="000000" w:themeColor="text1"/>
        </w:rPr>
        <w:t>…….</w:t>
      </w:r>
      <w:r w:rsidRPr="007613F4">
        <w:rPr>
          <w:rFonts w:ascii="Tahoma" w:hAnsi="Tahoma" w:cs="Tahoma"/>
          <w:color w:val="000000" w:themeColor="text1"/>
        </w:rPr>
        <w:t>………………</w:t>
      </w:r>
    </w:p>
    <w:p w14:paraId="3A5D9B73" w14:textId="2A7BA16B" w:rsidR="00B8744B" w:rsidRPr="007613F4" w:rsidRDefault="00B8744B" w:rsidP="00F77B99">
      <w:pPr>
        <w:keepNext/>
        <w:jc w:val="center"/>
        <w:outlineLvl w:val="0"/>
        <w:rPr>
          <w:rFonts w:ascii="Tahoma" w:hAnsi="Tahoma" w:cs="Tahoma"/>
          <w:b/>
          <w:bCs/>
          <w:color w:val="000000" w:themeColor="text1"/>
        </w:rPr>
      </w:pPr>
      <w:r w:rsidRPr="007613F4">
        <w:rPr>
          <w:rFonts w:ascii="Tahoma" w:hAnsi="Tahoma" w:cs="Tahoma"/>
          <w:b/>
          <w:bCs/>
          <w:color w:val="000000" w:themeColor="text1"/>
          <w:sz w:val="48"/>
          <w:szCs w:val="48"/>
        </w:rPr>
        <w:br w:type="page"/>
      </w:r>
      <w:bookmarkStart w:id="532" w:name="_Toc428352208"/>
      <w:bookmarkStart w:id="533" w:name="_Toc438907199"/>
      <w:bookmarkStart w:id="534" w:name="_Toc438907299"/>
      <w:r w:rsidR="00567FD4" w:rsidRPr="007613F4">
        <w:rPr>
          <w:rFonts w:ascii="Tahoma" w:hAnsi="Tahoma" w:cs="Tahoma"/>
          <w:b/>
          <w:bCs/>
          <w:color w:val="000000" w:themeColor="text1"/>
        </w:rPr>
        <w:lastRenderedPageBreak/>
        <w:t>LIST OF GOODS AND PRICE SCHEDULE</w:t>
      </w:r>
    </w:p>
    <w:p w14:paraId="342164FE" w14:textId="77777777" w:rsidR="00B8744B" w:rsidRPr="007613F4" w:rsidRDefault="00B8744B" w:rsidP="00B8744B">
      <w:pPr>
        <w:tabs>
          <w:tab w:val="left" w:pos="5210"/>
        </w:tabs>
        <w:rPr>
          <w:rFonts w:ascii="Tahoma" w:hAnsi="Tahoma" w:cs="Tahoma"/>
          <w:b/>
          <w:bCs/>
          <w:color w:val="000000" w:themeColor="text1"/>
          <w:sz w:val="22"/>
          <w:szCs w:val="22"/>
        </w:rPr>
      </w:pPr>
    </w:p>
    <w:p w14:paraId="002C326E" w14:textId="57DB2653" w:rsidR="00B8744B" w:rsidRPr="007613F4" w:rsidRDefault="00F26545" w:rsidP="00B8744B">
      <w:pPr>
        <w:tabs>
          <w:tab w:val="left" w:pos="3402"/>
        </w:tabs>
        <w:spacing w:line="360" w:lineRule="auto"/>
        <w:outlineLvl w:val="0"/>
        <w:rPr>
          <w:rFonts w:ascii="Tahoma" w:hAnsi="Tahoma" w:cs="Tahoma"/>
          <w:color w:val="000000" w:themeColor="text1"/>
        </w:rPr>
      </w:pPr>
      <w:r w:rsidRPr="007613F4">
        <w:rPr>
          <w:rFonts w:ascii="Tahoma" w:hAnsi="Tahoma" w:cs="Tahoma"/>
          <w:b/>
          <w:bCs/>
          <w:color w:val="000000" w:themeColor="text1"/>
        </w:rPr>
        <w:t>PROCUREMENT REFERENCE NO</w:t>
      </w:r>
      <w:r w:rsidR="00B8744B" w:rsidRPr="007613F4">
        <w:rPr>
          <w:rFonts w:ascii="Tahoma" w:hAnsi="Tahoma" w:cs="Tahoma"/>
          <w:color w:val="000000" w:themeColor="text1"/>
        </w:rPr>
        <w:t xml:space="preserve">: </w:t>
      </w:r>
      <w:r w:rsidR="00B8744B" w:rsidRPr="007613F4">
        <w:rPr>
          <w:rFonts w:ascii="Tahoma" w:hAnsi="Tahoma" w:cs="Tahoma"/>
          <w:color w:val="000000" w:themeColor="text1"/>
        </w:rPr>
        <w:tab/>
        <w:t>________________________________________</w:t>
      </w:r>
      <w:r w:rsidR="00B4341F" w:rsidRPr="007613F4">
        <w:rPr>
          <w:rFonts w:ascii="Tahoma" w:hAnsi="Tahoma" w:cs="Tahoma"/>
          <w:color w:val="000000" w:themeColor="text1"/>
        </w:rPr>
        <w:t>_</w:t>
      </w:r>
    </w:p>
    <w:p w14:paraId="3A974462" w14:textId="28EB092E" w:rsidR="00B8744B" w:rsidRPr="007613F4" w:rsidRDefault="003667D6" w:rsidP="00B8744B">
      <w:pPr>
        <w:tabs>
          <w:tab w:val="left" w:pos="3402"/>
        </w:tabs>
        <w:spacing w:line="360" w:lineRule="auto"/>
        <w:rPr>
          <w:rFonts w:ascii="Tahoma" w:hAnsi="Tahoma" w:cs="Tahoma"/>
          <w:color w:val="000000" w:themeColor="text1"/>
        </w:rPr>
      </w:pPr>
      <w:r w:rsidRPr="007613F4">
        <w:rPr>
          <w:rFonts w:ascii="Tahoma" w:hAnsi="Tahoma" w:cs="Tahoma"/>
          <w:color w:val="000000" w:themeColor="text1"/>
        </w:rPr>
        <w:t xml:space="preserve">Local </w:t>
      </w:r>
      <w:r w:rsidR="00B4341F" w:rsidRPr="007613F4">
        <w:rPr>
          <w:rFonts w:ascii="Tahoma" w:hAnsi="Tahoma" w:cs="Tahoma"/>
          <w:color w:val="000000" w:themeColor="text1"/>
        </w:rPr>
        <w:t xml:space="preserve">Purchase Order / </w:t>
      </w:r>
      <w:r w:rsidR="00B8744B" w:rsidRPr="007613F4">
        <w:rPr>
          <w:rFonts w:ascii="Tahoma" w:hAnsi="Tahoma" w:cs="Tahoma"/>
          <w:color w:val="000000" w:themeColor="text1"/>
        </w:rPr>
        <w:t>Call-Off Reference No:</w:t>
      </w:r>
      <w:r w:rsidR="00B8744B" w:rsidRPr="007613F4">
        <w:rPr>
          <w:rFonts w:ascii="Tahoma" w:hAnsi="Tahoma" w:cs="Tahoma"/>
          <w:color w:val="000000" w:themeColor="text1"/>
        </w:rPr>
        <w:tab/>
      </w:r>
      <w:r w:rsidR="00B4341F" w:rsidRPr="007613F4">
        <w:rPr>
          <w:rFonts w:ascii="Tahoma" w:hAnsi="Tahoma" w:cs="Tahoma"/>
          <w:color w:val="000000" w:themeColor="text1"/>
        </w:rPr>
        <w:t>_</w:t>
      </w:r>
      <w:r w:rsidR="00B8744B" w:rsidRPr="007613F4">
        <w:rPr>
          <w:rFonts w:ascii="Tahoma" w:hAnsi="Tahoma" w:cs="Tahoma"/>
          <w:color w:val="000000" w:themeColor="text1"/>
        </w:rPr>
        <w:t>__________________________</w:t>
      </w:r>
    </w:p>
    <w:p w14:paraId="582733B3" w14:textId="77777777" w:rsidR="00B8744B" w:rsidRPr="007613F4" w:rsidRDefault="00B8744B" w:rsidP="00B8744B">
      <w:pPr>
        <w:rPr>
          <w:rFonts w:ascii="Tahoma" w:hAnsi="Tahoma" w:cs="Tahoma"/>
          <w:color w:val="000000" w:themeColor="text1"/>
          <w:sz w:val="22"/>
          <w:szCs w:val="22"/>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634"/>
        <w:gridCol w:w="3254"/>
        <w:gridCol w:w="1118"/>
        <w:gridCol w:w="1094"/>
        <w:gridCol w:w="1476"/>
        <w:gridCol w:w="1558"/>
      </w:tblGrid>
      <w:tr w:rsidR="00B8744B" w:rsidRPr="00F26545" w14:paraId="3ADC1B91" w14:textId="77777777" w:rsidTr="00CB0376">
        <w:tc>
          <w:tcPr>
            <w:tcW w:w="347" w:type="pct"/>
            <w:tcBorders>
              <w:top w:val="double" w:sz="6" w:space="0" w:color="auto"/>
            </w:tcBorders>
            <w:shd w:val="clear" w:color="auto" w:fill="C0C0C0"/>
          </w:tcPr>
          <w:p w14:paraId="72F748EB" w14:textId="77777777" w:rsidR="00B8744B" w:rsidRPr="007613F4" w:rsidRDefault="00B8744B" w:rsidP="00B8744B">
            <w:pPr>
              <w:spacing w:before="120" w:after="120"/>
              <w:jc w:val="center"/>
              <w:rPr>
                <w:rFonts w:ascii="Tahoma" w:hAnsi="Tahoma" w:cs="Tahoma"/>
                <w:i/>
                <w:iCs/>
                <w:color w:val="000000" w:themeColor="text1"/>
                <w:sz w:val="20"/>
                <w:szCs w:val="20"/>
              </w:rPr>
            </w:pPr>
            <w:r w:rsidRPr="007613F4">
              <w:rPr>
                <w:rFonts w:ascii="Tahoma" w:hAnsi="Tahoma" w:cs="Tahoma"/>
                <w:i/>
                <w:iCs/>
                <w:color w:val="000000" w:themeColor="text1"/>
                <w:sz w:val="20"/>
                <w:szCs w:val="20"/>
              </w:rPr>
              <w:t>Item No</w:t>
            </w:r>
          </w:p>
        </w:tc>
        <w:tc>
          <w:tcPr>
            <w:tcW w:w="1781" w:type="pct"/>
            <w:tcBorders>
              <w:top w:val="double" w:sz="6" w:space="0" w:color="auto"/>
            </w:tcBorders>
            <w:shd w:val="clear" w:color="auto" w:fill="C0C0C0"/>
          </w:tcPr>
          <w:p w14:paraId="13B558FC" w14:textId="77777777" w:rsidR="00B8744B" w:rsidRPr="007613F4" w:rsidRDefault="00B8744B" w:rsidP="00B8744B">
            <w:pPr>
              <w:spacing w:before="120" w:after="120"/>
              <w:jc w:val="center"/>
              <w:rPr>
                <w:rFonts w:ascii="Tahoma" w:hAnsi="Tahoma" w:cs="Tahoma"/>
                <w:i/>
                <w:iCs/>
                <w:color w:val="000000" w:themeColor="text1"/>
              </w:rPr>
            </w:pPr>
            <w:r w:rsidRPr="007613F4">
              <w:rPr>
                <w:rFonts w:ascii="Tahoma" w:hAnsi="Tahoma" w:cs="Tahoma"/>
                <w:i/>
                <w:iCs/>
                <w:color w:val="000000" w:themeColor="text1"/>
              </w:rPr>
              <w:t>Description of Goods</w:t>
            </w:r>
          </w:p>
        </w:tc>
        <w:tc>
          <w:tcPr>
            <w:tcW w:w="612" w:type="pct"/>
            <w:tcBorders>
              <w:top w:val="double" w:sz="6" w:space="0" w:color="auto"/>
            </w:tcBorders>
            <w:shd w:val="clear" w:color="auto" w:fill="C0C0C0"/>
          </w:tcPr>
          <w:p w14:paraId="2F236788" w14:textId="77777777" w:rsidR="00B8744B" w:rsidRPr="007613F4" w:rsidRDefault="00B8744B" w:rsidP="00B8744B">
            <w:pPr>
              <w:spacing w:before="120" w:after="120"/>
              <w:jc w:val="center"/>
              <w:rPr>
                <w:rFonts w:ascii="Tahoma" w:hAnsi="Tahoma" w:cs="Tahoma"/>
                <w:i/>
                <w:iCs/>
                <w:color w:val="000000" w:themeColor="text1"/>
                <w:sz w:val="20"/>
                <w:szCs w:val="20"/>
              </w:rPr>
            </w:pPr>
            <w:r w:rsidRPr="007613F4">
              <w:rPr>
                <w:rFonts w:ascii="Tahoma" w:hAnsi="Tahoma" w:cs="Tahoma"/>
                <w:i/>
                <w:iCs/>
                <w:color w:val="000000" w:themeColor="text1"/>
                <w:sz w:val="20"/>
                <w:szCs w:val="20"/>
              </w:rPr>
              <w:t>Quantity</w:t>
            </w:r>
          </w:p>
        </w:tc>
        <w:tc>
          <w:tcPr>
            <w:tcW w:w="599" w:type="pct"/>
            <w:tcBorders>
              <w:top w:val="double" w:sz="6" w:space="0" w:color="auto"/>
            </w:tcBorders>
            <w:shd w:val="clear" w:color="auto" w:fill="C0C0C0"/>
          </w:tcPr>
          <w:p w14:paraId="7C4797C8" w14:textId="77777777" w:rsidR="00B8744B" w:rsidRPr="007613F4" w:rsidRDefault="00B8744B" w:rsidP="00B8744B">
            <w:pPr>
              <w:spacing w:before="120" w:after="120"/>
              <w:jc w:val="center"/>
              <w:rPr>
                <w:rFonts w:ascii="Tahoma" w:hAnsi="Tahoma" w:cs="Tahoma"/>
                <w:i/>
                <w:iCs/>
                <w:color w:val="000000" w:themeColor="text1"/>
                <w:sz w:val="20"/>
                <w:szCs w:val="20"/>
              </w:rPr>
            </w:pPr>
            <w:r w:rsidRPr="007613F4">
              <w:rPr>
                <w:rFonts w:ascii="Tahoma" w:hAnsi="Tahoma" w:cs="Tahoma"/>
                <w:i/>
                <w:iCs/>
                <w:color w:val="000000" w:themeColor="text1"/>
                <w:sz w:val="20"/>
                <w:szCs w:val="20"/>
              </w:rPr>
              <w:t>Unit of Measure</w:t>
            </w:r>
          </w:p>
        </w:tc>
        <w:tc>
          <w:tcPr>
            <w:tcW w:w="808" w:type="pct"/>
            <w:tcBorders>
              <w:top w:val="double" w:sz="6" w:space="0" w:color="auto"/>
            </w:tcBorders>
            <w:shd w:val="clear" w:color="auto" w:fill="C0C0C0"/>
          </w:tcPr>
          <w:p w14:paraId="6196C984" w14:textId="77777777" w:rsidR="00B8744B" w:rsidRPr="007613F4" w:rsidRDefault="00B8744B" w:rsidP="00B8744B">
            <w:pPr>
              <w:spacing w:before="120" w:after="120"/>
              <w:jc w:val="center"/>
              <w:rPr>
                <w:rFonts w:ascii="Tahoma" w:hAnsi="Tahoma" w:cs="Tahoma"/>
                <w:i/>
                <w:iCs/>
                <w:color w:val="000000" w:themeColor="text1"/>
              </w:rPr>
            </w:pPr>
            <w:r w:rsidRPr="007613F4">
              <w:rPr>
                <w:rFonts w:ascii="Tahoma" w:hAnsi="Tahoma" w:cs="Tahoma"/>
                <w:i/>
                <w:iCs/>
                <w:color w:val="000000" w:themeColor="text1"/>
              </w:rPr>
              <w:t>Unit Price</w:t>
            </w:r>
          </w:p>
        </w:tc>
        <w:tc>
          <w:tcPr>
            <w:tcW w:w="853" w:type="pct"/>
            <w:tcBorders>
              <w:top w:val="double" w:sz="6" w:space="0" w:color="auto"/>
            </w:tcBorders>
            <w:shd w:val="clear" w:color="auto" w:fill="C0C0C0"/>
          </w:tcPr>
          <w:p w14:paraId="70BDC283" w14:textId="77777777" w:rsidR="00B8744B" w:rsidRPr="007613F4" w:rsidRDefault="00B8744B" w:rsidP="00B8744B">
            <w:pPr>
              <w:spacing w:before="120" w:after="120"/>
              <w:jc w:val="center"/>
              <w:rPr>
                <w:rFonts w:ascii="Tahoma" w:hAnsi="Tahoma" w:cs="Tahoma"/>
                <w:i/>
                <w:iCs/>
                <w:color w:val="000000" w:themeColor="text1"/>
              </w:rPr>
            </w:pPr>
            <w:r w:rsidRPr="007613F4">
              <w:rPr>
                <w:rFonts w:ascii="Tahoma" w:hAnsi="Tahoma" w:cs="Tahoma"/>
                <w:i/>
                <w:iCs/>
                <w:color w:val="000000" w:themeColor="text1"/>
              </w:rPr>
              <w:t>Total Price</w:t>
            </w:r>
          </w:p>
        </w:tc>
      </w:tr>
      <w:tr w:rsidR="00B8744B" w:rsidRPr="00F26545" w14:paraId="252F637E" w14:textId="77777777" w:rsidTr="00CB0376">
        <w:trPr>
          <w:trHeight w:val="567"/>
        </w:trPr>
        <w:tc>
          <w:tcPr>
            <w:tcW w:w="347" w:type="pct"/>
          </w:tcPr>
          <w:p w14:paraId="291A6CCF" w14:textId="77777777" w:rsidR="00B8744B" w:rsidRPr="007613F4" w:rsidRDefault="00B8744B" w:rsidP="00B8744B">
            <w:pPr>
              <w:rPr>
                <w:rFonts w:ascii="Tahoma" w:hAnsi="Tahoma" w:cs="Tahoma"/>
                <w:i/>
                <w:iCs/>
                <w:color w:val="000000" w:themeColor="text1"/>
              </w:rPr>
            </w:pPr>
          </w:p>
        </w:tc>
        <w:tc>
          <w:tcPr>
            <w:tcW w:w="1781" w:type="pct"/>
          </w:tcPr>
          <w:p w14:paraId="75CD0096" w14:textId="77777777" w:rsidR="00B8744B" w:rsidRPr="007613F4" w:rsidRDefault="00B8744B" w:rsidP="00B8744B">
            <w:pPr>
              <w:rPr>
                <w:rFonts w:ascii="Tahoma" w:hAnsi="Tahoma" w:cs="Tahoma"/>
                <w:i/>
                <w:iCs/>
                <w:color w:val="000000" w:themeColor="text1"/>
              </w:rPr>
            </w:pPr>
          </w:p>
        </w:tc>
        <w:tc>
          <w:tcPr>
            <w:tcW w:w="612" w:type="pct"/>
          </w:tcPr>
          <w:p w14:paraId="549C6DF5" w14:textId="77777777" w:rsidR="00B8744B" w:rsidRPr="007613F4" w:rsidRDefault="00B8744B" w:rsidP="00B8744B">
            <w:pPr>
              <w:rPr>
                <w:rFonts w:ascii="Tahoma" w:hAnsi="Tahoma" w:cs="Tahoma"/>
                <w:i/>
                <w:iCs/>
                <w:color w:val="000000" w:themeColor="text1"/>
              </w:rPr>
            </w:pPr>
          </w:p>
        </w:tc>
        <w:tc>
          <w:tcPr>
            <w:tcW w:w="599" w:type="pct"/>
          </w:tcPr>
          <w:p w14:paraId="10332666" w14:textId="77777777" w:rsidR="00B8744B" w:rsidRPr="007613F4" w:rsidRDefault="00B8744B" w:rsidP="00B8744B">
            <w:pPr>
              <w:rPr>
                <w:rFonts w:ascii="Tahoma" w:hAnsi="Tahoma" w:cs="Tahoma"/>
                <w:i/>
                <w:iCs/>
                <w:color w:val="000000" w:themeColor="text1"/>
              </w:rPr>
            </w:pPr>
          </w:p>
        </w:tc>
        <w:tc>
          <w:tcPr>
            <w:tcW w:w="808" w:type="pct"/>
          </w:tcPr>
          <w:p w14:paraId="1554DB18" w14:textId="77777777" w:rsidR="00B8744B" w:rsidRPr="007613F4" w:rsidRDefault="00B8744B" w:rsidP="00B8744B">
            <w:pPr>
              <w:rPr>
                <w:rFonts w:ascii="Tahoma" w:hAnsi="Tahoma" w:cs="Tahoma"/>
                <w:i/>
                <w:iCs/>
                <w:color w:val="000000" w:themeColor="text1"/>
              </w:rPr>
            </w:pPr>
          </w:p>
        </w:tc>
        <w:tc>
          <w:tcPr>
            <w:tcW w:w="853" w:type="pct"/>
          </w:tcPr>
          <w:p w14:paraId="7365D87F" w14:textId="77777777" w:rsidR="00B8744B" w:rsidRPr="007613F4" w:rsidRDefault="00B8744B" w:rsidP="00B8744B">
            <w:pPr>
              <w:rPr>
                <w:rFonts w:ascii="Tahoma" w:hAnsi="Tahoma" w:cs="Tahoma"/>
                <w:i/>
                <w:iCs/>
                <w:color w:val="000000" w:themeColor="text1"/>
              </w:rPr>
            </w:pPr>
          </w:p>
        </w:tc>
      </w:tr>
      <w:tr w:rsidR="00B8744B" w:rsidRPr="00F26545" w14:paraId="3D86FE75" w14:textId="77777777" w:rsidTr="00CB0376">
        <w:trPr>
          <w:trHeight w:val="567"/>
        </w:trPr>
        <w:tc>
          <w:tcPr>
            <w:tcW w:w="347" w:type="pct"/>
          </w:tcPr>
          <w:p w14:paraId="2608AD38" w14:textId="77777777" w:rsidR="00B8744B" w:rsidRPr="007613F4" w:rsidRDefault="00B8744B" w:rsidP="00B8744B">
            <w:pPr>
              <w:rPr>
                <w:rFonts w:ascii="Tahoma" w:hAnsi="Tahoma" w:cs="Tahoma"/>
                <w:color w:val="000000" w:themeColor="text1"/>
              </w:rPr>
            </w:pPr>
          </w:p>
        </w:tc>
        <w:tc>
          <w:tcPr>
            <w:tcW w:w="1781" w:type="pct"/>
          </w:tcPr>
          <w:p w14:paraId="35EA0C05" w14:textId="77777777" w:rsidR="00B8744B" w:rsidRPr="007613F4" w:rsidRDefault="00B8744B" w:rsidP="00B8744B">
            <w:pPr>
              <w:rPr>
                <w:rFonts w:ascii="Tahoma" w:hAnsi="Tahoma" w:cs="Tahoma"/>
                <w:color w:val="000000" w:themeColor="text1"/>
              </w:rPr>
            </w:pPr>
          </w:p>
        </w:tc>
        <w:tc>
          <w:tcPr>
            <w:tcW w:w="612" w:type="pct"/>
          </w:tcPr>
          <w:p w14:paraId="6EDBEB03" w14:textId="77777777" w:rsidR="00B8744B" w:rsidRPr="007613F4" w:rsidRDefault="00B8744B" w:rsidP="00B8744B">
            <w:pPr>
              <w:rPr>
                <w:rFonts w:ascii="Tahoma" w:hAnsi="Tahoma" w:cs="Tahoma"/>
                <w:color w:val="000000" w:themeColor="text1"/>
              </w:rPr>
            </w:pPr>
          </w:p>
        </w:tc>
        <w:tc>
          <w:tcPr>
            <w:tcW w:w="599" w:type="pct"/>
          </w:tcPr>
          <w:p w14:paraId="05D3D212" w14:textId="77777777" w:rsidR="00B8744B" w:rsidRPr="007613F4" w:rsidRDefault="00B8744B" w:rsidP="00B8744B">
            <w:pPr>
              <w:rPr>
                <w:rFonts w:ascii="Tahoma" w:hAnsi="Tahoma" w:cs="Tahoma"/>
                <w:color w:val="000000" w:themeColor="text1"/>
              </w:rPr>
            </w:pPr>
          </w:p>
        </w:tc>
        <w:tc>
          <w:tcPr>
            <w:tcW w:w="808" w:type="pct"/>
          </w:tcPr>
          <w:p w14:paraId="2A2EB94F" w14:textId="77777777" w:rsidR="00B8744B" w:rsidRPr="007613F4" w:rsidRDefault="00B8744B" w:rsidP="00B8744B">
            <w:pPr>
              <w:rPr>
                <w:rFonts w:ascii="Tahoma" w:hAnsi="Tahoma" w:cs="Tahoma"/>
                <w:color w:val="000000" w:themeColor="text1"/>
              </w:rPr>
            </w:pPr>
          </w:p>
        </w:tc>
        <w:tc>
          <w:tcPr>
            <w:tcW w:w="853" w:type="pct"/>
          </w:tcPr>
          <w:p w14:paraId="5D87CB16" w14:textId="77777777" w:rsidR="00B8744B" w:rsidRPr="007613F4" w:rsidRDefault="00B8744B" w:rsidP="00B8744B">
            <w:pPr>
              <w:rPr>
                <w:rFonts w:ascii="Tahoma" w:hAnsi="Tahoma" w:cs="Tahoma"/>
                <w:color w:val="000000" w:themeColor="text1"/>
              </w:rPr>
            </w:pPr>
          </w:p>
        </w:tc>
      </w:tr>
      <w:tr w:rsidR="00B8744B" w:rsidRPr="00F26545" w14:paraId="4D4622EA" w14:textId="77777777" w:rsidTr="00CB0376">
        <w:trPr>
          <w:trHeight w:val="567"/>
        </w:trPr>
        <w:tc>
          <w:tcPr>
            <w:tcW w:w="347" w:type="pct"/>
          </w:tcPr>
          <w:p w14:paraId="7EDCA4D1" w14:textId="77777777" w:rsidR="00B8744B" w:rsidRPr="007613F4" w:rsidRDefault="00B8744B" w:rsidP="00B8744B">
            <w:pPr>
              <w:rPr>
                <w:rFonts w:ascii="Tahoma" w:hAnsi="Tahoma" w:cs="Tahoma"/>
                <w:color w:val="000000" w:themeColor="text1"/>
              </w:rPr>
            </w:pPr>
          </w:p>
        </w:tc>
        <w:tc>
          <w:tcPr>
            <w:tcW w:w="1781" w:type="pct"/>
          </w:tcPr>
          <w:p w14:paraId="71ABEFB7" w14:textId="77777777" w:rsidR="00B8744B" w:rsidRPr="007613F4" w:rsidRDefault="00B8744B" w:rsidP="00B8744B">
            <w:pPr>
              <w:rPr>
                <w:rFonts w:ascii="Tahoma" w:hAnsi="Tahoma" w:cs="Tahoma"/>
                <w:color w:val="000000" w:themeColor="text1"/>
              </w:rPr>
            </w:pPr>
          </w:p>
        </w:tc>
        <w:tc>
          <w:tcPr>
            <w:tcW w:w="612" w:type="pct"/>
          </w:tcPr>
          <w:p w14:paraId="6C18412E" w14:textId="77777777" w:rsidR="00B8744B" w:rsidRPr="007613F4" w:rsidRDefault="00B8744B" w:rsidP="00B8744B">
            <w:pPr>
              <w:rPr>
                <w:rFonts w:ascii="Tahoma" w:hAnsi="Tahoma" w:cs="Tahoma"/>
                <w:color w:val="000000" w:themeColor="text1"/>
              </w:rPr>
            </w:pPr>
          </w:p>
        </w:tc>
        <w:tc>
          <w:tcPr>
            <w:tcW w:w="599" w:type="pct"/>
          </w:tcPr>
          <w:p w14:paraId="79896BBB" w14:textId="77777777" w:rsidR="00B8744B" w:rsidRPr="007613F4" w:rsidRDefault="00B8744B" w:rsidP="00B8744B">
            <w:pPr>
              <w:rPr>
                <w:rFonts w:ascii="Tahoma" w:hAnsi="Tahoma" w:cs="Tahoma"/>
                <w:color w:val="000000" w:themeColor="text1"/>
              </w:rPr>
            </w:pPr>
          </w:p>
        </w:tc>
        <w:tc>
          <w:tcPr>
            <w:tcW w:w="808" w:type="pct"/>
          </w:tcPr>
          <w:p w14:paraId="27F6E609" w14:textId="77777777" w:rsidR="00B8744B" w:rsidRPr="007613F4" w:rsidRDefault="00B8744B" w:rsidP="00B8744B">
            <w:pPr>
              <w:rPr>
                <w:rFonts w:ascii="Tahoma" w:hAnsi="Tahoma" w:cs="Tahoma"/>
                <w:color w:val="000000" w:themeColor="text1"/>
              </w:rPr>
            </w:pPr>
          </w:p>
        </w:tc>
        <w:tc>
          <w:tcPr>
            <w:tcW w:w="853" w:type="pct"/>
          </w:tcPr>
          <w:p w14:paraId="45E3BFE9" w14:textId="77777777" w:rsidR="00B8744B" w:rsidRPr="007613F4" w:rsidRDefault="00B8744B" w:rsidP="00B8744B">
            <w:pPr>
              <w:rPr>
                <w:rFonts w:ascii="Tahoma" w:hAnsi="Tahoma" w:cs="Tahoma"/>
                <w:color w:val="000000" w:themeColor="text1"/>
              </w:rPr>
            </w:pPr>
          </w:p>
        </w:tc>
      </w:tr>
      <w:tr w:rsidR="00B8744B" w:rsidRPr="00F26545" w14:paraId="0E247A46" w14:textId="77777777" w:rsidTr="00CB0376">
        <w:trPr>
          <w:trHeight w:val="567"/>
        </w:trPr>
        <w:tc>
          <w:tcPr>
            <w:tcW w:w="347" w:type="pct"/>
          </w:tcPr>
          <w:p w14:paraId="16B6399C" w14:textId="77777777" w:rsidR="00B8744B" w:rsidRPr="007613F4" w:rsidRDefault="00B8744B" w:rsidP="00B8744B">
            <w:pPr>
              <w:rPr>
                <w:rFonts w:ascii="Tahoma" w:hAnsi="Tahoma" w:cs="Tahoma"/>
                <w:color w:val="000000" w:themeColor="text1"/>
              </w:rPr>
            </w:pPr>
          </w:p>
        </w:tc>
        <w:tc>
          <w:tcPr>
            <w:tcW w:w="1781" w:type="pct"/>
          </w:tcPr>
          <w:p w14:paraId="67CCDDE7" w14:textId="77777777" w:rsidR="00B8744B" w:rsidRPr="007613F4" w:rsidRDefault="00B8744B" w:rsidP="00B8744B">
            <w:pPr>
              <w:rPr>
                <w:rFonts w:ascii="Tahoma" w:hAnsi="Tahoma" w:cs="Tahoma"/>
                <w:color w:val="000000" w:themeColor="text1"/>
              </w:rPr>
            </w:pPr>
          </w:p>
        </w:tc>
        <w:tc>
          <w:tcPr>
            <w:tcW w:w="612" w:type="pct"/>
          </w:tcPr>
          <w:p w14:paraId="3969C4A7" w14:textId="77777777" w:rsidR="00B8744B" w:rsidRPr="007613F4" w:rsidRDefault="00B8744B" w:rsidP="00B8744B">
            <w:pPr>
              <w:rPr>
                <w:rFonts w:ascii="Tahoma" w:hAnsi="Tahoma" w:cs="Tahoma"/>
                <w:color w:val="000000" w:themeColor="text1"/>
              </w:rPr>
            </w:pPr>
          </w:p>
        </w:tc>
        <w:tc>
          <w:tcPr>
            <w:tcW w:w="599" w:type="pct"/>
          </w:tcPr>
          <w:p w14:paraId="29AA1D6D" w14:textId="77777777" w:rsidR="00B8744B" w:rsidRPr="007613F4" w:rsidRDefault="00B8744B" w:rsidP="00B8744B">
            <w:pPr>
              <w:rPr>
                <w:rFonts w:ascii="Tahoma" w:hAnsi="Tahoma" w:cs="Tahoma"/>
                <w:color w:val="000000" w:themeColor="text1"/>
              </w:rPr>
            </w:pPr>
          </w:p>
        </w:tc>
        <w:tc>
          <w:tcPr>
            <w:tcW w:w="808" w:type="pct"/>
          </w:tcPr>
          <w:p w14:paraId="7E37A181" w14:textId="77777777" w:rsidR="00B8744B" w:rsidRPr="007613F4" w:rsidRDefault="00B8744B" w:rsidP="00B8744B">
            <w:pPr>
              <w:rPr>
                <w:rFonts w:ascii="Tahoma" w:hAnsi="Tahoma" w:cs="Tahoma"/>
                <w:color w:val="000000" w:themeColor="text1"/>
              </w:rPr>
            </w:pPr>
          </w:p>
        </w:tc>
        <w:tc>
          <w:tcPr>
            <w:tcW w:w="853" w:type="pct"/>
          </w:tcPr>
          <w:p w14:paraId="373BD9EF" w14:textId="77777777" w:rsidR="00B8744B" w:rsidRPr="007613F4" w:rsidRDefault="00B8744B" w:rsidP="00B8744B">
            <w:pPr>
              <w:rPr>
                <w:rFonts w:ascii="Tahoma" w:hAnsi="Tahoma" w:cs="Tahoma"/>
                <w:color w:val="000000" w:themeColor="text1"/>
              </w:rPr>
            </w:pPr>
          </w:p>
        </w:tc>
      </w:tr>
      <w:tr w:rsidR="00B8744B" w:rsidRPr="00F26545" w14:paraId="38EB79E3" w14:textId="77777777" w:rsidTr="00CB0376">
        <w:trPr>
          <w:trHeight w:val="567"/>
        </w:trPr>
        <w:tc>
          <w:tcPr>
            <w:tcW w:w="347" w:type="pct"/>
          </w:tcPr>
          <w:p w14:paraId="287377BE" w14:textId="77777777" w:rsidR="00B8744B" w:rsidRPr="007613F4" w:rsidRDefault="00B8744B" w:rsidP="00B8744B">
            <w:pPr>
              <w:rPr>
                <w:rFonts w:ascii="Tahoma" w:hAnsi="Tahoma" w:cs="Tahoma"/>
                <w:color w:val="000000" w:themeColor="text1"/>
              </w:rPr>
            </w:pPr>
          </w:p>
        </w:tc>
        <w:tc>
          <w:tcPr>
            <w:tcW w:w="1781" w:type="pct"/>
          </w:tcPr>
          <w:p w14:paraId="70C58338" w14:textId="77777777" w:rsidR="00B8744B" w:rsidRPr="007613F4" w:rsidRDefault="00B8744B" w:rsidP="00B8744B">
            <w:pPr>
              <w:rPr>
                <w:rFonts w:ascii="Tahoma" w:hAnsi="Tahoma" w:cs="Tahoma"/>
                <w:color w:val="000000" w:themeColor="text1"/>
              </w:rPr>
            </w:pPr>
          </w:p>
        </w:tc>
        <w:tc>
          <w:tcPr>
            <w:tcW w:w="612" w:type="pct"/>
          </w:tcPr>
          <w:p w14:paraId="6447FB52" w14:textId="77777777" w:rsidR="00B8744B" w:rsidRPr="007613F4" w:rsidRDefault="00B8744B" w:rsidP="00B8744B">
            <w:pPr>
              <w:rPr>
                <w:rFonts w:ascii="Tahoma" w:hAnsi="Tahoma" w:cs="Tahoma"/>
                <w:color w:val="000000" w:themeColor="text1"/>
              </w:rPr>
            </w:pPr>
          </w:p>
        </w:tc>
        <w:tc>
          <w:tcPr>
            <w:tcW w:w="599" w:type="pct"/>
          </w:tcPr>
          <w:p w14:paraId="38815BEC" w14:textId="77777777" w:rsidR="00B8744B" w:rsidRPr="007613F4" w:rsidRDefault="00B8744B" w:rsidP="00B8744B">
            <w:pPr>
              <w:rPr>
                <w:rFonts w:ascii="Tahoma" w:hAnsi="Tahoma" w:cs="Tahoma"/>
                <w:color w:val="000000" w:themeColor="text1"/>
              </w:rPr>
            </w:pPr>
          </w:p>
        </w:tc>
        <w:tc>
          <w:tcPr>
            <w:tcW w:w="808" w:type="pct"/>
          </w:tcPr>
          <w:p w14:paraId="55B02C1F" w14:textId="77777777" w:rsidR="00B8744B" w:rsidRPr="007613F4" w:rsidRDefault="00B8744B" w:rsidP="00B8744B">
            <w:pPr>
              <w:rPr>
                <w:rFonts w:ascii="Tahoma" w:hAnsi="Tahoma" w:cs="Tahoma"/>
                <w:color w:val="000000" w:themeColor="text1"/>
              </w:rPr>
            </w:pPr>
          </w:p>
        </w:tc>
        <w:tc>
          <w:tcPr>
            <w:tcW w:w="853" w:type="pct"/>
          </w:tcPr>
          <w:p w14:paraId="629994B9" w14:textId="77777777" w:rsidR="00B8744B" w:rsidRPr="007613F4" w:rsidRDefault="00B8744B" w:rsidP="00B8744B">
            <w:pPr>
              <w:rPr>
                <w:rFonts w:ascii="Tahoma" w:hAnsi="Tahoma" w:cs="Tahoma"/>
                <w:color w:val="000000" w:themeColor="text1"/>
              </w:rPr>
            </w:pPr>
          </w:p>
        </w:tc>
      </w:tr>
      <w:tr w:rsidR="00B8744B" w:rsidRPr="00F26545" w14:paraId="6E941EA1" w14:textId="77777777" w:rsidTr="00CB0376">
        <w:trPr>
          <w:trHeight w:val="567"/>
        </w:trPr>
        <w:tc>
          <w:tcPr>
            <w:tcW w:w="347" w:type="pct"/>
          </w:tcPr>
          <w:p w14:paraId="3CAFDCE5" w14:textId="77777777" w:rsidR="00B8744B" w:rsidRPr="007613F4" w:rsidRDefault="00B8744B" w:rsidP="00B8744B">
            <w:pPr>
              <w:rPr>
                <w:rFonts w:ascii="Tahoma" w:hAnsi="Tahoma" w:cs="Tahoma"/>
                <w:color w:val="000000" w:themeColor="text1"/>
              </w:rPr>
            </w:pPr>
          </w:p>
        </w:tc>
        <w:tc>
          <w:tcPr>
            <w:tcW w:w="1781" w:type="pct"/>
          </w:tcPr>
          <w:p w14:paraId="41BA1874" w14:textId="77777777" w:rsidR="00B8744B" w:rsidRPr="007613F4" w:rsidRDefault="00B8744B" w:rsidP="00B8744B">
            <w:pPr>
              <w:rPr>
                <w:rFonts w:ascii="Tahoma" w:hAnsi="Tahoma" w:cs="Tahoma"/>
                <w:color w:val="000000" w:themeColor="text1"/>
              </w:rPr>
            </w:pPr>
          </w:p>
        </w:tc>
        <w:tc>
          <w:tcPr>
            <w:tcW w:w="612" w:type="pct"/>
          </w:tcPr>
          <w:p w14:paraId="1B48FD20" w14:textId="77777777" w:rsidR="00B8744B" w:rsidRPr="007613F4" w:rsidRDefault="00B8744B" w:rsidP="00B8744B">
            <w:pPr>
              <w:rPr>
                <w:rFonts w:ascii="Tahoma" w:hAnsi="Tahoma" w:cs="Tahoma"/>
                <w:color w:val="000000" w:themeColor="text1"/>
              </w:rPr>
            </w:pPr>
          </w:p>
        </w:tc>
        <w:tc>
          <w:tcPr>
            <w:tcW w:w="599" w:type="pct"/>
          </w:tcPr>
          <w:p w14:paraId="5A236614" w14:textId="77777777" w:rsidR="00B8744B" w:rsidRPr="007613F4" w:rsidRDefault="00B8744B" w:rsidP="00B8744B">
            <w:pPr>
              <w:rPr>
                <w:rFonts w:ascii="Tahoma" w:hAnsi="Tahoma" w:cs="Tahoma"/>
                <w:color w:val="000000" w:themeColor="text1"/>
              </w:rPr>
            </w:pPr>
          </w:p>
        </w:tc>
        <w:tc>
          <w:tcPr>
            <w:tcW w:w="808" w:type="pct"/>
          </w:tcPr>
          <w:p w14:paraId="1B0FE29D" w14:textId="77777777" w:rsidR="00B8744B" w:rsidRPr="007613F4" w:rsidRDefault="00B8744B" w:rsidP="00B8744B">
            <w:pPr>
              <w:rPr>
                <w:rFonts w:ascii="Tahoma" w:hAnsi="Tahoma" w:cs="Tahoma"/>
                <w:color w:val="000000" w:themeColor="text1"/>
              </w:rPr>
            </w:pPr>
          </w:p>
        </w:tc>
        <w:tc>
          <w:tcPr>
            <w:tcW w:w="853" w:type="pct"/>
          </w:tcPr>
          <w:p w14:paraId="4B75503D" w14:textId="77777777" w:rsidR="00B8744B" w:rsidRPr="007613F4" w:rsidRDefault="00B8744B" w:rsidP="00B8744B">
            <w:pPr>
              <w:rPr>
                <w:rFonts w:ascii="Tahoma" w:hAnsi="Tahoma" w:cs="Tahoma"/>
                <w:color w:val="000000" w:themeColor="text1"/>
              </w:rPr>
            </w:pPr>
          </w:p>
        </w:tc>
      </w:tr>
      <w:tr w:rsidR="00B8744B" w:rsidRPr="00F26545" w14:paraId="33FF4856" w14:textId="77777777" w:rsidTr="00CB0376">
        <w:trPr>
          <w:trHeight w:val="567"/>
        </w:trPr>
        <w:tc>
          <w:tcPr>
            <w:tcW w:w="347" w:type="pct"/>
          </w:tcPr>
          <w:p w14:paraId="43680AF6" w14:textId="77777777" w:rsidR="00B8744B" w:rsidRPr="007613F4" w:rsidRDefault="00B8744B" w:rsidP="00B8744B">
            <w:pPr>
              <w:rPr>
                <w:rFonts w:ascii="Tahoma" w:hAnsi="Tahoma" w:cs="Tahoma"/>
                <w:color w:val="000000" w:themeColor="text1"/>
              </w:rPr>
            </w:pPr>
          </w:p>
        </w:tc>
        <w:tc>
          <w:tcPr>
            <w:tcW w:w="1781" w:type="pct"/>
          </w:tcPr>
          <w:p w14:paraId="09795E9B" w14:textId="77777777" w:rsidR="00B8744B" w:rsidRPr="007613F4" w:rsidRDefault="00B8744B" w:rsidP="00B8744B">
            <w:pPr>
              <w:rPr>
                <w:rFonts w:ascii="Tahoma" w:hAnsi="Tahoma" w:cs="Tahoma"/>
                <w:color w:val="000000" w:themeColor="text1"/>
              </w:rPr>
            </w:pPr>
          </w:p>
        </w:tc>
        <w:tc>
          <w:tcPr>
            <w:tcW w:w="612" w:type="pct"/>
          </w:tcPr>
          <w:p w14:paraId="102F0E9E" w14:textId="77777777" w:rsidR="00B8744B" w:rsidRPr="007613F4" w:rsidRDefault="00B8744B" w:rsidP="00B8744B">
            <w:pPr>
              <w:rPr>
                <w:rFonts w:ascii="Tahoma" w:hAnsi="Tahoma" w:cs="Tahoma"/>
                <w:color w:val="000000" w:themeColor="text1"/>
              </w:rPr>
            </w:pPr>
          </w:p>
        </w:tc>
        <w:tc>
          <w:tcPr>
            <w:tcW w:w="599" w:type="pct"/>
          </w:tcPr>
          <w:p w14:paraId="7850809D" w14:textId="77777777" w:rsidR="00B8744B" w:rsidRPr="007613F4" w:rsidRDefault="00B8744B" w:rsidP="00B8744B">
            <w:pPr>
              <w:rPr>
                <w:rFonts w:ascii="Tahoma" w:hAnsi="Tahoma" w:cs="Tahoma"/>
                <w:color w:val="000000" w:themeColor="text1"/>
              </w:rPr>
            </w:pPr>
          </w:p>
        </w:tc>
        <w:tc>
          <w:tcPr>
            <w:tcW w:w="808" w:type="pct"/>
          </w:tcPr>
          <w:p w14:paraId="4362F03C" w14:textId="77777777" w:rsidR="00B8744B" w:rsidRPr="007613F4" w:rsidRDefault="00B8744B" w:rsidP="00B8744B">
            <w:pPr>
              <w:rPr>
                <w:rFonts w:ascii="Tahoma" w:hAnsi="Tahoma" w:cs="Tahoma"/>
                <w:color w:val="000000" w:themeColor="text1"/>
              </w:rPr>
            </w:pPr>
          </w:p>
        </w:tc>
        <w:tc>
          <w:tcPr>
            <w:tcW w:w="853" w:type="pct"/>
          </w:tcPr>
          <w:p w14:paraId="45A70889" w14:textId="77777777" w:rsidR="00B8744B" w:rsidRPr="007613F4" w:rsidRDefault="00B8744B" w:rsidP="00B8744B">
            <w:pPr>
              <w:rPr>
                <w:rFonts w:ascii="Tahoma" w:hAnsi="Tahoma" w:cs="Tahoma"/>
                <w:color w:val="000000" w:themeColor="text1"/>
              </w:rPr>
            </w:pPr>
          </w:p>
        </w:tc>
      </w:tr>
      <w:tr w:rsidR="00B8744B" w:rsidRPr="00F26545" w14:paraId="3390BF62" w14:textId="77777777" w:rsidTr="00CB0376">
        <w:trPr>
          <w:trHeight w:val="567"/>
        </w:trPr>
        <w:tc>
          <w:tcPr>
            <w:tcW w:w="347" w:type="pct"/>
          </w:tcPr>
          <w:p w14:paraId="6386D98A" w14:textId="77777777" w:rsidR="00B8744B" w:rsidRPr="007613F4" w:rsidRDefault="00B8744B" w:rsidP="00B8744B">
            <w:pPr>
              <w:rPr>
                <w:rFonts w:ascii="Tahoma" w:hAnsi="Tahoma" w:cs="Tahoma"/>
                <w:color w:val="000000" w:themeColor="text1"/>
              </w:rPr>
            </w:pPr>
          </w:p>
        </w:tc>
        <w:tc>
          <w:tcPr>
            <w:tcW w:w="1781" w:type="pct"/>
          </w:tcPr>
          <w:p w14:paraId="47547C38" w14:textId="77777777" w:rsidR="00B8744B" w:rsidRPr="007613F4" w:rsidRDefault="00B8744B" w:rsidP="00B8744B">
            <w:pPr>
              <w:rPr>
                <w:rFonts w:ascii="Tahoma" w:hAnsi="Tahoma" w:cs="Tahoma"/>
                <w:color w:val="000000" w:themeColor="text1"/>
              </w:rPr>
            </w:pPr>
          </w:p>
        </w:tc>
        <w:tc>
          <w:tcPr>
            <w:tcW w:w="612" w:type="pct"/>
          </w:tcPr>
          <w:p w14:paraId="0F2E3834" w14:textId="77777777" w:rsidR="00B8744B" w:rsidRPr="007613F4" w:rsidRDefault="00B8744B" w:rsidP="00B8744B">
            <w:pPr>
              <w:rPr>
                <w:rFonts w:ascii="Tahoma" w:hAnsi="Tahoma" w:cs="Tahoma"/>
                <w:color w:val="000000" w:themeColor="text1"/>
              </w:rPr>
            </w:pPr>
          </w:p>
        </w:tc>
        <w:tc>
          <w:tcPr>
            <w:tcW w:w="599" w:type="pct"/>
          </w:tcPr>
          <w:p w14:paraId="7B2EDDC8" w14:textId="77777777" w:rsidR="00B8744B" w:rsidRPr="007613F4" w:rsidRDefault="00B8744B" w:rsidP="00B8744B">
            <w:pPr>
              <w:rPr>
                <w:rFonts w:ascii="Tahoma" w:hAnsi="Tahoma" w:cs="Tahoma"/>
                <w:color w:val="000000" w:themeColor="text1"/>
              </w:rPr>
            </w:pPr>
          </w:p>
        </w:tc>
        <w:tc>
          <w:tcPr>
            <w:tcW w:w="808" w:type="pct"/>
          </w:tcPr>
          <w:p w14:paraId="4FFF3904" w14:textId="77777777" w:rsidR="00B8744B" w:rsidRPr="007613F4" w:rsidRDefault="00B8744B" w:rsidP="00B8744B">
            <w:pPr>
              <w:rPr>
                <w:rFonts w:ascii="Tahoma" w:hAnsi="Tahoma" w:cs="Tahoma"/>
                <w:color w:val="000000" w:themeColor="text1"/>
              </w:rPr>
            </w:pPr>
          </w:p>
        </w:tc>
        <w:tc>
          <w:tcPr>
            <w:tcW w:w="853" w:type="pct"/>
          </w:tcPr>
          <w:p w14:paraId="0D3B35EF" w14:textId="77777777" w:rsidR="00B8744B" w:rsidRPr="007613F4" w:rsidRDefault="00B8744B" w:rsidP="00B8744B">
            <w:pPr>
              <w:rPr>
                <w:rFonts w:ascii="Tahoma" w:hAnsi="Tahoma" w:cs="Tahoma"/>
                <w:color w:val="000000" w:themeColor="text1"/>
              </w:rPr>
            </w:pPr>
          </w:p>
        </w:tc>
      </w:tr>
      <w:tr w:rsidR="00B8744B" w:rsidRPr="00F26545" w14:paraId="135FA2AC" w14:textId="77777777" w:rsidTr="00CB0376">
        <w:trPr>
          <w:trHeight w:val="567"/>
        </w:trPr>
        <w:tc>
          <w:tcPr>
            <w:tcW w:w="347" w:type="pct"/>
          </w:tcPr>
          <w:p w14:paraId="530AD6DC" w14:textId="77777777" w:rsidR="00B8744B" w:rsidRPr="007613F4" w:rsidRDefault="00B8744B" w:rsidP="00B8744B">
            <w:pPr>
              <w:rPr>
                <w:rFonts w:ascii="Tahoma" w:hAnsi="Tahoma" w:cs="Tahoma"/>
                <w:color w:val="000000" w:themeColor="text1"/>
              </w:rPr>
            </w:pPr>
          </w:p>
        </w:tc>
        <w:tc>
          <w:tcPr>
            <w:tcW w:w="1781" w:type="pct"/>
          </w:tcPr>
          <w:p w14:paraId="61E1A1F7" w14:textId="77777777" w:rsidR="00B8744B" w:rsidRPr="007613F4" w:rsidRDefault="00B8744B" w:rsidP="00B8744B">
            <w:pPr>
              <w:rPr>
                <w:rFonts w:ascii="Tahoma" w:hAnsi="Tahoma" w:cs="Tahoma"/>
                <w:color w:val="000000" w:themeColor="text1"/>
              </w:rPr>
            </w:pPr>
          </w:p>
        </w:tc>
        <w:tc>
          <w:tcPr>
            <w:tcW w:w="612" w:type="pct"/>
          </w:tcPr>
          <w:p w14:paraId="280F7E16" w14:textId="77777777" w:rsidR="00B8744B" w:rsidRPr="007613F4" w:rsidRDefault="00B8744B" w:rsidP="00B8744B">
            <w:pPr>
              <w:rPr>
                <w:rFonts w:ascii="Tahoma" w:hAnsi="Tahoma" w:cs="Tahoma"/>
                <w:color w:val="000000" w:themeColor="text1"/>
              </w:rPr>
            </w:pPr>
          </w:p>
        </w:tc>
        <w:tc>
          <w:tcPr>
            <w:tcW w:w="599" w:type="pct"/>
          </w:tcPr>
          <w:p w14:paraId="7564E768" w14:textId="77777777" w:rsidR="00B8744B" w:rsidRPr="007613F4" w:rsidRDefault="00B8744B" w:rsidP="00B8744B">
            <w:pPr>
              <w:rPr>
                <w:rFonts w:ascii="Tahoma" w:hAnsi="Tahoma" w:cs="Tahoma"/>
                <w:color w:val="000000" w:themeColor="text1"/>
              </w:rPr>
            </w:pPr>
          </w:p>
        </w:tc>
        <w:tc>
          <w:tcPr>
            <w:tcW w:w="808" w:type="pct"/>
          </w:tcPr>
          <w:p w14:paraId="3B0E83AE" w14:textId="77777777" w:rsidR="00B8744B" w:rsidRPr="007613F4" w:rsidRDefault="00B8744B" w:rsidP="00B8744B">
            <w:pPr>
              <w:rPr>
                <w:rFonts w:ascii="Tahoma" w:hAnsi="Tahoma" w:cs="Tahoma"/>
                <w:color w:val="000000" w:themeColor="text1"/>
              </w:rPr>
            </w:pPr>
          </w:p>
        </w:tc>
        <w:tc>
          <w:tcPr>
            <w:tcW w:w="853" w:type="pct"/>
          </w:tcPr>
          <w:p w14:paraId="36DE90A4" w14:textId="77777777" w:rsidR="00B8744B" w:rsidRPr="007613F4" w:rsidRDefault="00B8744B" w:rsidP="00B8744B">
            <w:pPr>
              <w:rPr>
                <w:rFonts w:ascii="Tahoma" w:hAnsi="Tahoma" w:cs="Tahoma"/>
                <w:color w:val="000000" w:themeColor="text1"/>
              </w:rPr>
            </w:pPr>
          </w:p>
        </w:tc>
      </w:tr>
      <w:tr w:rsidR="00B8744B" w:rsidRPr="00F26545" w14:paraId="27E296A3" w14:textId="77777777" w:rsidTr="00CB0376">
        <w:trPr>
          <w:trHeight w:val="567"/>
        </w:trPr>
        <w:tc>
          <w:tcPr>
            <w:tcW w:w="347" w:type="pct"/>
          </w:tcPr>
          <w:p w14:paraId="56F051B6" w14:textId="77777777" w:rsidR="00B8744B" w:rsidRPr="007613F4" w:rsidRDefault="00B8744B" w:rsidP="00B8744B">
            <w:pPr>
              <w:rPr>
                <w:rFonts w:ascii="Tahoma" w:hAnsi="Tahoma" w:cs="Tahoma"/>
                <w:color w:val="000000" w:themeColor="text1"/>
              </w:rPr>
            </w:pPr>
          </w:p>
        </w:tc>
        <w:tc>
          <w:tcPr>
            <w:tcW w:w="1781" w:type="pct"/>
          </w:tcPr>
          <w:p w14:paraId="5C7B99EB" w14:textId="77777777" w:rsidR="00B8744B" w:rsidRPr="007613F4" w:rsidRDefault="00B8744B" w:rsidP="00B8744B">
            <w:pPr>
              <w:rPr>
                <w:rFonts w:ascii="Tahoma" w:hAnsi="Tahoma" w:cs="Tahoma"/>
                <w:color w:val="000000" w:themeColor="text1"/>
              </w:rPr>
            </w:pPr>
          </w:p>
        </w:tc>
        <w:tc>
          <w:tcPr>
            <w:tcW w:w="612" w:type="pct"/>
          </w:tcPr>
          <w:p w14:paraId="0CCCAE4E" w14:textId="77777777" w:rsidR="00B8744B" w:rsidRPr="007613F4" w:rsidRDefault="00B8744B" w:rsidP="00B8744B">
            <w:pPr>
              <w:rPr>
                <w:rFonts w:ascii="Tahoma" w:hAnsi="Tahoma" w:cs="Tahoma"/>
                <w:color w:val="000000" w:themeColor="text1"/>
              </w:rPr>
            </w:pPr>
          </w:p>
        </w:tc>
        <w:tc>
          <w:tcPr>
            <w:tcW w:w="599" w:type="pct"/>
          </w:tcPr>
          <w:p w14:paraId="2347A953" w14:textId="77777777" w:rsidR="00B8744B" w:rsidRPr="007613F4" w:rsidRDefault="00B8744B" w:rsidP="00B8744B">
            <w:pPr>
              <w:rPr>
                <w:rFonts w:ascii="Tahoma" w:hAnsi="Tahoma" w:cs="Tahoma"/>
                <w:color w:val="000000" w:themeColor="text1"/>
              </w:rPr>
            </w:pPr>
          </w:p>
        </w:tc>
        <w:tc>
          <w:tcPr>
            <w:tcW w:w="808" w:type="pct"/>
          </w:tcPr>
          <w:p w14:paraId="0F379778" w14:textId="77777777" w:rsidR="00B8744B" w:rsidRPr="007613F4" w:rsidRDefault="00B8744B" w:rsidP="00B8744B">
            <w:pPr>
              <w:rPr>
                <w:rFonts w:ascii="Tahoma" w:hAnsi="Tahoma" w:cs="Tahoma"/>
                <w:color w:val="000000" w:themeColor="text1"/>
              </w:rPr>
            </w:pPr>
          </w:p>
        </w:tc>
        <w:tc>
          <w:tcPr>
            <w:tcW w:w="853" w:type="pct"/>
          </w:tcPr>
          <w:p w14:paraId="62BA808D" w14:textId="77777777" w:rsidR="00B8744B" w:rsidRPr="007613F4" w:rsidRDefault="00B8744B" w:rsidP="00B8744B">
            <w:pPr>
              <w:rPr>
                <w:rFonts w:ascii="Tahoma" w:hAnsi="Tahoma" w:cs="Tahoma"/>
                <w:color w:val="000000" w:themeColor="text1"/>
              </w:rPr>
            </w:pPr>
          </w:p>
        </w:tc>
      </w:tr>
      <w:tr w:rsidR="00B8744B" w:rsidRPr="00F26545" w14:paraId="46A8E679" w14:textId="77777777" w:rsidTr="00CB0376">
        <w:trPr>
          <w:trHeight w:val="567"/>
        </w:trPr>
        <w:tc>
          <w:tcPr>
            <w:tcW w:w="347" w:type="pct"/>
            <w:tcBorders>
              <w:bottom w:val="double" w:sz="6" w:space="0" w:color="auto"/>
            </w:tcBorders>
          </w:tcPr>
          <w:p w14:paraId="3AB9B6E5" w14:textId="77777777" w:rsidR="00B8744B" w:rsidRPr="007613F4" w:rsidRDefault="00B8744B" w:rsidP="00B8744B">
            <w:pPr>
              <w:rPr>
                <w:rFonts w:ascii="Tahoma" w:hAnsi="Tahoma" w:cs="Tahoma"/>
                <w:color w:val="000000" w:themeColor="text1"/>
              </w:rPr>
            </w:pPr>
          </w:p>
        </w:tc>
        <w:tc>
          <w:tcPr>
            <w:tcW w:w="1781" w:type="pct"/>
            <w:tcBorders>
              <w:bottom w:val="double" w:sz="6" w:space="0" w:color="auto"/>
            </w:tcBorders>
          </w:tcPr>
          <w:p w14:paraId="01AA3434" w14:textId="77777777" w:rsidR="00B8744B" w:rsidRPr="007613F4" w:rsidRDefault="00B8744B" w:rsidP="00B8744B">
            <w:pPr>
              <w:rPr>
                <w:rFonts w:ascii="Tahoma" w:hAnsi="Tahoma" w:cs="Tahoma"/>
                <w:color w:val="000000" w:themeColor="text1"/>
              </w:rPr>
            </w:pPr>
          </w:p>
        </w:tc>
        <w:tc>
          <w:tcPr>
            <w:tcW w:w="612" w:type="pct"/>
            <w:tcBorders>
              <w:bottom w:val="double" w:sz="6" w:space="0" w:color="auto"/>
            </w:tcBorders>
          </w:tcPr>
          <w:p w14:paraId="79A16D87" w14:textId="77777777" w:rsidR="00B8744B" w:rsidRPr="007613F4" w:rsidRDefault="00B8744B" w:rsidP="00B8744B">
            <w:pPr>
              <w:rPr>
                <w:rFonts w:ascii="Tahoma" w:hAnsi="Tahoma" w:cs="Tahoma"/>
                <w:color w:val="000000" w:themeColor="text1"/>
              </w:rPr>
            </w:pPr>
          </w:p>
        </w:tc>
        <w:tc>
          <w:tcPr>
            <w:tcW w:w="599" w:type="pct"/>
          </w:tcPr>
          <w:p w14:paraId="40F3CE8D" w14:textId="77777777" w:rsidR="00B8744B" w:rsidRPr="007613F4" w:rsidRDefault="00B8744B" w:rsidP="00B8744B">
            <w:pPr>
              <w:rPr>
                <w:rFonts w:ascii="Tahoma" w:hAnsi="Tahoma" w:cs="Tahoma"/>
                <w:color w:val="000000" w:themeColor="text1"/>
              </w:rPr>
            </w:pPr>
          </w:p>
        </w:tc>
        <w:tc>
          <w:tcPr>
            <w:tcW w:w="808" w:type="pct"/>
          </w:tcPr>
          <w:p w14:paraId="6447DC00" w14:textId="77777777" w:rsidR="00B8744B" w:rsidRPr="007613F4" w:rsidRDefault="00B8744B" w:rsidP="00B8744B">
            <w:pPr>
              <w:rPr>
                <w:rFonts w:ascii="Tahoma" w:hAnsi="Tahoma" w:cs="Tahoma"/>
                <w:color w:val="000000" w:themeColor="text1"/>
              </w:rPr>
            </w:pPr>
          </w:p>
        </w:tc>
        <w:tc>
          <w:tcPr>
            <w:tcW w:w="853" w:type="pct"/>
          </w:tcPr>
          <w:p w14:paraId="33CFD19B" w14:textId="77777777" w:rsidR="00B8744B" w:rsidRPr="007613F4" w:rsidRDefault="00B8744B" w:rsidP="00B8744B">
            <w:pPr>
              <w:rPr>
                <w:rFonts w:ascii="Tahoma" w:hAnsi="Tahoma" w:cs="Tahoma"/>
                <w:color w:val="000000" w:themeColor="text1"/>
              </w:rPr>
            </w:pPr>
          </w:p>
        </w:tc>
      </w:tr>
      <w:tr w:rsidR="00B8744B" w:rsidRPr="00F26545" w14:paraId="2448E27E" w14:textId="77777777" w:rsidTr="00CB0376">
        <w:tc>
          <w:tcPr>
            <w:tcW w:w="347" w:type="pct"/>
            <w:tcBorders>
              <w:top w:val="double" w:sz="6" w:space="0" w:color="auto"/>
              <w:left w:val="nil"/>
              <w:bottom w:val="nil"/>
              <w:right w:val="nil"/>
            </w:tcBorders>
          </w:tcPr>
          <w:p w14:paraId="589E8E84" w14:textId="77777777" w:rsidR="00B8744B" w:rsidRPr="007613F4" w:rsidRDefault="00B8744B" w:rsidP="00B8744B">
            <w:pPr>
              <w:rPr>
                <w:rFonts w:ascii="Tahoma" w:hAnsi="Tahoma" w:cs="Tahoma"/>
                <w:color w:val="000000" w:themeColor="text1"/>
              </w:rPr>
            </w:pPr>
          </w:p>
        </w:tc>
        <w:tc>
          <w:tcPr>
            <w:tcW w:w="2393" w:type="pct"/>
            <w:gridSpan w:val="2"/>
            <w:tcBorders>
              <w:top w:val="double" w:sz="6" w:space="0" w:color="auto"/>
              <w:left w:val="nil"/>
              <w:bottom w:val="nil"/>
              <w:right w:val="double" w:sz="6" w:space="0" w:color="auto"/>
            </w:tcBorders>
          </w:tcPr>
          <w:p w14:paraId="55CE40A2" w14:textId="77777777" w:rsidR="00B8744B" w:rsidRPr="007613F4" w:rsidRDefault="00B8744B" w:rsidP="00B8744B">
            <w:pPr>
              <w:rPr>
                <w:rFonts w:ascii="Tahoma" w:hAnsi="Tahoma" w:cs="Tahoma"/>
                <w:color w:val="000000" w:themeColor="text1"/>
              </w:rPr>
            </w:pPr>
          </w:p>
        </w:tc>
        <w:tc>
          <w:tcPr>
            <w:tcW w:w="1407" w:type="pct"/>
            <w:gridSpan w:val="2"/>
            <w:tcBorders>
              <w:left w:val="double" w:sz="6" w:space="0" w:color="auto"/>
            </w:tcBorders>
          </w:tcPr>
          <w:p w14:paraId="64926928" w14:textId="77777777" w:rsidR="00B8744B" w:rsidRPr="007613F4" w:rsidRDefault="00B8744B" w:rsidP="00B8744B">
            <w:pPr>
              <w:spacing w:before="120"/>
              <w:rPr>
                <w:rFonts w:ascii="Tahoma" w:hAnsi="Tahoma" w:cs="Tahoma"/>
                <w:color w:val="000000" w:themeColor="text1"/>
              </w:rPr>
            </w:pPr>
            <w:r w:rsidRPr="007613F4">
              <w:rPr>
                <w:rFonts w:ascii="Tahoma" w:hAnsi="Tahoma" w:cs="Tahoma"/>
                <w:color w:val="000000" w:themeColor="text1"/>
              </w:rPr>
              <w:t>Other additional costs</w:t>
            </w:r>
          </w:p>
        </w:tc>
        <w:tc>
          <w:tcPr>
            <w:tcW w:w="853" w:type="pct"/>
          </w:tcPr>
          <w:p w14:paraId="5FD9095B" w14:textId="77777777" w:rsidR="00B8744B" w:rsidRPr="007613F4" w:rsidRDefault="00B8744B" w:rsidP="00B8744B">
            <w:pPr>
              <w:rPr>
                <w:rFonts w:ascii="Tahoma" w:hAnsi="Tahoma" w:cs="Tahoma"/>
                <w:color w:val="000000" w:themeColor="text1"/>
              </w:rPr>
            </w:pPr>
          </w:p>
        </w:tc>
      </w:tr>
      <w:tr w:rsidR="00B8744B" w:rsidRPr="00F26545" w14:paraId="19340F3D" w14:textId="77777777" w:rsidTr="00CB0376">
        <w:tc>
          <w:tcPr>
            <w:tcW w:w="347" w:type="pct"/>
            <w:tcBorders>
              <w:top w:val="nil"/>
              <w:left w:val="nil"/>
              <w:bottom w:val="nil"/>
              <w:right w:val="nil"/>
            </w:tcBorders>
          </w:tcPr>
          <w:p w14:paraId="1B25CDF9" w14:textId="77777777" w:rsidR="00B8744B" w:rsidRPr="007613F4" w:rsidRDefault="00B8744B" w:rsidP="00B8744B">
            <w:pPr>
              <w:rPr>
                <w:rFonts w:ascii="Tahoma" w:hAnsi="Tahoma" w:cs="Tahoma"/>
                <w:color w:val="000000" w:themeColor="text1"/>
              </w:rPr>
            </w:pPr>
          </w:p>
        </w:tc>
        <w:tc>
          <w:tcPr>
            <w:tcW w:w="2393" w:type="pct"/>
            <w:gridSpan w:val="2"/>
            <w:tcBorders>
              <w:top w:val="nil"/>
              <w:left w:val="nil"/>
              <w:bottom w:val="nil"/>
              <w:right w:val="double" w:sz="6" w:space="0" w:color="auto"/>
            </w:tcBorders>
          </w:tcPr>
          <w:p w14:paraId="145B86E7" w14:textId="77777777" w:rsidR="00B8744B" w:rsidRPr="007613F4" w:rsidRDefault="00B8744B" w:rsidP="00B8744B">
            <w:pPr>
              <w:rPr>
                <w:rFonts w:ascii="Tahoma" w:hAnsi="Tahoma" w:cs="Tahoma"/>
                <w:color w:val="000000" w:themeColor="text1"/>
              </w:rPr>
            </w:pPr>
          </w:p>
        </w:tc>
        <w:tc>
          <w:tcPr>
            <w:tcW w:w="1407" w:type="pct"/>
            <w:gridSpan w:val="2"/>
            <w:tcBorders>
              <w:left w:val="double" w:sz="6" w:space="0" w:color="auto"/>
            </w:tcBorders>
          </w:tcPr>
          <w:p w14:paraId="1652FD4C" w14:textId="77777777" w:rsidR="00B8744B" w:rsidRPr="007613F4" w:rsidRDefault="00B8744B" w:rsidP="00B8744B">
            <w:pPr>
              <w:spacing w:before="120"/>
              <w:rPr>
                <w:rFonts w:ascii="Tahoma" w:hAnsi="Tahoma" w:cs="Tahoma"/>
                <w:color w:val="000000" w:themeColor="text1"/>
              </w:rPr>
            </w:pPr>
            <w:r w:rsidRPr="007613F4">
              <w:rPr>
                <w:rFonts w:ascii="Tahoma" w:hAnsi="Tahoma" w:cs="Tahoma"/>
                <w:color w:val="000000" w:themeColor="text1"/>
              </w:rPr>
              <w:t>Subtotal</w:t>
            </w:r>
          </w:p>
        </w:tc>
        <w:tc>
          <w:tcPr>
            <w:tcW w:w="853" w:type="pct"/>
          </w:tcPr>
          <w:p w14:paraId="08CC1AFD" w14:textId="77777777" w:rsidR="00B8744B" w:rsidRPr="007613F4" w:rsidRDefault="00B8744B" w:rsidP="00B8744B">
            <w:pPr>
              <w:rPr>
                <w:rFonts w:ascii="Tahoma" w:hAnsi="Tahoma" w:cs="Tahoma"/>
                <w:color w:val="000000" w:themeColor="text1"/>
              </w:rPr>
            </w:pPr>
          </w:p>
        </w:tc>
      </w:tr>
      <w:tr w:rsidR="00B8744B" w:rsidRPr="00F26545" w14:paraId="639ECBBC" w14:textId="77777777" w:rsidTr="00CB0376">
        <w:tc>
          <w:tcPr>
            <w:tcW w:w="347" w:type="pct"/>
            <w:tcBorders>
              <w:top w:val="nil"/>
              <w:left w:val="nil"/>
              <w:bottom w:val="nil"/>
              <w:right w:val="nil"/>
            </w:tcBorders>
          </w:tcPr>
          <w:p w14:paraId="7D395AE4" w14:textId="77777777" w:rsidR="00B8744B" w:rsidRPr="007613F4" w:rsidRDefault="00B8744B" w:rsidP="00B8744B">
            <w:pPr>
              <w:rPr>
                <w:rFonts w:ascii="Tahoma" w:hAnsi="Tahoma" w:cs="Tahoma"/>
                <w:color w:val="000000" w:themeColor="text1"/>
              </w:rPr>
            </w:pPr>
          </w:p>
        </w:tc>
        <w:tc>
          <w:tcPr>
            <w:tcW w:w="2393" w:type="pct"/>
            <w:gridSpan w:val="2"/>
            <w:tcBorders>
              <w:top w:val="nil"/>
              <w:left w:val="nil"/>
              <w:bottom w:val="nil"/>
              <w:right w:val="double" w:sz="6" w:space="0" w:color="auto"/>
            </w:tcBorders>
          </w:tcPr>
          <w:p w14:paraId="1C60E4D3" w14:textId="77777777" w:rsidR="00B8744B" w:rsidRPr="007613F4" w:rsidRDefault="00B8744B" w:rsidP="00B8744B">
            <w:pPr>
              <w:rPr>
                <w:rFonts w:ascii="Tahoma" w:hAnsi="Tahoma" w:cs="Tahoma"/>
                <w:color w:val="000000" w:themeColor="text1"/>
              </w:rPr>
            </w:pPr>
          </w:p>
        </w:tc>
        <w:tc>
          <w:tcPr>
            <w:tcW w:w="1407" w:type="pct"/>
            <w:gridSpan w:val="2"/>
            <w:tcBorders>
              <w:left w:val="double" w:sz="6" w:space="0" w:color="auto"/>
            </w:tcBorders>
          </w:tcPr>
          <w:p w14:paraId="4C374034" w14:textId="77777777" w:rsidR="00B8744B" w:rsidRPr="007613F4" w:rsidRDefault="00B8744B" w:rsidP="00B8744B">
            <w:pPr>
              <w:spacing w:before="120"/>
              <w:rPr>
                <w:rFonts w:ascii="Tahoma" w:hAnsi="Tahoma" w:cs="Tahoma"/>
                <w:color w:val="000000" w:themeColor="text1"/>
              </w:rPr>
            </w:pPr>
            <w:r w:rsidRPr="007613F4">
              <w:rPr>
                <w:rFonts w:ascii="Tahoma" w:hAnsi="Tahoma" w:cs="Tahoma"/>
                <w:color w:val="000000" w:themeColor="text1"/>
              </w:rPr>
              <w:t>VAT @          %</w:t>
            </w:r>
          </w:p>
        </w:tc>
        <w:tc>
          <w:tcPr>
            <w:tcW w:w="853" w:type="pct"/>
          </w:tcPr>
          <w:p w14:paraId="7EA6E4A7" w14:textId="77777777" w:rsidR="00B8744B" w:rsidRPr="007613F4" w:rsidRDefault="00B8744B" w:rsidP="00B8744B">
            <w:pPr>
              <w:rPr>
                <w:rFonts w:ascii="Tahoma" w:hAnsi="Tahoma" w:cs="Tahoma"/>
                <w:color w:val="000000" w:themeColor="text1"/>
              </w:rPr>
            </w:pPr>
          </w:p>
        </w:tc>
      </w:tr>
      <w:tr w:rsidR="00B8744B" w:rsidRPr="00F26545" w14:paraId="08AD4599" w14:textId="77777777" w:rsidTr="00CB0376">
        <w:tc>
          <w:tcPr>
            <w:tcW w:w="347" w:type="pct"/>
            <w:tcBorders>
              <w:top w:val="nil"/>
              <w:left w:val="nil"/>
              <w:bottom w:val="nil"/>
              <w:right w:val="nil"/>
            </w:tcBorders>
          </w:tcPr>
          <w:p w14:paraId="5DFAC8E1" w14:textId="77777777" w:rsidR="00B8744B" w:rsidRPr="007613F4" w:rsidRDefault="00B8744B" w:rsidP="00B8744B">
            <w:pPr>
              <w:rPr>
                <w:rFonts w:ascii="Tahoma" w:hAnsi="Tahoma" w:cs="Tahoma"/>
                <w:color w:val="000000" w:themeColor="text1"/>
              </w:rPr>
            </w:pPr>
          </w:p>
        </w:tc>
        <w:tc>
          <w:tcPr>
            <w:tcW w:w="2393" w:type="pct"/>
            <w:gridSpan w:val="2"/>
            <w:tcBorders>
              <w:top w:val="nil"/>
              <w:left w:val="nil"/>
              <w:bottom w:val="nil"/>
              <w:right w:val="double" w:sz="6" w:space="0" w:color="auto"/>
            </w:tcBorders>
          </w:tcPr>
          <w:p w14:paraId="78F95AEB" w14:textId="77777777" w:rsidR="00B8744B" w:rsidRPr="007613F4" w:rsidRDefault="00B8744B" w:rsidP="00B8744B">
            <w:pPr>
              <w:rPr>
                <w:rFonts w:ascii="Tahoma" w:hAnsi="Tahoma" w:cs="Tahoma"/>
                <w:color w:val="000000" w:themeColor="text1"/>
              </w:rPr>
            </w:pPr>
          </w:p>
        </w:tc>
        <w:tc>
          <w:tcPr>
            <w:tcW w:w="1407" w:type="pct"/>
            <w:gridSpan w:val="2"/>
            <w:tcBorders>
              <w:left w:val="double" w:sz="6" w:space="0" w:color="auto"/>
              <w:bottom w:val="double" w:sz="6" w:space="0" w:color="auto"/>
            </w:tcBorders>
          </w:tcPr>
          <w:p w14:paraId="1121DAE4" w14:textId="77777777" w:rsidR="00B8744B" w:rsidRPr="007613F4" w:rsidRDefault="00B8744B" w:rsidP="00B8744B">
            <w:pPr>
              <w:spacing w:before="120"/>
              <w:rPr>
                <w:rFonts w:ascii="Tahoma" w:hAnsi="Tahoma" w:cs="Tahoma"/>
                <w:color w:val="000000" w:themeColor="text1"/>
              </w:rPr>
            </w:pPr>
            <w:r w:rsidRPr="007613F4">
              <w:rPr>
                <w:rFonts w:ascii="Tahoma" w:hAnsi="Tahoma" w:cs="Tahoma"/>
                <w:color w:val="000000" w:themeColor="text1"/>
              </w:rPr>
              <w:t>PPDA Levy@ 1%</w:t>
            </w:r>
          </w:p>
        </w:tc>
        <w:tc>
          <w:tcPr>
            <w:tcW w:w="853" w:type="pct"/>
            <w:tcBorders>
              <w:bottom w:val="double" w:sz="6" w:space="0" w:color="auto"/>
            </w:tcBorders>
          </w:tcPr>
          <w:p w14:paraId="5AD7177F" w14:textId="77777777" w:rsidR="00B8744B" w:rsidRPr="007613F4" w:rsidRDefault="00B8744B" w:rsidP="00B8744B">
            <w:pPr>
              <w:rPr>
                <w:rFonts w:ascii="Tahoma" w:hAnsi="Tahoma" w:cs="Tahoma"/>
                <w:color w:val="000000" w:themeColor="text1"/>
              </w:rPr>
            </w:pPr>
          </w:p>
        </w:tc>
      </w:tr>
      <w:tr w:rsidR="00B8744B" w:rsidRPr="00F26545" w14:paraId="1063EE91" w14:textId="77777777" w:rsidTr="00CB0376">
        <w:tc>
          <w:tcPr>
            <w:tcW w:w="347" w:type="pct"/>
            <w:tcBorders>
              <w:top w:val="nil"/>
              <w:left w:val="nil"/>
              <w:bottom w:val="nil"/>
              <w:right w:val="nil"/>
            </w:tcBorders>
          </w:tcPr>
          <w:p w14:paraId="7A53A59E" w14:textId="77777777" w:rsidR="00B8744B" w:rsidRPr="007613F4" w:rsidRDefault="00B8744B" w:rsidP="00B8744B">
            <w:pPr>
              <w:rPr>
                <w:rFonts w:ascii="Tahoma" w:hAnsi="Tahoma" w:cs="Tahoma"/>
                <w:color w:val="000000" w:themeColor="text1"/>
              </w:rPr>
            </w:pPr>
          </w:p>
        </w:tc>
        <w:tc>
          <w:tcPr>
            <w:tcW w:w="2393" w:type="pct"/>
            <w:gridSpan w:val="2"/>
            <w:tcBorders>
              <w:top w:val="nil"/>
              <w:left w:val="nil"/>
              <w:bottom w:val="nil"/>
              <w:right w:val="double" w:sz="6" w:space="0" w:color="auto"/>
            </w:tcBorders>
          </w:tcPr>
          <w:p w14:paraId="76059096" w14:textId="77777777" w:rsidR="00B8744B" w:rsidRPr="007613F4" w:rsidRDefault="00B8744B" w:rsidP="00B8744B">
            <w:pPr>
              <w:rPr>
                <w:rFonts w:ascii="Tahoma" w:hAnsi="Tahoma" w:cs="Tahoma"/>
                <w:color w:val="000000" w:themeColor="text1"/>
              </w:rPr>
            </w:pPr>
          </w:p>
        </w:tc>
        <w:tc>
          <w:tcPr>
            <w:tcW w:w="1407" w:type="pct"/>
            <w:gridSpan w:val="2"/>
            <w:tcBorders>
              <w:left w:val="double" w:sz="6" w:space="0" w:color="auto"/>
              <w:bottom w:val="double" w:sz="6" w:space="0" w:color="auto"/>
            </w:tcBorders>
          </w:tcPr>
          <w:p w14:paraId="4E88C3CD" w14:textId="77777777" w:rsidR="00B8744B" w:rsidRPr="007613F4" w:rsidRDefault="00B8744B" w:rsidP="00B8744B">
            <w:pPr>
              <w:spacing w:before="120"/>
              <w:rPr>
                <w:rFonts w:ascii="Tahoma" w:hAnsi="Tahoma" w:cs="Tahoma"/>
                <w:color w:val="000000" w:themeColor="text1"/>
              </w:rPr>
            </w:pPr>
            <w:r w:rsidRPr="007613F4">
              <w:rPr>
                <w:rFonts w:ascii="Tahoma" w:hAnsi="Tahoma" w:cs="Tahoma"/>
                <w:color w:val="000000" w:themeColor="text1"/>
              </w:rPr>
              <w:t>Total Price</w:t>
            </w:r>
          </w:p>
        </w:tc>
        <w:tc>
          <w:tcPr>
            <w:tcW w:w="853" w:type="pct"/>
            <w:tcBorders>
              <w:bottom w:val="double" w:sz="6" w:space="0" w:color="auto"/>
            </w:tcBorders>
          </w:tcPr>
          <w:p w14:paraId="6FCC6C4E" w14:textId="77777777" w:rsidR="00B8744B" w:rsidRPr="007613F4" w:rsidRDefault="00B8744B" w:rsidP="00B8744B">
            <w:pPr>
              <w:rPr>
                <w:rFonts w:ascii="Tahoma" w:hAnsi="Tahoma" w:cs="Tahoma"/>
                <w:color w:val="000000" w:themeColor="text1"/>
              </w:rPr>
            </w:pPr>
          </w:p>
        </w:tc>
      </w:tr>
    </w:tbl>
    <w:p w14:paraId="64C3D876" w14:textId="77777777" w:rsidR="00B8744B" w:rsidRPr="007613F4" w:rsidRDefault="00B8744B" w:rsidP="00B8744B">
      <w:pPr>
        <w:rPr>
          <w:rFonts w:ascii="Tahoma" w:hAnsi="Tahoma" w:cs="Tahoma"/>
          <w:color w:val="000000" w:themeColor="text1"/>
          <w:sz w:val="22"/>
          <w:szCs w:val="22"/>
        </w:rPr>
      </w:pPr>
    </w:p>
    <w:p w14:paraId="386B3599" w14:textId="30D676C7" w:rsidR="00B8744B" w:rsidRPr="007613F4" w:rsidRDefault="00B8744B" w:rsidP="00F77B99">
      <w:pPr>
        <w:jc w:val="both"/>
        <w:rPr>
          <w:rFonts w:ascii="Tahoma" w:hAnsi="Tahoma" w:cs="Tahoma"/>
          <w:iCs/>
          <w:color w:val="000000" w:themeColor="text1"/>
          <w:sz w:val="22"/>
          <w:szCs w:val="22"/>
        </w:rPr>
      </w:pPr>
      <w:r w:rsidRPr="007613F4">
        <w:rPr>
          <w:rFonts w:ascii="Tahoma" w:hAnsi="Tahoma" w:cs="Tahoma"/>
          <w:color w:val="000000" w:themeColor="text1"/>
          <w:sz w:val="22"/>
          <w:szCs w:val="22"/>
        </w:rPr>
        <w:br w:type="page"/>
      </w:r>
      <w:r w:rsidRPr="007613F4">
        <w:rPr>
          <w:rFonts w:ascii="Tahoma" w:hAnsi="Tahoma" w:cs="Tahoma"/>
          <w:i/>
          <w:iCs/>
          <w:color w:val="000000" w:themeColor="text1"/>
          <w:sz w:val="22"/>
          <w:szCs w:val="22"/>
        </w:rPr>
        <w:lastRenderedPageBreak/>
        <w:t>[The Advance Payment Security should be on the letterhead of the issuing Financial Institution and should be signed by a person with the proper authority to sign documents that are binding on the Financial Institution]</w:t>
      </w:r>
    </w:p>
    <w:tbl>
      <w:tblPr>
        <w:tblW w:w="0" w:type="auto"/>
        <w:tblLayout w:type="fixed"/>
        <w:tblLook w:val="0000" w:firstRow="0" w:lastRow="0" w:firstColumn="0" w:lastColumn="0" w:noHBand="0" w:noVBand="0"/>
      </w:tblPr>
      <w:tblGrid>
        <w:gridCol w:w="9198"/>
      </w:tblGrid>
      <w:tr w:rsidR="00B8744B" w:rsidRPr="00F26545" w14:paraId="4289B934" w14:textId="77777777" w:rsidTr="00CB0376">
        <w:trPr>
          <w:trHeight w:val="900"/>
        </w:trPr>
        <w:tc>
          <w:tcPr>
            <w:tcW w:w="9198" w:type="dxa"/>
            <w:tcBorders>
              <w:top w:val="nil"/>
              <w:left w:val="nil"/>
              <w:bottom w:val="nil"/>
              <w:right w:val="nil"/>
            </w:tcBorders>
          </w:tcPr>
          <w:p w14:paraId="39B5535A" w14:textId="77777777" w:rsidR="00567FD4" w:rsidRPr="007613F4" w:rsidRDefault="00B8744B" w:rsidP="00B8744B">
            <w:pPr>
              <w:keepNext/>
              <w:jc w:val="center"/>
              <w:rPr>
                <w:rFonts w:ascii="Tahoma" w:hAnsi="Tahoma" w:cs="Tahoma"/>
                <w:b/>
                <w:bCs/>
                <w:color w:val="000000" w:themeColor="text1"/>
                <w:sz w:val="48"/>
                <w:szCs w:val="48"/>
              </w:rPr>
            </w:pPr>
            <w:r w:rsidRPr="007613F4">
              <w:rPr>
                <w:rFonts w:ascii="Tahoma" w:hAnsi="Tahoma" w:cs="Tahoma"/>
                <w:b/>
                <w:bCs/>
                <w:color w:val="000000" w:themeColor="text1"/>
                <w:sz w:val="48"/>
                <w:szCs w:val="48"/>
              </w:rPr>
              <w:br w:type="page"/>
            </w:r>
            <w:r w:rsidRPr="007613F4">
              <w:rPr>
                <w:rFonts w:ascii="Tahoma" w:hAnsi="Tahoma" w:cs="Tahoma"/>
                <w:b/>
                <w:bCs/>
                <w:color w:val="000000" w:themeColor="text1"/>
                <w:sz w:val="48"/>
                <w:szCs w:val="48"/>
              </w:rPr>
              <w:br w:type="page"/>
            </w:r>
            <w:bookmarkStart w:id="535" w:name="_Toc13029601"/>
            <w:bookmarkStart w:id="536" w:name="_Toc43394253"/>
          </w:p>
          <w:p w14:paraId="03F3FEFC" w14:textId="2835F99A" w:rsidR="00B8744B" w:rsidRPr="007613F4" w:rsidRDefault="00567FD4" w:rsidP="00B8744B">
            <w:pPr>
              <w:keepNext/>
              <w:jc w:val="center"/>
              <w:rPr>
                <w:rFonts w:ascii="Tahoma" w:hAnsi="Tahoma" w:cs="Tahoma"/>
                <w:b/>
                <w:bCs/>
                <w:color w:val="000000" w:themeColor="text1"/>
                <w:lang w:val="en-GB"/>
              </w:rPr>
            </w:pPr>
            <w:r w:rsidRPr="007613F4">
              <w:rPr>
                <w:rFonts w:ascii="Tahoma" w:hAnsi="Tahoma" w:cs="Tahoma"/>
                <w:b/>
                <w:bCs/>
                <w:color w:val="000000" w:themeColor="text1"/>
              </w:rPr>
              <w:t>ADVANCE PAYMENT SECURIT</w:t>
            </w:r>
            <w:bookmarkEnd w:id="535"/>
            <w:r w:rsidRPr="007613F4">
              <w:rPr>
                <w:rFonts w:ascii="Tahoma" w:hAnsi="Tahoma" w:cs="Tahoma"/>
                <w:b/>
                <w:bCs/>
                <w:color w:val="000000" w:themeColor="text1"/>
              </w:rPr>
              <w:t>Y</w:t>
            </w:r>
            <w:bookmarkEnd w:id="536"/>
            <w:r w:rsidRPr="007613F4">
              <w:rPr>
                <w:rFonts w:ascii="Tahoma" w:hAnsi="Tahoma" w:cs="Tahoma"/>
                <w:b/>
                <w:bCs/>
                <w:i/>
                <w:iCs/>
                <w:color w:val="000000" w:themeColor="text1"/>
              </w:rPr>
              <w:t xml:space="preserve"> </w:t>
            </w:r>
          </w:p>
        </w:tc>
      </w:tr>
    </w:tbl>
    <w:p w14:paraId="3892C773" w14:textId="77777777" w:rsidR="00B8744B" w:rsidRPr="007613F4" w:rsidRDefault="00B8744B" w:rsidP="007613F4">
      <w:pPr>
        <w:spacing w:before="60" w:after="60"/>
        <w:jc w:val="both"/>
        <w:rPr>
          <w:rFonts w:ascii="Tahoma" w:hAnsi="Tahoma" w:cs="Tahoma"/>
          <w:bCs/>
          <w:i/>
          <w:iCs/>
          <w:color w:val="000000" w:themeColor="text1"/>
        </w:rPr>
      </w:pPr>
      <w:r w:rsidRPr="007613F4">
        <w:rPr>
          <w:rFonts w:ascii="Tahoma" w:hAnsi="Tahoma" w:cs="Tahoma"/>
          <w:color w:val="000000" w:themeColor="text1"/>
        </w:rPr>
        <w:t xml:space="preserve">Date: </w:t>
      </w:r>
      <w:r w:rsidRPr="007613F4">
        <w:rPr>
          <w:rFonts w:ascii="Tahoma" w:hAnsi="Tahoma" w:cs="Tahoma"/>
          <w:bCs/>
          <w:i/>
          <w:iCs/>
          <w:color w:val="000000" w:themeColor="text1"/>
        </w:rPr>
        <w:t>[insert date (as day, month, and year) of Advance Payment Security]</w:t>
      </w:r>
    </w:p>
    <w:p w14:paraId="71FA4C29" w14:textId="5E4BB318" w:rsidR="00B8744B" w:rsidRPr="007613F4" w:rsidRDefault="00B8744B" w:rsidP="007613F4">
      <w:pPr>
        <w:spacing w:before="60" w:after="60"/>
        <w:jc w:val="both"/>
        <w:outlineLvl w:val="0"/>
        <w:rPr>
          <w:rFonts w:ascii="Tahoma" w:hAnsi="Tahoma" w:cs="Tahoma"/>
          <w:color w:val="000000" w:themeColor="text1"/>
        </w:rPr>
      </w:pPr>
      <w:r w:rsidRPr="007613F4">
        <w:rPr>
          <w:rFonts w:ascii="Tahoma" w:hAnsi="Tahoma" w:cs="Tahoma"/>
          <w:color w:val="000000" w:themeColor="text1"/>
        </w:rPr>
        <w:t xml:space="preserve">Procurement Reference No.: </w:t>
      </w:r>
      <w:r w:rsidRPr="007613F4">
        <w:rPr>
          <w:rFonts w:ascii="Tahoma" w:hAnsi="Tahoma" w:cs="Tahoma"/>
          <w:bCs/>
          <w:i/>
          <w:iCs/>
          <w:color w:val="000000" w:themeColor="text1"/>
        </w:rPr>
        <w:t xml:space="preserve">[insert Procurement Reference </w:t>
      </w:r>
      <w:proofErr w:type="gramStart"/>
      <w:r w:rsidRPr="007613F4">
        <w:rPr>
          <w:rFonts w:ascii="Tahoma" w:hAnsi="Tahoma" w:cs="Tahoma"/>
          <w:bCs/>
          <w:i/>
          <w:iCs/>
          <w:color w:val="000000" w:themeColor="text1"/>
        </w:rPr>
        <w:t>number]</w:t>
      </w:r>
      <w:r w:rsidR="00567FD4" w:rsidRPr="007613F4">
        <w:rPr>
          <w:rFonts w:ascii="Tahoma" w:hAnsi="Tahoma" w:cs="Tahoma"/>
          <w:bCs/>
          <w:i/>
          <w:iCs/>
          <w:color w:val="000000" w:themeColor="text1"/>
        </w:rPr>
        <w:t>…</w:t>
      </w:r>
      <w:proofErr w:type="gramEnd"/>
      <w:r w:rsidR="00567FD4" w:rsidRPr="007613F4">
        <w:rPr>
          <w:rFonts w:ascii="Tahoma" w:hAnsi="Tahoma" w:cs="Tahoma"/>
          <w:bCs/>
          <w:i/>
          <w:iCs/>
          <w:color w:val="000000" w:themeColor="text1"/>
        </w:rPr>
        <w:t>…</w:t>
      </w:r>
      <w:r w:rsidR="00F26545">
        <w:rPr>
          <w:rFonts w:ascii="Tahoma" w:hAnsi="Tahoma" w:cs="Tahoma"/>
          <w:bCs/>
          <w:i/>
          <w:iCs/>
          <w:color w:val="000000" w:themeColor="text1"/>
        </w:rPr>
        <w:t>………..</w:t>
      </w:r>
      <w:r w:rsidR="00567FD4" w:rsidRPr="007613F4">
        <w:rPr>
          <w:rFonts w:ascii="Tahoma" w:hAnsi="Tahoma" w:cs="Tahoma"/>
          <w:bCs/>
          <w:i/>
          <w:iCs/>
          <w:color w:val="000000" w:themeColor="text1"/>
        </w:rPr>
        <w:t>…………</w:t>
      </w:r>
    </w:p>
    <w:p w14:paraId="4A1D3FB8" w14:textId="77777777" w:rsidR="00F26545" w:rsidRDefault="00F26545" w:rsidP="00B8744B">
      <w:pPr>
        <w:spacing w:before="60" w:after="60"/>
        <w:jc w:val="both"/>
        <w:rPr>
          <w:rFonts w:ascii="Tahoma" w:hAnsi="Tahoma" w:cs="Tahoma"/>
          <w:color w:val="000000" w:themeColor="text1"/>
        </w:rPr>
      </w:pPr>
    </w:p>
    <w:p w14:paraId="2A48A261" w14:textId="172D90EB" w:rsidR="00B8744B" w:rsidRPr="007613F4" w:rsidRDefault="00B8744B" w:rsidP="00B8744B">
      <w:pPr>
        <w:spacing w:before="60" w:after="60"/>
        <w:jc w:val="both"/>
        <w:rPr>
          <w:rFonts w:ascii="Tahoma" w:hAnsi="Tahoma" w:cs="Tahoma"/>
          <w:bCs/>
          <w:color w:val="000000" w:themeColor="text1"/>
        </w:rPr>
      </w:pPr>
      <w:r w:rsidRPr="007613F4">
        <w:rPr>
          <w:rFonts w:ascii="Tahoma" w:hAnsi="Tahoma" w:cs="Tahoma"/>
          <w:color w:val="000000" w:themeColor="text1"/>
        </w:rPr>
        <w:t xml:space="preserve">To: </w:t>
      </w:r>
      <w:r w:rsidRPr="007613F4">
        <w:rPr>
          <w:rFonts w:ascii="Tahoma" w:hAnsi="Tahoma" w:cs="Tahoma"/>
          <w:color w:val="000000" w:themeColor="text1"/>
        </w:rPr>
        <w:tab/>
      </w:r>
      <w:r w:rsidRPr="007613F4">
        <w:rPr>
          <w:rFonts w:ascii="Tahoma" w:hAnsi="Tahoma" w:cs="Tahoma"/>
          <w:bCs/>
          <w:i/>
          <w:iCs/>
          <w:color w:val="000000" w:themeColor="text1"/>
        </w:rPr>
        <w:t xml:space="preserve">[insert complete name of </w:t>
      </w:r>
      <w:proofErr w:type="gramStart"/>
      <w:r w:rsidRPr="007613F4">
        <w:rPr>
          <w:rFonts w:ascii="Tahoma" w:hAnsi="Tahoma" w:cs="Tahoma"/>
          <w:bCs/>
          <w:i/>
          <w:iCs/>
          <w:color w:val="000000" w:themeColor="text1"/>
        </w:rPr>
        <w:t>Client]</w:t>
      </w:r>
      <w:r w:rsidR="00567FD4" w:rsidRPr="007613F4">
        <w:rPr>
          <w:rFonts w:ascii="Tahoma" w:hAnsi="Tahoma" w:cs="Tahoma"/>
          <w:bCs/>
          <w:color w:val="000000" w:themeColor="text1"/>
        </w:rPr>
        <w:t>…</w:t>
      </w:r>
      <w:proofErr w:type="gramEnd"/>
      <w:r w:rsidR="00567FD4" w:rsidRPr="007613F4">
        <w:rPr>
          <w:rFonts w:ascii="Tahoma" w:hAnsi="Tahoma" w:cs="Tahoma"/>
          <w:bCs/>
          <w:color w:val="000000" w:themeColor="text1"/>
        </w:rPr>
        <w:t>…………………………………</w:t>
      </w:r>
      <w:r w:rsidR="00F26545">
        <w:rPr>
          <w:rFonts w:ascii="Tahoma" w:hAnsi="Tahoma" w:cs="Tahoma"/>
          <w:bCs/>
          <w:color w:val="000000" w:themeColor="text1"/>
        </w:rPr>
        <w:t>………..</w:t>
      </w:r>
      <w:r w:rsidR="00567FD4" w:rsidRPr="007613F4">
        <w:rPr>
          <w:rFonts w:ascii="Tahoma" w:hAnsi="Tahoma" w:cs="Tahoma"/>
          <w:bCs/>
          <w:color w:val="000000" w:themeColor="text1"/>
        </w:rPr>
        <w:t>………………….</w:t>
      </w:r>
    </w:p>
    <w:p w14:paraId="74489406" w14:textId="2B5C75E6" w:rsidR="00567FD4" w:rsidRPr="007613F4" w:rsidRDefault="00567FD4" w:rsidP="00B8744B">
      <w:pPr>
        <w:spacing w:before="60" w:after="60"/>
        <w:jc w:val="both"/>
        <w:rPr>
          <w:rFonts w:ascii="Tahoma" w:hAnsi="Tahoma" w:cs="Tahoma"/>
          <w:color w:val="000000" w:themeColor="text1"/>
        </w:rPr>
      </w:pPr>
      <w:r w:rsidRPr="007613F4">
        <w:rPr>
          <w:rFonts w:ascii="Tahoma" w:hAnsi="Tahoma" w:cs="Tahoma"/>
          <w:bCs/>
          <w:color w:val="000000" w:themeColor="text1"/>
        </w:rPr>
        <w:t>……………………………………………………………………………………</w:t>
      </w:r>
      <w:r w:rsidR="00F26545">
        <w:rPr>
          <w:rFonts w:ascii="Tahoma" w:hAnsi="Tahoma" w:cs="Tahoma"/>
          <w:bCs/>
          <w:color w:val="000000" w:themeColor="text1"/>
        </w:rPr>
        <w:t>…………………….</w:t>
      </w:r>
      <w:r w:rsidRPr="007613F4">
        <w:rPr>
          <w:rFonts w:ascii="Tahoma" w:hAnsi="Tahoma" w:cs="Tahoma"/>
          <w:bCs/>
          <w:color w:val="000000" w:themeColor="text1"/>
        </w:rPr>
        <w:t>………………</w:t>
      </w:r>
    </w:p>
    <w:p w14:paraId="57597EE6" w14:textId="7FF1E84A" w:rsidR="00567FD4" w:rsidRPr="007613F4" w:rsidRDefault="00B8744B" w:rsidP="00B8744B">
      <w:pPr>
        <w:spacing w:before="60" w:after="60"/>
        <w:jc w:val="both"/>
        <w:rPr>
          <w:rFonts w:ascii="Tahoma" w:hAnsi="Tahoma" w:cs="Tahoma"/>
          <w:color w:val="000000" w:themeColor="text1"/>
        </w:rPr>
      </w:pPr>
      <w:r w:rsidRPr="007613F4">
        <w:rPr>
          <w:rFonts w:ascii="Tahoma" w:hAnsi="Tahoma" w:cs="Tahoma"/>
          <w:color w:val="000000" w:themeColor="text1"/>
        </w:rPr>
        <w:t xml:space="preserve">In accordance with the payment provision included in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in relation to advance payments, </w:t>
      </w:r>
      <w:r w:rsidRPr="007613F4">
        <w:rPr>
          <w:rFonts w:ascii="Tahoma" w:hAnsi="Tahoma" w:cs="Tahoma"/>
          <w:bCs/>
          <w:i/>
          <w:iCs/>
          <w:color w:val="000000" w:themeColor="text1"/>
        </w:rPr>
        <w:t>[insert complete name of Consultant]</w:t>
      </w:r>
      <w:r w:rsidR="00567FD4" w:rsidRPr="007613F4">
        <w:rPr>
          <w:rFonts w:ascii="Tahoma" w:hAnsi="Tahoma" w:cs="Tahoma"/>
          <w:b/>
          <w:color w:val="000000" w:themeColor="text1"/>
        </w:rPr>
        <w:t xml:space="preserve"> </w:t>
      </w:r>
      <w:r w:rsidR="00567FD4" w:rsidRPr="007613F4">
        <w:rPr>
          <w:rFonts w:ascii="Tahoma" w:hAnsi="Tahoma" w:cs="Tahoma"/>
          <w:bCs/>
          <w:color w:val="000000" w:themeColor="text1"/>
        </w:rPr>
        <w:t>………………………………………………</w:t>
      </w:r>
      <w:r w:rsidRPr="007613F4">
        <w:rPr>
          <w:rFonts w:ascii="Tahoma" w:hAnsi="Tahoma" w:cs="Tahoma"/>
          <w:color w:val="000000" w:themeColor="text1"/>
        </w:rPr>
        <w:t xml:space="preserve"> (hereinafter called the </w:t>
      </w:r>
      <w:r w:rsidR="00984A0C" w:rsidRPr="007613F4">
        <w:rPr>
          <w:rFonts w:ascii="Tahoma" w:hAnsi="Tahoma" w:cs="Tahoma"/>
          <w:color w:val="000000" w:themeColor="text1"/>
        </w:rPr>
        <w:t>“</w:t>
      </w:r>
      <w:r w:rsidRPr="007613F4">
        <w:rPr>
          <w:rFonts w:ascii="Tahoma" w:hAnsi="Tahoma" w:cs="Tahoma"/>
          <w:color w:val="000000" w:themeColor="text1"/>
        </w:rPr>
        <w:t xml:space="preserve">Consultant”) shall deposit with the Client a security consisting of </w:t>
      </w:r>
      <w:r w:rsidRPr="007613F4">
        <w:rPr>
          <w:rFonts w:ascii="Tahoma" w:hAnsi="Tahoma" w:cs="Tahoma"/>
          <w:bCs/>
          <w:i/>
          <w:iCs/>
          <w:color w:val="000000" w:themeColor="text1"/>
        </w:rPr>
        <w:t>[indicate type of security]</w:t>
      </w:r>
      <w:r w:rsidR="00567FD4" w:rsidRPr="007613F4">
        <w:rPr>
          <w:rFonts w:ascii="Tahoma" w:hAnsi="Tahoma" w:cs="Tahoma"/>
          <w:bCs/>
          <w:i/>
          <w:iCs/>
          <w:color w:val="000000" w:themeColor="text1"/>
        </w:rPr>
        <w:t>………………………………………………………..</w:t>
      </w:r>
      <w:r w:rsidRPr="007613F4">
        <w:rPr>
          <w:rFonts w:ascii="Tahoma" w:hAnsi="Tahoma" w:cs="Tahoma"/>
          <w:bCs/>
          <w:i/>
          <w:iCs/>
          <w:color w:val="000000" w:themeColor="text1"/>
        </w:rPr>
        <w:t>,</w:t>
      </w:r>
      <w:r w:rsidRPr="007613F4">
        <w:rPr>
          <w:rFonts w:ascii="Tahoma" w:hAnsi="Tahoma" w:cs="Tahoma"/>
          <w:color w:val="000000" w:themeColor="text1"/>
        </w:rPr>
        <w:t xml:space="preserve"> to guarantee its proper and faithful performance of the obligations imposed by said Clause of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in the amount of </w:t>
      </w:r>
      <w:r w:rsidRPr="007613F4">
        <w:rPr>
          <w:rFonts w:ascii="Tahoma" w:hAnsi="Tahoma" w:cs="Tahoma"/>
          <w:bCs/>
          <w:i/>
          <w:iCs/>
          <w:color w:val="000000" w:themeColor="text1"/>
        </w:rPr>
        <w:t>[insert currency and amount of guarantee in words and figures]</w:t>
      </w:r>
      <w:r w:rsidR="00567FD4" w:rsidRPr="007613F4">
        <w:rPr>
          <w:rFonts w:ascii="Tahoma" w:hAnsi="Tahoma" w:cs="Tahoma"/>
          <w:color w:val="000000" w:themeColor="text1"/>
        </w:rPr>
        <w:t>…………………………………………………………</w:t>
      </w:r>
      <w:r w:rsidR="00F26545">
        <w:rPr>
          <w:rFonts w:ascii="Tahoma" w:hAnsi="Tahoma" w:cs="Tahoma"/>
          <w:color w:val="000000" w:themeColor="text1"/>
        </w:rPr>
        <w:t>…………………………………………..</w:t>
      </w:r>
      <w:r w:rsidR="00567FD4" w:rsidRPr="007613F4">
        <w:rPr>
          <w:rFonts w:ascii="Tahoma" w:hAnsi="Tahoma" w:cs="Tahoma"/>
          <w:color w:val="000000" w:themeColor="text1"/>
        </w:rPr>
        <w:t>……….</w:t>
      </w:r>
    </w:p>
    <w:p w14:paraId="3F8A22DA" w14:textId="0F49CCE5" w:rsidR="00B8744B" w:rsidRPr="007613F4" w:rsidRDefault="00567FD4" w:rsidP="00B8744B">
      <w:pPr>
        <w:spacing w:before="60" w:after="60"/>
        <w:jc w:val="both"/>
        <w:rPr>
          <w:rFonts w:ascii="Tahoma" w:hAnsi="Tahoma" w:cs="Tahoma"/>
          <w:color w:val="000000" w:themeColor="text1"/>
        </w:rPr>
      </w:pPr>
      <w:r w:rsidRPr="007613F4">
        <w:rPr>
          <w:rFonts w:ascii="Tahoma" w:hAnsi="Tahoma" w:cs="Tahoma"/>
          <w:color w:val="000000" w:themeColor="text1"/>
        </w:rPr>
        <w:t>……………………………………………………………………………………</w:t>
      </w:r>
      <w:r w:rsidR="00F26545">
        <w:rPr>
          <w:rFonts w:ascii="Tahoma" w:hAnsi="Tahoma" w:cs="Tahoma"/>
          <w:color w:val="000000" w:themeColor="text1"/>
        </w:rPr>
        <w:t>……………………</w:t>
      </w:r>
      <w:r w:rsidRPr="007613F4">
        <w:rPr>
          <w:rFonts w:ascii="Tahoma" w:hAnsi="Tahoma" w:cs="Tahoma"/>
          <w:color w:val="000000" w:themeColor="text1"/>
        </w:rPr>
        <w:t>………………</w:t>
      </w:r>
      <w:r w:rsidR="00B8744B" w:rsidRPr="007613F4">
        <w:rPr>
          <w:rFonts w:ascii="Tahoma" w:hAnsi="Tahoma" w:cs="Tahoma"/>
          <w:color w:val="000000" w:themeColor="text1"/>
        </w:rPr>
        <w:t>.</w:t>
      </w:r>
    </w:p>
    <w:p w14:paraId="3167E734" w14:textId="02511F75" w:rsidR="00B8744B" w:rsidRPr="007613F4" w:rsidRDefault="00B8744B" w:rsidP="00B8744B">
      <w:pPr>
        <w:spacing w:before="60" w:after="60"/>
        <w:jc w:val="both"/>
        <w:rPr>
          <w:rFonts w:ascii="Tahoma" w:hAnsi="Tahoma" w:cs="Tahoma"/>
          <w:bCs/>
          <w:i/>
          <w:iCs/>
          <w:color w:val="000000" w:themeColor="text1"/>
        </w:rPr>
      </w:pPr>
      <w:r w:rsidRPr="007613F4">
        <w:rPr>
          <w:rFonts w:ascii="Tahoma" w:hAnsi="Tahoma" w:cs="Tahoma"/>
          <w:color w:val="000000" w:themeColor="text1"/>
        </w:rPr>
        <w:t xml:space="preserve">We, the undersigned </w:t>
      </w:r>
      <w:r w:rsidRPr="007613F4">
        <w:rPr>
          <w:rFonts w:ascii="Tahoma" w:hAnsi="Tahoma" w:cs="Tahoma"/>
          <w:bCs/>
          <w:color w:val="000000" w:themeColor="text1"/>
        </w:rPr>
        <w:t>[</w:t>
      </w:r>
      <w:r w:rsidRPr="007613F4">
        <w:rPr>
          <w:rFonts w:ascii="Tahoma" w:hAnsi="Tahoma" w:cs="Tahoma"/>
          <w:bCs/>
          <w:i/>
          <w:iCs/>
          <w:color w:val="000000" w:themeColor="text1"/>
        </w:rPr>
        <w:t xml:space="preserve">insert complete name of </w:t>
      </w:r>
      <w:r w:rsidR="00567FD4" w:rsidRPr="007613F4">
        <w:rPr>
          <w:rFonts w:ascii="Tahoma" w:hAnsi="Tahoma" w:cs="Tahoma"/>
          <w:bCs/>
          <w:color w:val="000000" w:themeColor="text1"/>
        </w:rPr>
        <w:t>………………………………………………</w:t>
      </w:r>
      <w:r w:rsidRPr="007613F4">
        <w:rPr>
          <w:rFonts w:ascii="Tahoma" w:hAnsi="Tahoma" w:cs="Tahoma"/>
          <w:color w:val="000000" w:themeColor="text1"/>
        </w:rPr>
        <w:t xml:space="preserve">, legally domiciled in </w:t>
      </w:r>
      <w:r w:rsidRPr="007613F4">
        <w:rPr>
          <w:rFonts w:ascii="Tahoma" w:hAnsi="Tahoma" w:cs="Tahoma"/>
          <w:bCs/>
          <w:i/>
          <w:iCs/>
          <w:color w:val="000000" w:themeColor="text1"/>
        </w:rPr>
        <w:t xml:space="preserve">[insert full address of </w:t>
      </w:r>
      <w:proofErr w:type="gramStart"/>
      <w:r w:rsidRPr="007613F4">
        <w:rPr>
          <w:rFonts w:ascii="Tahoma" w:hAnsi="Tahoma" w:cs="Tahoma"/>
          <w:bCs/>
          <w:i/>
          <w:iCs/>
          <w:color w:val="000000" w:themeColor="text1"/>
        </w:rPr>
        <w:t>Guarantor]</w:t>
      </w:r>
      <w:r w:rsidR="00567FD4" w:rsidRPr="007613F4">
        <w:rPr>
          <w:rFonts w:ascii="Tahoma" w:hAnsi="Tahoma" w:cs="Tahoma"/>
          <w:bCs/>
          <w:color w:val="000000" w:themeColor="text1"/>
        </w:rPr>
        <w:t>…</w:t>
      </w:r>
      <w:proofErr w:type="gramEnd"/>
      <w:r w:rsidR="00567FD4" w:rsidRPr="007613F4">
        <w:rPr>
          <w:rFonts w:ascii="Tahoma" w:hAnsi="Tahoma" w:cs="Tahoma"/>
          <w:bCs/>
          <w:color w:val="000000" w:themeColor="text1"/>
        </w:rPr>
        <w:t>………………………………………..</w:t>
      </w:r>
      <w:r w:rsidRPr="007613F4">
        <w:rPr>
          <w:rFonts w:ascii="Tahoma" w:hAnsi="Tahoma" w:cs="Tahoma"/>
          <w:color w:val="000000" w:themeColor="text1"/>
        </w:rPr>
        <w:t xml:space="preserve"> (hereinafter the </w:t>
      </w:r>
      <w:r w:rsidR="001B2BDB" w:rsidRPr="007613F4">
        <w:rPr>
          <w:rFonts w:ascii="Tahoma" w:hAnsi="Tahoma" w:cs="Tahoma"/>
          <w:color w:val="000000" w:themeColor="text1"/>
        </w:rPr>
        <w:t>“</w:t>
      </w:r>
      <w:r w:rsidRPr="007613F4">
        <w:rPr>
          <w:rFonts w:ascii="Tahoma" w:hAnsi="Tahoma" w:cs="Tahoma"/>
          <w:color w:val="000000" w:themeColor="text1"/>
        </w:rPr>
        <w:t>Guarantor”), as instructed by the Consultant, agree unconditionally and irrevocably to guarantee as primary obligor and not as surety merely, the payment to the Client on its first demand without whatsoever right of objection on our part and without its first claim to the Consultant, in the amount not exceeding</w:t>
      </w:r>
      <w:r w:rsidRPr="007613F4">
        <w:rPr>
          <w:rFonts w:ascii="Tahoma" w:hAnsi="Tahoma" w:cs="Tahoma"/>
          <w:bCs/>
          <w:color w:val="000000" w:themeColor="text1"/>
        </w:rPr>
        <w:t xml:space="preserve"> [</w:t>
      </w:r>
      <w:r w:rsidRPr="007613F4">
        <w:rPr>
          <w:rFonts w:ascii="Tahoma" w:hAnsi="Tahoma" w:cs="Tahoma"/>
          <w:bCs/>
          <w:i/>
          <w:iCs/>
          <w:color w:val="000000" w:themeColor="text1"/>
        </w:rPr>
        <w:t>insert currency and amount of guarantee in words and figures].</w:t>
      </w:r>
    </w:p>
    <w:p w14:paraId="0B42DBF5" w14:textId="188A340B" w:rsidR="00961F58" w:rsidRPr="007613F4" w:rsidRDefault="00961F58" w:rsidP="00B8744B">
      <w:pPr>
        <w:spacing w:before="60" w:after="60"/>
        <w:jc w:val="both"/>
        <w:rPr>
          <w:rFonts w:ascii="Tahoma" w:hAnsi="Tahoma" w:cs="Tahoma"/>
          <w:color w:val="000000" w:themeColor="text1"/>
        </w:rPr>
      </w:pPr>
      <w:r w:rsidRPr="007613F4">
        <w:rPr>
          <w:rFonts w:ascii="Tahoma" w:hAnsi="Tahoma" w:cs="Tahoma"/>
          <w:color w:val="000000" w:themeColor="text1"/>
        </w:rPr>
        <w:t>…………………………………………………………………………………………………….</w:t>
      </w:r>
    </w:p>
    <w:p w14:paraId="06CBD492" w14:textId="42590D08" w:rsidR="00567FD4" w:rsidRPr="007613F4" w:rsidRDefault="00567FD4" w:rsidP="00B8744B">
      <w:pPr>
        <w:spacing w:before="60" w:after="60"/>
        <w:jc w:val="both"/>
        <w:rPr>
          <w:rFonts w:ascii="Tahoma" w:hAnsi="Tahoma" w:cs="Tahoma"/>
          <w:color w:val="000000" w:themeColor="text1"/>
        </w:rPr>
      </w:pPr>
      <w:r w:rsidRPr="007613F4">
        <w:rPr>
          <w:rFonts w:ascii="Tahoma" w:hAnsi="Tahoma" w:cs="Tahoma"/>
          <w:color w:val="000000" w:themeColor="text1"/>
        </w:rPr>
        <w:t>…………………………………………………………………………………………………….</w:t>
      </w:r>
    </w:p>
    <w:p w14:paraId="7A1D7FD7" w14:textId="75F1FB0E" w:rsidR="00B8744B" w:rsidRPr="007613F4" w:rsidRDefault="00B8744B" w:rsidP="00B8744B">
      <w:pPr>
        <w:spacing w:before="60" w:after="60"/>
        <w:jc w:val="both"/>
        <w:rPr>
          <w:rFonts w:ascii="Tahoma" w:hAnsi="Tahoma" w:cs="Tahoma"/>
          <w:color w:val="000000" w:themeColor="text1"/>
        </w:rPr>
      </w:pPr>
      <w:r w:rsidRPr="007613F4">
        <w:rPr>
          <w:rFonts w:ascii="Tahoma" w:hAnsi="Tahoma" w:cs="Tahoma"/>
          <w:color w:val="000000" w:themeColor="text1"/>
        </w:rPr>
        <w:t xml:space="preserve">This security shall remain valid and in full effect from the date of the advance payment received by the Consultant under the </w:t>
      </w:r>
      <w:r w:rsidR="00A43367" w:rsidRPr="007613F4">
        <w:rPr>
          <w:rFonts w:ascii="Tahoma" w:hAnsi="Tahoma" w:cs="Tahoma"/>
          <w:color w:val="000000" w:themeColor="text1"/>
        </w:rPr>
        <w:t>Agreement</w:t>
      </w:r>
      <w:r w:rsidRPr="007613F4">
        <w:rPr>
          <w:rFonts w:ascii="Tahoma" w:hAnsi="Tahoma" w:cs="Tahoma"/>
          <w:color w:val="000000" w:themeColor="text1"/>
        </w:rPr>
        <w:t xml:space="preserve"> until </w:t>
      </w:r>
      <w:r w:rsidRPr="007613F4">
        <w:rPr>
          <w:rFonts w:ascii="Tahoma" w:hAnsi="Tahoma" w:cs="Tahoma"/>
          <w:bCs/>
          <w:i/>
          <w:iCs/>
          <w:color w:val="000000" w:themeColor="text1"/>
        </w:rPr>
        <w:t>[insert day and month], [insert year].</w:t>
      </w:r>
    </w:p>
    <w:p w14:paraId="58BE6605" w14:textId="2571BDE8" w:rsidR="00B8744B" w:rsidRPr="007613F4" w:rsidRDefault="00567FD4" w:rsidP="00B8744B">
      <w:pPr>
        <w:spacing w:before="60" w:after="60"/>
        <w:jc w:val="both"/>
        <w:rPr>
          <w:rFonts w:ascii="Tahoma" w:hAnsi="Tahoma" w:cs="Tahoma"/>
          <w:color w:val="000000" w:themeColor="text1"/>
        </w:rPr>
      </w:pPr>
      <w:r w:rsidRPr="007613F4">
        <w:rPr>
          <w:rFonts w:ascii="Tahoma" w:hAnsi="Tahoma" w:cs="Tahoma"/>
          <w:color w:val="000000" w:themeColor="text1"/>
        </w:rPr>
        <w:t>………/………/………………………………………………………………………………….</w:t>
      </w:r>
    </w:p>
    <w:p w14:paraId="1B5CC508" w14:textId="2DCD30A2" w:rsidR="00B8744B" w:rsidRPr="007613F4" w:rsidRDefault="00B8744B" w:rsidP="00B8744B">
      <w:pPr>
        <w:spacing w:before="60" w:after="60"/>
        <w:jc w:val="both"/>
        <w:rPr>
          <w:rFonts w:ascii="Tahoma" w:hAnsi="Tahoma" w:cs="Tahoma"/>
          <w:color w:val="000000" w:themeColor="text1"/>
        </w:rPr>
      </w:pPr>
      <w:r w:rsidRPr="007613F4">
        <w:rPr>
          <w:rFonts w:ascii="Tahoma" w:hAnsi="Tahoma" w:cs="Tahoma"/>
          <w:color w:val="000000" w:themeColor="text1"/>
        </w:rPr>
        <w:t>This guarantee is subject to the Uniform Rules for Demand Guara</w:t>
      </w:r>
      <w:r w:rsidR="009C466C" w:rsidRPr="007613F4">
        <w:rPr>
          <w:rFonts w:ascii="Tahoma" w:hAnsi="Tahoma" w:cs="Tahoma"/>
          <w:color w:val="000000" w:themeColor="text1"/>
        </w:rPr>
        <w:t>ntees, ICC Publication No. 758.</w:t>
      </w:r>
    </w:p>
    <w:p w14:paraId="50FF7702" w14:textId="77777777" w:rsidR="00B8744B" w:rsidRPr="007613F4" w:rsidRDefault="00B8744B" w:rsidP="00B8744B">
      <w:pPr>
        <w:spacing w:before="60" w:after="60"/>
        <w:jc w:val="both"/>
        <w:rPr>
          <w:rFonts w:ascii="Tahoma" w:hAnsi="Tahoma" w:cs="Tahoma"/>
          <w:color w:val="000000" w:themeColor="text1"/>
        </w:rPr>
      </w:pPr>
    </w:p>
    <w:p w14:paraId="73855CEB" w14:textId="77777777" w:rsidR="00B8744B" w:rsidRPr="007613F4" w:rsidRDefault="00B8744B" w:rsidP="00B8744B">
      <w:pPr>
        <w:tabs>
          <w:tab w:val="left" w:pos="6120"/>
        </w:tabs>
        <w:spacing w:before="60" w:after="60"/>
        <w:jc w:val="both"/>
        <w:outlineLvl w:val="0"/>
        <w:rPr>
          <w:rFonts w:ascii="Tahoma" w:hAnsi="Tahoma" w:cs="Tahoma"/>
          <w:b/>
          <w:color w:val="000000" w:themeColor="text1"/>
        </w:rPr>
      </w:pPr>
      <w:r w:rsidRPr="007613F4">
        <w:rPr>
          <w:rFonts w:ascii="Tahoma" w:hAnsi="Tahoma" w:cs="Tahoma"/>
          <w:color w:val="000000" w:themeColor="text1"/>
        </w:rPr>
        <w:t xml:space="preserve">Name: </w:t>
      </w:r>
      <w:r w:rsidRPr="007613F4">
        <w:rPr>
          <w:rFonts w:ascii="Tahoma" w:hAnsi="Tahoma" w:cs="Tahoma"/>
          <w:bCs/>
          <w:i/>
          <w:iCs/>
          <w:color w:val="000000" w:themeColor="text1"/>
        </w:rPr>
        <w:t>[insert complete name of person signing the Security]</w:t>
      </w:r>
    </w:p>
    <w:p w14:paraId="03D21C67" w14:textId="18A9CEFC" w:rsidR="00961F58" w:rsidRPr="007613F4" w:rsidRDefault="00961F58" w:rsidP="00B8744B">
      <w:pPr>
        <w:tabs>
          <w:tab w:val="left" w:pos="6120"/>
        </w:tabs>
        <w:spacing w:before="60" w:after="60"/>
        <w:jc w:val="both"/>
        <w:outlineLvl w:val="0"/>
        <w:rPr>
          <w:rFonts w:ascii="Tahoma" w:hAnsi="Tahoma" w:cs="Tahoma"/>
          <w:bCs/>
          <w:color w:val="000000" w:themeColor="text1"/>
        </w:rPr>
      </w:pPr>
      <w:r w:rsidRPr="007613F4">
        <w:rPr>
          <w:rFonts w:ascii="Tahoma" w:hAnsi="Tahoma" w:cs="Tahoma"/>
          <w:bCs/>
          <w:color w:val="000000" w:themeColor="text1"/>
        </w:rPr>
        <w:t>………………………………………………………</w:t>
      </w:r>
      <w:r w:rsidR="00F26545">
        <w:rPr>
          <w:rFonts w:ascii="Tahoma" w:hAnsi="Tahoma" w:cs="Tahoma"/>
          <w:bCs/>
          <w:color w:val="000000" w:themeColor="text1"/>
        </w:rPr>
        <w:t>…………………….</w:t>
      </w:r>
      <w:r w:rsidRPr="007613F4">
        <w:rPr>
          <w:rFonts w:ascii="Tahoma" w:hAnsi="Tahoma" w:cs="Tahoma"/>
          <w:bCs/>
          <w:color w:val="000000" w:themeColor="text1"/>
        </w:rPr>
        <w:t>…………………………………………….</w:t>
      </w:r>
    </w:p>
    <w:p w14:paraId="0A5DAD36" w14:textId="535EB6E1" w:rsidR="00567FD4" w:rsidRPr="007613F4" w:rsidRDefault="00567FD4" w:rsidP="00B8744B">
      <w:pPr>
        <w:tabs>
          <w:tab w:val="left" w:pos="6120"/>
        </w:tabs>
        <w:spacing w:before="60" w:after="60"/>
        <w:jc w:val="both"/>
        <w:outlineLvl w:val="0"/>
        <w:rPr>
          <w:rFonts w:ascii="Tahoma" w:hAnsi="Tahoma" w:cs="Tahoma"/>
          <w:bCs/>
          <w:color w:val="000000" w:themeColor="text1"/>
        </w:rPr>
      </w:pPr>
      <w:r w:rsidRPr="007613F4">
        <w:rPr>
          <w:rFonts w:ascii="Tahoma" w:hAnsi="Tahoma" w:cs="Tahoma"/>
          <w:bCs/>
          <w:color w:val="000000" w:themeColor="text1"/>
        </w:rPr>
        <w:t>……………………………………………………………</w:t>
      </w:r>
      <w:r w:rsidR="00F26545">
        <w:rPr>
          <w:rFonts w:ascii="Tahoma" w:hAnsi="Tahoma" w:cs="Tahoma"/>
          <w:bCs/>
          <w:color w:val="000000" w:themeColor="text1"/>
        </w:rPr>
        <w:t>…………………….</w:t>
      </w:r>
      <w:r w:rsidRPr="007613F4">
        <w:rPr>
          <w:rFonts w:ascii="Tahoma" w:hAnsi="Tahoma" w:cs="Tahoma"/>
          <w:bCs/>
          <w:color w:val="000000" w:themeColor="text1"/>
        </w:rPr>
        <w:t>……………………………………….</w:t>
      </w:r>
    </w:p>
    <w:p w14:paraId="5E4A915D" w14:textId="77777777" w:rsidR="00B8744B" w:rsidRPr="007613F4" w:rsidRDefault="00B8744B" w:rsidP="00B8744B">
      <w:pPr>
        <w:tabs>
          <w:tab w:val="left" w:pos="6120"/>
        </w:tabs>
        <w:spacing w:before="60" w:after="60"/>
        <w:jc w:val="both"/>
        <w:outlineLvl w:val="0"/>
        <w:rPr>
          <w:rFonts w:ascii="Tahoma" w:hAnsi="Tahoma" w:cs="Tahoma"/>
          <w:color w:val="000000" w:themeColor="text1"/>
        </w:rPr>
      </w:pPr>
      <w:r w:rsidRPr="007613F4">
        <w:rPr>
          <w:rFonts w:ascii="Tahoma" w:hAnsi="Tahoma" w:cs="Tahoma"/>
          <w:color w:val="000000" w:themeColor="text1"/>
        </w:rPr>
        <w:lastRenderedPageBreak/>
        <w:t xml:space="preserve">In the capacity of </w:t>
      </w:r>
      <w:r w:rsidRPr="007613F4">
        <w:rPr>
          <w:rFonts w:ascii="Tahoma" w:hAnsi="Tahoma" w:cs="Tahoma"/>
          <w:bCs/>
          <w:i/>
          <w:iCs/>
          <w:color w:val="000000" w:themeColor="text1"/>
        </w:rPr>
        <w:t xml:space="preserve">[insert legal capacity of person signing the Security] </w:t>
      </w:r>
    </w:p>
    <w:p w14:paraId="7D3BF47C" w14:textId="72A35CBF" w:rsidR="00961F58" w:rsidRPr="007613F4" w:rsidRDefault="00961F58" w:rsidP="00B8744B">
      <w:pPr>
        <w:tabs>
          <w:tab w:val="left" w:pos="6120"/>
        </w:tabs>
        <w:spacing w:before="60" w:after="60"/>
        <w:jc w:val="both"/>
        <w:outlineLvl w:val="0"/>
        <w:rPr>
          <w:rFonts w:ascii="Tahoma" w:hAnsi="Tahoma" w:cs="Tahoma"/>
          <w:color w:val="000000" w:themeColor="text1"/>
        </w:rPr>
      </w:pPr>
      <w:r w:rsidRPr="007613F4">
        <w:rPr>
          <w:rFonts w:ascii="Tahoma" w:hAnsi="Tahoma" w:cs="Tahoma"/>
          <w:color w:val="000000" w:themeColor="text1"/>
        </w:rPr>
        <w:t>……………………………………………………………………………………………………………………………………………………………………………………</w:t>
      </w:r>
      <w:r w:rsidR="00F26545">
        <w:rPr>
          <w:rFonts w:ascii="Tahoma" w:hAnsi="Tahoma" w:cs="Tahoma"/>
          <w:color w:val="000000" w:themeColor="text1"/>
        </w:rPr>
        <w:t>…………………………………………</w:t>
      </w:r>
      <w:r w:rsidRPr="007613F4">
        <w:rPr>
          <w:rFonts w:ascii="Tahoma" w:hAnsi="Tahoma" w:cs="Tahoma"/>
          <w:color w:val="000000" w:themeColor="text1"/>
        </w:rPr>
        <w:t>……………………</w:t>
      </w:r>
    </w:p>
    <w:p w14:paraId="6DB78F7F" w14:textId="77777777" w:rsidR="00B8744B" w:rsidRPr="007613F4" w:rsidRDefault="00B8744B" w:rsidP="00B8744B">
      <w:pPr>
        <w:tabs>
          <w:tab w:val="left" w:pos="1188"/>
          <w:tab w:val="left" w:pos="2394"/>
          <w:tab w:val="left" w:pos="4200"/>
          <w:tab w:val="left" w:pos="5238"/>
          <w:tab w:val="left" w:pos="7632"/>
          <w:tab w:val="left" w:pos="7868"/>
          <w:tab w:val="left" w:pos="9468"/>
        </w:tabs>
        <w:spacing w:before="60" w:after="60"/>
        <w:jc w:val="both"/>
        <w:rPr>
          <w:rFonts w:ascii="Tahoma" w:hAnsi="Tahoma" w:cs="Tahoma"/>
          <w:color w:val="000000" w:themeColor="text1"/>
          <w:lang w:val="en-GB"/>
        </w:rPr>
      </w:pPr>
    </w:p>
    <w:p w14:paraId="3608FEDD" w14:textId="77777777" w:rsidR="00B8744B" w:rsidRPr="007613F4" w:rsidRDefault="00B8744B" w:rsidP="00B8744B">
      <w:pPr>
        <w:tabs>
          <w:tab w:val="left" w:pos="1188"/>
          <w:tab w:val="left" w:pos="2394"/>
          <w:tab w:val="left" w:pos="4200"/>
          <w:tab w:val="left" w:pos="5238"/>
          <w:tab w:val="left" w:pos="7632"/>
          <w:tab w:val="left" w:pos="7868"/>
          <w:tab w:val="left" w:pos="9468"/>
        </w:tabs>
        <w:spacing w:before="60" w:after="60"/>
        <w:jc w:val="both"/>
        <w:outlineLvl w:val="0"/>
        <w:rPr>
          <w:rFonts w:ascii="Tahoma" w:hAnsi="Tahoma" w:cs="Tahoma"/>
          <w:color w:val="000000" w:themeColor="text1"/>
          <w:lang w:val="en-GB"/>
        </w:rPr>
      </w:pPr>
      <w:r w:rsidRPr="007613F4">
        <w:rPr>
          <w:rFonts w:ascii="Tahoma" w:hAnsi="Tahoma" w:cs="Tahoma"/>
          <w:color w:val="000000" w:themeColor="text1"/>
          <w:lang w:val="en-GB"/>
        </w:rPr>
        <w:t xml:space="preserve">Signed: </w:t>
      </w:r>
      <w:r w:rsidRPr="007613F4">
        <w:rPr>
          <w:rFonts w:ascii="Tahoma" w:hAnsi="Tahoma" w:cs="Tahoma"/>
          <w:bCs/>
          <w:i/>
          <w:iCs/>
          <w:color w:val="000000" w:themeColor="text1"/>
          <w:lang w:val="en-GB"/>
        </w:rPr>
        <w:t>[signature of person whose name and capacity are shown above]</w:t>
      </w:r>
    </w:p>
    <w:p w14:paraId="1226245A" w14:textId="77777777" w:rsidR="00B8744B" w:rsidRPr="007613F4" w:rsidRDefault="00B8744B" w:rsidP="00B8744B">
      <w:pPr>
        <w:tabs>
          <w:tab w:val="left" w:pos="5238"/>
          <w:tab w:val="left" w:pos="5474"/>
          <w:tab w:val="left" w:pos="9468"/>
        </w:tabs>
        <w:spacing w:before="60" w:after="60"/>
        <w:jc w:val="both"/>
        <w:rPr>
          <w:rFonts w:ascii="Tahoma" w:hAnsi="Tahoma" w:cs="Tahoma"/>
          <w:color w:val="000000" w:themeColor="text1"/>
        </w:rPr>
      </w:pPr>
      <w:r w:rsidRPr="007613F4">
        <w:rPr>
          <w:rFonts w:ascii="Tahoma" w:hAnsi="Tahoma" w:cs="Tahoma"/>
          <w:color w:val="000000" w:themeColor="text1"/>
        </w:rPr>
        <w:t xml:space="preserve">Duly </w:t>
      </w:r>
      <w:proofErr w:type="spellStart"/>
      <w:r w:rsidRPr="007613F4">
        <w:rPr>
          <w:rFonts w:ascii="Tahoma" w:hAnsi="Tahoma" w:cs="Tahoma"/>
          <w:color w:val="000000" w:themeColor="text1"/>
        </w:rPr>
        <w:t>authorised</w:t>
      </w:r>
      <w:proofErr w:type="spellEnd"/>
      <w:r w:rsidRPr="007613F4">
        <w:rPr>
          <w:rFonts w:ascii="Tahoma" w:hAnsi="Tahoma" w:cs="Tahoma"/>
          <w:color w:val="000000" w:themeColor="text1"/>
        </w:rPr>
        <w:t xml:space="preserve"> to sign the Security for and on behalf of: </w:t>
      </w:r>
      <w:r w:rsidRPr="007613F4">
        <w:rPr>
          <w:rFonts w:ascii="Tahoma" w:hAnsi="Tahoma" w:cs="Tahoma"/>
          <w:bCs/>
          <w:i/>
          <w:iCs/>
          <w:color w:val="000000" w:themeColor="text1"/>
        </w:rPr>
        <w:t>[insert complete name of the Financial Institution]</w:t>
      </w:r>
    </w:p>
    <w:p w14:paraId="5C4D4FC9" w14:textId="77777777" w:rsidR="00B8744B" w:rsidRPr="007613F4" w:rsidRDefault="00B8744B" w:rsidP="00B8744B">
      <w:pPr>
        <w:tabs>
          <w:tab w:val="left" w:pos="1188"/>
          <w:tab w:val="left" w:pos="2394"/>
          <w:tab w:val="left" w:pos="4209"/>
          <w:tab w:val="left" w:pos="5238"/>
          <w:tab w:val="left" w:pos="7632"/>
          <w:tab w:val="left" w:pos="7868"/>
          <w:tab w:val="left" w:pos="9468"/>
        </w:tabs>
        <w:spacing w:before="60" w:after="60"/>
        <w:jc w:val="both"/>
        <w:rPr>
          <w:rFonts w:ascii="Tahoma" w:hAnsi="Tahoma" w:cs="Tahoma"/>
          <w:bCs/>
          <w:i/>
          <w:iCs/>
          <w:color w:val="000000" w:themeColor="text1"/>
        </w:rPr>
      </w:pPr>
      <w:r w:rsidRPr="007613F4">
        <w:rPr>
          <w:rFonts w:ascii="Tahoma" w:hAnsi="Tahoma" w:cs="Tahoma"/>
          <w:color w:val="000000" w:themeColor="text1"/>
        </w:rPr>
        <w:t xml:space="preserve">Dated on ____________ day of __________________, _______ </w:t>
      </w:r>
      <w:r w:rsidRPr="007613F4">
        <w:rPr>
          <w:rFonts w:ascii="Tahoma" w:hAnsi="Tahoma" w:cs="Tahoma"/>
          <w:bCs/>
          <w:i/>
          <w:iCs/>
          <w:color w:val="000000" w:themeColor="text1"/>
        </w:rPr>
        <w:t>[insert date of signing]</w:t>
      </w:r>
    </w:p>
    <w:p w14:paraId="1CFAA99D" w14:textId="77777777" w:rsidR="00B8744B" w:rsidRPr="007613F4" w:rsidRDefault="00B8744B" w:rsidP="00B8744B">
      <w:pPr>
        <w:tabs>
          <w:tab w:val="left" w:pos="1188"/>
          <w:tab w:val="left" w:pos="2394"/>
          <w:tab w:val="left" w:pos="4209"/>
          <w:tab w:val="left" w:pos="5238"/>
          <w:tab w:val="left" w:pos="7632"/>
          <w:tab w:val="left" w:pos="7868"/>
          <w:tab w:val="left" w:pos="9468"/>
        </w:tabs>
        <w:spacing w:before="60" w:after="60"/>
        <w:jc w:val="both"/>
        <w:rPr>
          <w:rFonts w:ascii="Tahoma" w:hAnsi="Tahoma" w:cs="Tahoma"/>
          <w:color w:val="000000" w:themeColor="text1"/>
        </w:rPr>
      </w:pPr>
    </w:p>
    <w:p w14:paraId="5749AC79" w14:textId="77777777" w:rsidR="00B8744B" w:rsidRPr="007613F4" w:rsidRDefault="00B8744B" w:rsidP="00B8744B">
      <w:pPr>
        <w:spacing w:before="60" w:after="60"/>
        <w:ind w:left="1418" w:hanging="1418"/>
        <w:jc w:val="both"/>
        <w:rPr>
          <w:rFonts w:ascii="Tahoma" w:hAnsi="Tahoma" w:cs="Tahoma"/>
          <w:color w:val="000000" w:themeColor="text1"/>
        </w:rPr>
      </w:pPr>
    </w:p>
    <w:bookmarkEnd w:id="532"/>
    <w:bookmarkEnd w:id="533"/>
    <w:bookmarkEnd w:id="534"/>
    <w:p w14:paraId="6582C398" w14:textId="77777777" w:rsidR="00B8744B" w:rsidRPr="007613F4" w:rsidRDefault="00B8744B">
      <w:pPr>
        <w:rPr>
          <w:rFonts w:ascii="Tahoma" w:hAnsi="Tahoma" w:cs="Tahoma"/>
          <w:color w:val="000000" w:themeColor="text1"/>
        </w:rPr>
      </w:pPr>
    </w:p>
    <w:sectPr w:rsidR="00B8744B" w:rsidRPr="007613F4" w:rsidSect="007613F4">
      <w:headerReference w:type="default" r:id="rId8"/>
      <w:footerReference w:type="default" r:id="rId9"/>
      <w:headerReference w:type="first" r:id="rId10"/>
      <w:pgSz w:w="12240" w:h="15840"/>
      <w:pgMar w:top="1440" w:right="16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B74E3" w14:textId="77777777" w:rsidR="00B21367" w:rsidRDefault="00B21367" w:rsidP="00323F25">
      <w:r>
        <w:separator/>
      </w:r>
    </w:p>
  </w:endnote>
  <w:endnote w:type="continuationSeparator" w:id="0">
    <w:p w14:paraId="13E1442D" w14:textId="77777777" w:rsidR="00B21367" w:rsidRDefault="00B21367" w:rsidP="00323F25">
      <w:r>
        <w:continuationSeparator/>
      </w:r>
    </w:p>
  </w:endnote>
  <w:endnote w:type="continuationNotice" w:id="1">
    <w:p w14:paraId="7AAD65FA" w14:textId="77777777" w:rsidR="00B21367" w:rsidRDefault="00B21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2961469"/>
      <w:docPartObj>
        <w:docPartGallery w:val="Page Numbers (Bottom of Page)"/>
        <w:docPartUnique/>
      </w:docPartObj>
    </w:sdtPr>
    <w:sdtEndPr>
      <w:rPr>
        <w:noProof/>
      </w:rPr>
    </w:sdtEndPr>
    <w:sdtContent>
      <w:p w14:paraId="522E9B7A" w14:textId="092A3445" w:rsidR="00961F58" w:rsidRDefault="00961F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9005CB" w14:textId="185DC049" w:rsidR="001E343D" w:rsidRDefault="001E343D" w:rsidP="00014D4C">
    <w:pPr>
      <w:pStyle w:val="Footer"/>
      <w:pBdr>
        <w:top w:val="double" w:sz="6" w:space="1" w:color="auto"/>
      </w:pBdr>
      <w:tabs>
        <w:tab w:val="clear" w:pos="9504"/>
        <w:tab w:val="left" w:pos="2520"/>
        <w:tab w:val="right" w:pos="8789"/>
      </w:tabs>
      <w:spacing w:before="60" w:after="60"/>
      <w:jc w:val="center"/>
      <w:rPr>
        <w:rStyle w:val="PageNumbe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5B882" w14:textId="77777777" w:rsidR="00B21367" w:rsidRDefault="00B21367" w:rsidP="00323F25">
      <w:r>
        <w:separator/>
      </w:r>
    </w:p>
  </w:footnote>
  <w:footnote w:type="continuationSeparator" w:id="0">
    <w:p w14:paraId="4266948A" w14:textId="77777777" w:rsidR="00B21367" w:rsidRDefault="00B21367" w:rsidP="00323F25">
      <w:r>
        <w:continuationSeparator/>
      </w:r>
    </w:p>
  </w:footnote>
  <w:footnote w:type="continuationNotice" w:id="1">
    <w:p w14:paraId="37DCBC4A" w14:textId="77777777" w:rsidR="00B21367" w:rsidRDefault="00B21367"/>
  </w:footnote>
  <w:footnote w:id="2">
    <w:p w14:paraId="6DB28A92" w14:textId="77777777" w:rsidR="00E95E04" w:rsidRPr="00635F98" w:rsidRDefault="00E95E04" w:rsidP="00E95E04">
      <w:pPr>
        <w:pStyle w:val="FootnoteText"/>
        <w:rPr>
          <w:rFonts w:ascii="Tahoma" w:hAnsi="Tahoma" w:cs="Tahoma"/>
        </w:rPr>
      </w:pPr>
      <w:r w:rsidRPr="00635F98">
        <w:rPr>
          <w:rStyle w:val="FootnoteReference"/>
          <w:rFonts w:ascii="Tahoma" w:hAnsi="Tahoma" w:cs="Tahoma"/>
        </w:rPr>
        <w:footnoteRef/>
      </w:r>
      <w:r w:rsidRPr="00635F98">
        <w:rPr>
          <w:rFonts w:ascii="Tahoma" w:hAnsi="Tahoma" w:cs="Tahoma"/>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w:t>
      </w:r>
    </w:p>
  </w:footnote>
  <w:footnote w:id="3">
    <w:p w14:paraId="757AE890" w14:textId="77777777" w:rsidR="00E95E04" w:rsidRPr="00635F98" w:rsidRDefault="00E95E04" w:rsidP="00E95E04">
      <w:pPr>
        <w:pStyle w:val="FootnoteText"/>
        <w:rPr>
          <w:rFonts w:ascii="Tahoma" w:hAnsi="Tahoma" w:cs="Tahoma"/>
        </w:rPr>
      </w:pPr>
      <w:r w:rsidRPr="00635F98">
        <w:rPr>
          <w:rStyle w:val="FootnoteReference"/>
          <w:rFonts w:ascii="Tahoma" w:hAnsi="Tahoma" w:cs="Tahoma"/>
        </w:rPr>
        <w:footnoteRef/>
      </w:r>
      <w:r w:rsidRPr="00635F98">
        <w:rPr>
          <w:rFonts w:ascii="Tahoma" w:hAnsi="Tahoma" w:cs="Tahoma"/>
        </w:rPr>
        <w:t xml:space="preserve"> Person signing the Bid shall have the power of attorney given by the Bidder. The power of attorney shall be attached with the Bid Schedules.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5A6AF" w14:textId="0554183E" w:rsidR="00F035AF" w:rsidRDefault="00F035AF" w:rsidP="007613F4">
    <w:pPr>
      <w:tabs>
        <w:tab w:val="center" w:pos="4513"/>
        <w:tab w:val="right" w:pos="9026"/>
      </w:tabs>
    </w:pPr>
    <w:r>
      <w:rPr>
        <w:rFonts w:ascii="Tahoma" w:eastAsia="Calibri" w:hAnsi="Tahoma" w:cs="Tahoma"/>
        <w:b/>
        <w:noProof/>
      </w:rPr>
      <w:drawing>
        <wp:inline distT="0" distB="0" distL="0" distR="0" wp14:anchorId="3987CEA5" wp14:editId="2A0F5A46">
          <wp:extent cx="1079500" cy="457200"/>
          <wp:effectExtent l="0" t="0" r="6350" b="0"/>
          <wp:docPr id="8339678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7200"/>
                  </a:xfrm>
                  <a:prstGeom prst="rect">
                    <a:avLst/>
                  </a:prstGeom>
                  <a:noFill/>
                  <a:ln>
                    <a:noFill/>
                  </a:ln>
                </pic:spPr>
              </pic:pic>
            </a:graphicData>
          </a:graphic>
        </wp:inline>
      </w:drawing>
    </w:r>
    <w:r>
      <w:rPr>
        <w:rFonts w:ascii="Tahoma" w:eastAsia="Calibri" w:hAnsi="Tahoma" w:cs="Tahoma"/>
        <w:b/>
        <w:bCs/>
      </w:rPr>
      <w:t xml:space="preserve"> Standard Bidding Document for Framework Agreement and Call-Off Orders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EA526" w14:textId="03C9C130" w:rsidR="00F035AF" w:rsidRPr="00F035AF" w:rsidRDefault="00F035AF" w:rsidP="007613F4">
    <w:pPr>
      <w:tabs>
        <w:tab w:val="center" w:pos="4513"/>
        <w:tab w:val="right" w:pos="9026"/>
      </w:tabs>
    </w:pPr>
    <w:bookmarkStart w:id="537" w:name="_Hlk118645106"/>
    <w:bookmarkStart w:id="538" w:name="_Hlk118860780"/>
    <w:bookmarkStart w:id="539" w:name="_Hlk189979142"/>
    <w:bookmarkStart w:id="540" w:name="_Hlk189979143"/>
    <w:r>
      <w:rPr>
        <w:rFonts w:ascii="Tahoma" w:eastAsia="Calibri" w:hAnsi="Tahoma" w:cs="Tahoma"/>
        <w:b/>
        <w:noProof/>
      </w:rPr>
      <w:drawing>
        <wp:inline distT="0" distB="0" distL="0" distR="0" wp14:anchorId="03BD7220" wp14:editId="0A31F8AA">
          <wp:extent cx="1079500" cy="457200"/>
          <wp:effectExtent l="0" t="0" r="6350" b="0"/>
          <wp:docPr id="1134251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7200"/>
                  </a:xfrm>
                  <a:prstGeom prst="rect">
                    <a:avLst/>
                  </a:prstGeom>
                  <a:noFill/>
                  <a:ln>
                    <a:noFill/>
                  </a:ln>
                </pic:spPr>
              </pic:pic>
            </a:graphicData>
          </a:graphic>
        </wp:inline>
      </w:drawing>
    </w:r>
    <w:r>
      <w:rPr>
        <w:rFonts w:ascii="Tahoma" w:eastAsia="Calibri" w:hAnsi="Tahoma" w:cs="Tahoma"/>
        <w:b/>
        <w:bCs/>
      </w:rPr>
      <w:t xml:space="preserve"> Standard Bidding Document for </w:t>
    </w:r>
    <w:bookmarkEnd w:id="537"/>
    <w:bookmarkEnd w:id="538"/>
    <w:r>
      <w:rPr>
        <w:rFonts w:ascii="Tahoma" w:eastAsia="Calibri" w:hAnsi="Tahoma" w:cs="Tahoma"/>
        <w:b/>
        <w:bCs/>
      </w:rPr>
      <w:t>Framework Agreement and Call-Off Orders</w:t>
    </w:r>
    <w:bookmarkEnd w:id="539"/>
    <w:bookmarkEnd w:id="54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4E1350"/>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none"/>
      <w:pStyle w:val="Heading4"/>
      <w:suff w:val="nothing"/>
      <w:lvlText w:val=""/>
      <w:lvlJc w:val="left"/>
      <w:pPr>
        <w:ind w:left="2948" w:hanging="567"/>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2682" w:hanging="1152"/>
      </w:pPr>
      <w:rPr>
        <w:rFonts w:cs="Times New Roman"/>
      </w:rPr>
    </w:lvl>
    <w:lvl w:ilvl="6">
      <w:start w:val="1"/>
      <w:numFmt w:val="decimal"/>
      <w:pStyle w:val="Heading7"/>
      <w:lvlText w:val=".%6.%7"/>
      <w:legacy w:legacy="1" w:legacySpace="120" w:legacyIndent="1296"/>
      <w:lvlJc w:val="left"/>
      <w:pPr>
        <w:ind w:left="2826" w:hanging="1296"/>
      </w:pPr>
      <w:rPr>
        <w:rFonts w:cs="Times New Roman"/>
      </w:rPr>
    </w:lvl>
    <w:lvl w:ilvl="7">
      <w:start w:val="1"/>
      <w:numFmt w:val="decimal"/>
      <w:pStyle w:val="Heading8"/>
      <w:lvlText w:val=".%6.%7.%8"/>
      <w:legacy w:legacy="1" w:legacySpace="120" w:legacyIndent="1440"/>
      <w:lvlJc w:val="left"/>
      <w:pPr>
        <w:ind w:left="2970" w:hanging="1440"/>
      </w:pPr>
      <w:rPr>
        <w:rFonts w:cs="Times New Roman"/>
      </w:rPr>
    </w:lvl>
    <w:lvl w:ilvl="8">
      <w:start w:val="1"/>
      <w:numFmt w:val="decimal"/>
      <w:pStyle w:val="Heading9"/>
      <w:lvlText w:val=".%6.%7.%8.%9"/>
      <w:legacy w:legacy="1" w:legacySpace="120" w:legacyIndent="1584"/>
      <w:lvlJc w:val="left"/>
      <w:pPr>
        <w:ind w:left="3114" w:hanging="1584"/>
      </w:pPr>
      <w:rPr>
        <w:rFonts w:cs="Times New Roman"/>
      </w:rPr>
    </w:lvl>
  </w:abstractNum>
  <w:abstractNum w:abstractNumId="1" w15:restartNumberingAfterBreak="0">
    <w:nsid w:val="00000002"/>
    <w:multiLevelType w:val="singleLevel"/>
    <w:tmpl w:val="9A148C1C"/>
    <w:lvl w:ilvl="0">
      <w:start w:val="1"/>
      <w:numFmt w:val="none"/>
      <w:lvlText w:val=""/>
      <w:legacy w:legacy="1" w:legacySpace="120" w:legacyIndent="360"/>
      <w:lvlJc w:val="left"/>
      <w:pPr>
        <w:ind w:left="1511" w:hanging="360"/>
      </w:pPr>
      <w:rPr>
        <w:rFonts w:ascii="Symbol" w:hAnsi="Symbol" w:cs="Symbol" w:hint="default"/>
      </w:rPr>
    </w:lvl>
  </w:abstractNum>
  <w:abstractNum w:abstractNumId="2" w15:restartNumberingAfterBreak="0">
    <w:nsid w:val="00000003"/>
    <w:multiLevelType w:val="singleLevel"/>
    <w:tmpl w:val="9A148C1C"/>
    <w:lvl w:ilvl="0">
      <w:start w:val="1"/>
      <w:numFmt w:val="none"/>
      <w:lvlText w:val=""/>
      <w:legacy w:legacy="1" w:legacySpace="120" w:legacyIndent="360"/>
      <w:lvlJc w:val="left"/>
      <w:pPr>
        <w:ind w:left="1511" w:hanging="360"/>
      </w:pPr>
      <w:rPr>
        <w:rFonts w:ascii="Symbol" w:hAnsi="Symbol" w:cs="Symbol" w:hint="default"/>
      </w:rPr>
    </w:lvl>
  </w:abstractNum>
  <w:abstractNum w:abstractNumId="3" w15:restartNumberingAfterBreak="0">
    <w:nsid w:val="00000004"/>
    <w:multiLevelType w:val="singleLevel"/>
    <w:tmpl w:val="9A148C1C"/>
    <w:lvl w:ilvl="0">
      <w:start w:val="1"/>
      <w:numFmt w:val="none"/>
      <w:lvlText w:val=""/>
      <w:legacy w:legacy="1" w:legacySpace="120" w:legacyIndent="360"/>
      <w:lvlJc w:val="left"/>
      <w:pPr>
        <w:ind w:left="1511" w:hanging="360"/>
      </w:pPr>
      <w:rPr>
        <w:rFonts w:ascii="Symbol" w:hAnsi="Symbol" w:cs="Symbol" w:hint="default"/>
      </w:rPr>
    </w:lvl>
  </w:abstractNum>
  <w:abstractNum w:abstractNumId="4" w15:restartNumberingAfterBreak="0">
    <w:nsid w:val="00000005"/>
    <w:multiLevelType w:val="singleLevel"/>
    <w:tmpl w:val="9A148C1C"/>
    <w:lvl w:ilvl="0">
      <w:start w:val="1"/>
      <w:numFmt w:val="none"/>
      <w:lvlText w:val=""/>
      <w:legacy w:legacy="1" w:legacySpace="120" w:legacyIndent="360"/>
      <w:lvlJc w:val="left"/>
      <w:pPr>
        <w:ind w:left="1511" w:hanging="360"/>
      </w:pPr>
      <w:rPr>
        <w:rFonts w:ascii="Symbol" w:hAnsi="Symbol" w:cs="Symbol" w:hint="default"/>
      </w:rPr>
    </w:lvl>
  </w:abstractNum>
  <w:abstractNum w:abstractNumId="5" w15:restartNumberingAfterBreak="0">
    <w:nsid w:val="00000006"/>
    <w:multiLevelType w:val="singleLevel"/>
    <w:tmpl w:val="9A148C1C"/>
    <w:lvl w:ilvl="0">
      <w:start w:val="1"/>
      <w:numFmt w:val="none"/>
      <w:lvlText w:val=""/>
      <w:legacy w:legacy="1" w:legacySpace="120" w:legacyIndent="360"/>
      <w:lvlJc w:val="left"/>
      <w:pPr>
        <w:ind w:left="1511" w:hanging="360"/>
      </w:pPr>
      <w:rPr>
        <w:rFonts w:ascii="Symbol" w:hAnsi="Symbol" w:cs="Symbol" w:hint="default"/>
      </w:rPr>
    </w:lvl>
  </w:abstractNum>
  <w:abstractNum w:abstractNumId="6" w15:restartNumberingAfterBreak="0">
    <w:nsid w:val="00000007"/>
    <w:multiLevelType w:val="singleLevel"/>
    <w:tmpl w:val="9A148C1C"/>
    <w:lvl w:ilvl="0">
      <w:start w:val="1"/>
      <w:numFmt w:val="none"/>
      <w:lvlText w:val=""/>
      <w:legacy w:legacy="1" w:legacySpace="120" w:legacyIndent="360"/>
      <w:lvlJc w:val="left"/>
      <w:pPr>
        <w:ind w:left="1511" w:hanging="360"/>
      </w:pPr>
      <w:rPr>
        <w:rFonts w:ascii="Symbol" w:hAnsi="Symbol" w:cs="Symbol" w:hint="default"/>
      </w:rPr>
    </w:lvl>
  </w:abstractNum>
  <w:abstractNum w:abstractNumId="7" w15:restartNumberingAfterBreak="0">
    <w:nsid w:val="00000008"/>
    <w:multiLevelType w:val="singleLevel"/>
    <w:tmpl w:val="9A148C1C"/>
    <w:lvl w:ilvl="0">
      <w:start w:val="1"/>
      <w:numFmt w:val="none"/>
      <w:pStyle w:val="StyleHeader3-ParagraphAfter8pt"/>
      <w:lvlText w:val=""/>
      <w:legacy w:legacy="1" w:legacySpace="120" w:legacyIndent="360"/>
      <w:lvlJc w:val="left"/>
      <w:pPr>
        <w:ind w:left="1512" w:hanging="360"/>
      </w:pPr>
      <w:rPr>
        <w:rFonts w:ascii="Symbol" w:hAnsi="Symbol" w:cs="Symbol" w:hint="default"/>
      </w:rPr>
    </w:lvl>
  </w:abstractNum>
  <w:abstractNum w:abstractNumId="8" w15:restartNumberingAfterBreak="0">
    <w:nsid w:val="00000009"/>
    <w:multiLevelType w:val="singleLevel"/>
    <w:tmpl w:val="9A148C1C"/>
    <w:lvl w:ilvl="0">
      <w:start w:val="1"/>
      <w:numFmt w:val="none"/>
      <w:lvlText w:val=""/>
      <w:legacy w:legacy="1" w:legacySpace="120" w:legacyIndent="360"/>
      <w:lvlJc w:val="left"/>
      <w:pPr>
        <w:ind w:left="1512" w:hanging="360"/>
      </w:pPr>
      <w:rPr>
        <w:rFonts w:ascii="Symbol" w:hAnsi="Symbol" w:cs="Symbol" w:hint="default"/>
      </w:rPr>
    </w:lvl>
  </w:abstractNum>
  <w:abstractNum w:abstractNumId="9" w15:restartNumberingAfterBreak="0">
    <w:nsid w:val="0000000A"/>
    <w:multiLevelType w:val="singleLevel"/>
    <w:tmpl w:val="9A148C1C"/>
    <w:lvl w:ilvl="0">
      <w:start w:val="1"/>
      <w:numFmt w:val="none"/>
      <w:lvlText w:val=""/>
      <w:legacy w:legacy="1" w:legacySpace="120" w:legacyIndent="360"/>
      <w:lvlJc w:val="left"/>
      <w:pPr>
        <w:ind w:left="1512" w:hanging="360"/>
      </w:pPr>
      <w:rPr>
        <w:rFonts w:ascii="Symbol" w:hAnsi="Symbol" w:cs="Symbol" w:hint="default"/>
      </w:rPr>
    </w:lvl>
  </w:abstractNum>
  <w:abstractNum w:abstractNumId="10" w15:restartNumberingAfterBreak="0">
    <w:nsid w:val="032D0C07"/>
    <w:multiLevelType w:val="hybridMultilevel"/>
    <w:tmpl w:val="1E70F7F4"/>
    <w:lvl w:ilvl="0" w:tplc="0296A63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C41539"/>
    <w:multiLevelType w:val="hybridMultilevel"/>
    <w:tmpl w:val="2D5800FC"/>
    <w:lvl w:ilvl="0" w:tplc="4510FEE8">
      <w:start w:val="1"/>
      <w:numFmt w:val="lowerRoman"/>
      <w:lvlText w:val="(%1)"/>
      <w:lvlJc w:val="left"/>
      <w:pPr>
        <w:ind w:left="1080" w:hanging="72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1F35A3"/>
    <w:multiLevelType w:val="hybridMultilevel"/>
    <w:tmpl w:val="154EC930"/>
    <w:lvl w:ilvl="0" w:tplc="E222D3F8">
      <w:start w:val="4"/>
      <w:numFmt w:val="decimal"/>
      <w:lvlText w:val="%1.1"/>
      <w:lvlJc w:val="left"/>
      <w:pPr>
        <w:ind w:left="720" w:hanging="360"/>
      </w:pPr>
      <w:rPr>
        <w:rFonts w:hint="default"/>
      </w:rPr>
    </w:lvl>
    <w:lvl w:ilvl="1" w:tplc="CF7A1DA2">
      <w:start w:val="1"/>
      <w:numFmt w:val="lowerLetter"/>
      <w:lvlText w:val="(%2)"/>
      <w:lvlJc w:val="left"/>
      <w:pPr>
        <w:ind w:left="1440" w:hanging="360"/>
      </w:pPr>
      <w:rPr>
        <w:i/>
        <w:i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37164E"/>
    <w:multiLevelType w:val="hybridMultilevel"/>
    <w:tmpl w:val="D0480094"/>
    <w:lvl w:ilvl="0" w:tplc="8394524E">
      <w:start w:val="1"/>
      <w:numFmt w:val="lowerLetter"/>
      <w:lvlText w:val="(%1)"/>
      <w:lvlJc w:val="left"/>
      <w:pPr>
        <w:ind w:left="2160" w:hanging="360"/>
      </w:pPr>
      <w:rPr>
        <w:rFonts w:hint="default"/>
        <w:i/>
        <w:i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0F9325D2"/>
    <w:multiLevelType w:val="hybridMultilevel"/>
    <w:tmpl w:val="36CEE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1B4A8F"/>
    <w:multiLevelType w:val="multilevel"/>
    <w:tmpl w:val="2EC24E02"/>
    <w:lvl w:ilvl="0">
      <w:start w:val="1"/>
      <w:numFmt w:val="decimal"/>
      <w:lvlText w:val="%1"/>
      <w:lvlJc w:val="left"/>
      <w:pPr>
        <w:tabs>
          <w:tab w:val="num" w:pos="540"/>
        </w:tabs>
        <w:ind w:left="540" w:hanging="540"/>
      </w:pPr>
      <w:rPr>
        <w:rFonts w:hint="default"/>
        <w:b w:val="0"/>
        <w:sz w:val="24"/>
      </w:rPr>
    </w:lvl>
    <w:lvl w:ilvl="1">
      <w:start w:val="2"/>
      <w:numFmt w:val="decimal"/>
      <w:lvlText w:val="%1.%2"/>
      <w:lvlJc w:val="left"/>
      <w:pPr>
        <w:tabs>
          <w:tab w:val="num" w:pos="540"/>
        </w:tabs>
        <w:ind w:left="540" w:hanging="540"/>
      </w:pPr>
      <w:rPr>
        <w:rFonts w:hint="default"/>
        <w:b w:val="0"/>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720"/>
        </w:tabs>
        <w:ind w:left="720" w:hanging="72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080"/>
        </w:tabs>
        <w:ind w:left="1080" w:hanging="108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440"/>
        </w:tabs>
        <w:ind w:left="1440" w:hanging="1440"/>
      </w:pPr>
      <w:rPr>
        <w:rFonts w:hint="default"/>
        <w:b w:val="0"/>
        <w:sz w:val="24"/>
      </w:rPr>
    </w:lvl>
    <w:lvl w:ilvl="8">
      <w:start w:val="1"/>
      <w:numFmt w:val="decimal"/>
      <w:lvlText w:val="%1.%2.%3.%4.%5.%6.%7.%8.%9"/>
      <w:lvlJc w:val="left"/>
      <w:pPr>
        <w:tabs>
          <w:tab w:val="num" w:pos="1800"/>
        </w:tabs>
        <w:ind w:left="1800" w:hanging="1800"/>
      </w:pPr>
      <w:rPr>
        <w:rFonts w:hint="default"/>
        <w:b w:val="0"/>
        <w:sz w:val="24"/>
      </w:rPr>
    </w:lvl>
  </w:abstractNum>
  <w:abstractNum w:abstractNumId="16" w15:restartNumberingAfterBreak="0">
    <w:nsid w:val="19DE1E30"/>
    <w:multiLevelType w:val="hybridMultilevel"/>
    <w:tmpl w:val="B7826C62"/>
    <w:lvl w:ilvl="0" w:tplc="05E434CE">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926AFA"/>
    <w:multiLevelType w:val="hybridMultilevel"/>
    <w:tmpl w:val="DB12F32A"/>
    <w:lvl w:ilvl="0" w:tplc="1668F1C8">
      <w:start w:val="1"/>
      <w:numFmt w:val="lowerLetter"/>
      <w:lvlText w:val="(%1)"/>
      <w:lvlJc w:val="left"/>
      <w:pPr>
        <w:ind w:left="1080" w:hanging="360"/>
      </w:pPr>
      <w:rPr>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BB81C97"/>
    <w:multiLevelType w:val="hybridMultilevel"/>
    <w:tmpl w:val="B0AAFF62"/>
    <w:lvl w:ilvl="0" w:tplc="1F3817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1A5A84"/>
    <w:multiLevelType w:val="hybridMultilevel"/>
    <w:tmpl w:val="554CA9E2"/>
    <w:lvl w:ilvl="0" w:tplc="2836E89C">
      <w:start w:val="1"/>
      <w:numFmt w:val="decimal"/>
      <w:lvlText w:val="%1.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A47C30"/>
    <w:multiLevelType w:val="hybridMultilevel"/>
    <w:tmpl w:val="6EB6DAA8"/>
    <w:lvl w:ilvl="0" w:tplc="290863A4">
      <w:start w:val="1"/>
      <w:numFmt w:val="lowerRoman"/>
      <w:lvlText w:val="(%1.)"/>
      <w:lvlJc w:val="left"/>
      <w:pPr>
        <w:ind w:left="1440" w:hanging="360"/>
      </w:pPr>
      <w:rPr>
        <w:rFonts w:hint="default"/>
      </w:rPr>
    </w:lvl>
    <w:lvl w:ilvl="1" w:tplc="CB3A1D8A">
      <w:start w:val="1"/>
      <w:numFmt w:val="lowerLetter"/>
      <w:lvlText w:val="(%2)"/>
      <w:lvlJc w:val="left"/>
      <w:pPr>
        <w:ind w:left="960" w:hanging="360"/>
      </w:pPr>
      <w:rPr>
        <w:i/>
        <w:iCs/>
      </w:rPr>
    </w:lvl>
    <w:lvl w:ilvl="2" w:tplc="E7868E4E">
      <w:start w:val="1"/>
      <w:numFmt w:val="lowerLetter"/>
      <w:lvlText w:val="(%3)"/>
      <w:lvlJc w:val="left"/>
      <w:pPr>
        <w:ind w:left="3210" w:hanging="510"/>
      </w:pPr>
      <w:rPr>
        <w:rFonts w:hint="default"/>
        <w:i/>
        <w:iCs/>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1E9622F6"/>
    <w:multiLevelType w:val="hybridMultilevel"/>
    <w:tmpl w:val="D15C58DA"/>
    <w:lvl w:ilvl="0" w:tplc="1BF88294">
      <w:start w:val="1"/>
      <w:numFmt w:val="lowerLetter"/>
      <w:lvlText w:val="(%1)"/>
      <w:lvlJc w:val="left"/>
      <w:pPr>
        <w:ind w:left="1080" w:hanging="360"/>
      </w:pPr>
      <w:rPr>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2B35D22"/>
    <w:multiLevelType w:val="hybridMultilevel"/>
    <w:tmpl w:val="3670DEE2"/>
    <w:lvl w:ilvl="0" w:tplc="E2E27336">
      <w:start w:val="1"/>
      <w:numFmt w:val="lowerRoman"/>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C222ED"/>
    <w:multiLevelType w:val="multilevel"/>
    <w:tmpl w:val="00A07A2A"/>
    <w:lvl w:ilvl="0">
      <w:start w:val="9"/>
      <w:numFmt w:val="decimal"/>
      <w:isLgl/>
      <w:lvlText w:val="%1."/>
      <w:lvlJc w:val="left"/>
      <w:pPr>
        <w:tabs>
          <w:tab w:val="num" w:pos="432"/>
        </w:tabs>
        <w:ind w:left="432" w:hanging="432"/>
      </w:pPr>
      <w:rPr>
        <w:rFonts w:hint="default"/>
        <w:b w:val="0"/>
        <w:bCs w:val="0"/>
        <w:i w:val="0"/>
        <w:sz w:val="22"/>
        <w:szCs w:val="22"/>
      </w:rPr>
    </w:lvl>
    <w:lvl w:ilvl="1">
      <w:start w:val="1"/>
      <w:numFmt w:val="decimal"/>
      <w:lvlText w:val="%1.%2"/>
      <w:lvlJc w:val="left"/>
      <w:pPr>
        <w:tabs>
          <w:tab w:val="num" w:pos="504"/>
        </w:tabs>
        <w:ind w:left="504" w:hanging="504"/>
      </w:pPr>
      <w:rPr>
        <w:rFonts w:ascii="Times New Roman" w:hAnsi="Times New Roman" w:hint="default"/>
        <w:b w:val="0"/>
        <w:i w:val="0"/>
        <w:sz w:val="22"/>
        <w:szCs w:val="22"/>
      </w:rPr>
    </w:lvl>
    <w:lvl w:ilvl="2">
      <w:start w:val="1"/>
      <w:numFmt w:val="lowerLetter"/>
      <w:lvlText w:val="(%3)"/>
      <w:lvlJc w:val="left"/>
      <w:pPr>
        <w:tabs>
          <w:tab w:val="num" w:pos="864"/>
        </w:tabs>
        <w:ind w:left="864" w:hanging="432"/>
      </w:pPr>
      <w:rPr>
        <w:rFonts w:ascii="Times New Roman" w:hAnsi="Times New Roman" w:hint="default"/>
        <w:b w:val="0"/>
        <w:i w:val="0"/>
        <w:sz w:val="22"/>
      </w:rPr>
    </w:lvl>
    <w:lvl w:ilvl="3">
      <w:start w:val="1"/>
      <w:numFmt w:val="lowerRoman"/>
      <w:lvlText w:val="(%4)"/>
      <w:lvlJc w:val="left"/>
      <w:pPr>
        <w:tabs>
          <w:tab w:val="num" w:pos="2633"/>
        </w:tabs>
        <w:ind w:left="2633" w:hanging="648"/>
      </w:pPr>
      <w:rPr>
        <w:rFonts w:ascii="Times New Roman" w:hAnsi="Times New Roman" w:hint="default"/>
        <w:b w:val="0"/>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D5668D4"/>
    <w:multiLevelType w:val="hybridMultilevel"/>
    <w:tmpl w:val="DAA8FEAC"/>
    <w:lvl w:ilvl="0" w:tplc="9C9A256A">
      <w:start w:val="1"/>
      <w:numFmt w:val="decimal"/>
      <w:lvlText w:val="%1.2.3"/>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FE2F3B"/>
    <w:multiLevelType w:val="hybridMultilevel"/>
    <w:tmpl w:val="B92C65CE"/>
    <w:lvl w:ilvl="0" w:tplc="05A29AE8">
      <w:start w:val="1"/>
      <w:numFmt w:val="lowerLetter"/>
      <w:lvlText w:val="(%1)"/>
      <w:lvlJc w:val="left"/>
      <w:pPr>
        <w:ind w:left="960" w:hanging="360"/>
      </w:pPr>
      <w:rPr>
        <w:rFonts w:hint="default"/>
        <w:i/>
        <w:iCs/>
        <w:color w:val="000000" w:themeColor="text1"/>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6" w15:restartNumberingAfterBreak="0">
    <w:nsid w:val="39373278"/>
    <w:multiLevelType w:val="multilevel"/>
    <w:tmpl w:val="E85E1768"/>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BA6113F"/>
    <w:multiLevelType w:val="multilevel"/>
    <w:tmpl w:val="7E24BD6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ED10A5F"/>
    <w:multiLevelType w:val="multilevel"/>
    <w:tmpl w:val="18DE581A"/>
    <w:lvl w:ilvl="0">
      <w:start w:val="1"/>
      <w:numFmt w:val="decimal"/>
      <w:isLgl/>
      <w:lvlText w:val="%1."/>
      <w:lvlJc w:val="left"/>
      <w:pPr>
        <w:tabs>
          <w:tab w:val="num" w:pos="432"/>
        </w:tabs>
        <w:ind w:left="432" w:hanging="432"/>
      </w:pPr>
      <w:rPr>
        <w:rFonts w:hint="default"/>
        <w:b w:val="0"/>
        <w:bCs/>
        <w:i w:val="0"/>
        <w:sz w:val="22"/>
        <w:szCs w:val="22"/>
      </w:rPr>
    </w:lvl>
    <w:lvl w:ilvl="1">
      <w:start w:val="1"/>
      <w:numFmt w:val="decimal"/>
      <w:lvlText w:val="%1.%2"/>
      <w:lvlJc w:val="left"/>
      <w:pPr>
        <w:tabs>
          <w:tab w:val="num" w:pos="504"/>
        </w:tabs>
        <w:ind w:left="504" w:hanging="504"/>
      </w:pPr>
      <w:rPr>
        <w:rFonts w:ascii="Times New Roman" w:hAnsi="Times New Roman" w:hint="default"/>
        <w:b w:val="0"/>
        <w:i w:val="0"/>
        <w:sz w:val="22"/>
        <w:szCs w:val="22"/>
      </w:rPr>
    </w:lvl>
    <w:lvl w:ilvl="2">
      <w:start w:val="1"/>
      <w:numFmt w:val="lowerLetter"/>
      <w:lvlText w:val="(%3)"/>
      <w:lvlJc w:val="left"/>
      <w:pPr>
        <w:tabs>
          <w:tab w:val="num" w:pos="864"/>
        </w:tabs>
        <w:ind w:left="864" w:hanging="432"/>
      </w:pPr>
      <w:rPr>
        <w:rFonts w:ascii="Times New Roman" w:hAnsi="Times New Roman" w:hint="default"/>
        <w:b w:val="0"/>
        <w:i/>
        <w:iCs/>
        <w:sz w:val="22"/>
      </w:rPr>
    </w:lvl>
    <w:lvl w:ilvl="3">
      <w:start w:val="1"/>
      <w:numFmt w:val="lowerRoman"/>
      <w:lvlText w:val="(%4)"/>
      <w:lvlJc w:val="left"/>
      <w:pPr>
        <w:tabs>
          <w:tab w:val="num" w:pos="2633"/>
        </w:tabs>
        <w:ind w:left="2633" w:hanging="648"/>
      </w:pPr>
      <w:rPr>
        <w:rFonts w:ascii="Times New Roman" w:hAnsi="Times New Roman" w:hint="default"/>
        <w:b w:val="0"/>
        <w:i/>
        <w:iCs/>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2807828"/>
    <w:multiLevelType w:val="hybridMultilevel"/>
    <w:tmpl w:val="01A6ACC0"/>
    <w:lvl w:ilvl="0" w:tplc="574C8DA8">
      <w:start w:val="37"/>
      <w:numFmt w:val="decimal"/>
      <w:lvlText w:val="%1.3"/>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407921"/>
    <w:multiLevelType w:val="hybridMultilevel"/>
    <w:tmpl w:val="2B92EEEE"/>
    <w:lvl w:ilvl="0" w:tplc="D74C2FD4">
      <w:start w:val="37"/>
      <w:numFmt w:val="decimal"/>
      <w:lvlText w:val="%1.4"/>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674B4D"/>
    <w:multiLevelType w:val="hybridMultilevel"/>
    <w:tmpl w:val="E04C6562"/>
    <w:lvl w:ilvl="0" w:tplc="BBB230CC">
      <w:start w:val="1"/>
      <w:numFmt w:val="lowerLetter"/>
      <w:lvlText w:val="(%1)"/>
      <w:lvlJc w:val="left"/>
      <w:pPr>
        <w:ind w:left="1440" w:hanging="360"/>
      </w:pPr>
      <w:rPr>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D7138CF"/>
    <w:multiLevelType w:val="hybridMultilevel"/>
    <w:tmpl w:val="E9BC5548"/>
    <w:lvl w:ilvl="0" w:tplc="302432D0">
      <w:start w:val="1"/>
      <w:numFmt w:val="lowerLetter"/>
      <w:lvlText w:val="(%1)"/>
      <w:lvlJc w:val="left"/>
      <w:pPr>
        <w:ind w:left="1440" w:hanging="360"/>
      </w:pPr>
      <w:rPr>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5D14BC"/>
    <w:multiLevelType w:val="hybridMultilevel"/>
    <w:tmpl w:val="0FD6FB90"/>
    <w:lvl w:ilvl="0" w:tplc="7CF2D366">
      <w:start w:val="1"/>
      <w:numFmt w:val="decimal"/>
      <w:lvlText w:val="%1.2.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DD6B7E"/>
    <w:multiLevelType w:val="singleLevel"/>
    <w:tmpl w:val="0DFCFCE8"/>
    <w:lvl w:ilvl="0">
      <w:start w:val="1"/>
      <w:numFmt w:val="upperLetter"/>
      <w:pStyle w:val="BodyText2"/>
      <w:lvlText w:val="%1."/>
      <w:lvlJc w:val="center"/>
      <w:pPr>
        <w:tabs>
          <w:tab w:val="num" w:pos="649"/>
        </w:tabs>
        <w:ind w:left="361" w:hanging="72"/>
      </w:pPr>
      <w:rPr>
        <w:rFonts w:ascii="Times New Roman Bold" w:hAnsi="Times New Roman Bold" w:hint="default"/>
        <w:b/>
        <w:i w:val="0"/>
        <w:sz w:val="24"/>
        <w:szCs w:val="24"/>
      </w:rPr>
    </w:lvl>
  </w:abstractNum>
  <w:abstractNum w:abstractNumId="37" w15:restartNumberingAfterBreak="0">
    <w:nsid w:val="5BA75502"/>
    <w:multiLevelType w:val="hybridMultilevel"/>
    <w:tmpl w:val="FE84C814"/>
    <w:lvl w:ilvl="0" w:tplc="61E4C720">
      <w:start w:val="1"/>
      <w:numFmt w:val="lowerLetter"/>
      <w:lvlText w:val="(%1)"/>
      <w:lvlJc w:val="left"/>
      <w:pPr>
        <w:tabs>
          <w:tab w:val="num" w:pos="1770"/>
        </w:tabs>
        <w:ind w:left="1770" w:hanging="525"/>
      </w:pPr>
      <w:rPr>
        <w:rFonts w:hint="default"/>
        <w:i/>
        <w:iCs/>
      </w:rPr>
    </w:lvl>
    <w:lvl w:ilvl="1" w:tplc="04090019" w:tentative="1">
      <w:start w:val="1"/>
      <w:numFmt w:val="lowerLetter"/>
      <w:lvlText w:val="%2."/>
      <w:lvlJc w:val="left"/>
      <w:pPr>
        <w:tabs>
          <w:tab w:val="num" w:pos="2325"/>
        </w:tabs>
        <w:ind w:left="2325" w:hanging="360"/>
      </w:pPr>
    </w:lvl>
    <w:lvl w:ilvl="2" w:tplc="0409001B" w:tentative="1">
      <w:start w:val="1"/>
      <w:numFmt w:val="lowerRoman"/>
      <w:lvlText w:val="%3."/>
      <w:lvlJc w:val="right"/>
      <w:pPr>
        <w:tabs>
          <w:tab w:val="num" w:pos="3045"/>
        </w:tabs>
        <w:ind w:left="3045" w:hanging="180"/>
      </w:pPr>
    </w:lvl>
    <w:lvl w:ilvl="3" w:tplc="0409000F" w:tentative="1">
      <w:start w:val="1"/>
      <w:numFmt w:val="decimal"/>
      <w:lvlText w:val="%4."/>
      <w:lvlJc w:val="left"/>
      <w:pPr>
        <w:tabs>
          <w:tab w:val="num" w:pos="3765"/>
        </w:tabs>
        <w:ind w:left="3765" w:hanging="360"/>
      </w:pPr>
    </w:lvl>
    <w:lvl w:ilvl="4" w:tplc="04090019" w:tentative="1">
      <w:start w:val="1"/>
      <w:numFmt w:val="lowerLetter"/>
      <w:lvlText w:val="%5."/>
      <w:lvlJc w:val="left"/>
      <w:pPr>
        <w:tabs>
          <w:tab w:val="num" w:pos="4485"/>
        </w:tabs>
        <w:ind w:left="4485" w:hanging="360"/>
      </w:pPr>
    </w:lvl>
    <w:lvl w:ilvl="5" w:tplc="0409001B" w:tentative="1">
      <w:start w:val="1"/>
      <w:numFmt w:val="lowerRoman"/>
      <w:lvlText w:val="%6."/>
      <w:lvlJc w:val="right"/>
      <w:pPr>
        <w:tabs>
          <w:tab w:val="num" w:pos="5205"/>
        </w:tabs>
        <w:ind w:left="5205" w:hanging="180"/>
      </w:pPr>
    </w:lvl>
    <w:lvl w:ilvl="6" w:tplc="0409000F" w:tentative="1">
      <w:start w:val="1"/>
      <w:numFmt w:val="decimal"/>
      <w:lvlText w:val="%7."/>
      <w:lvlJc w:val="left"/>
      <w:pPr>
        <w:tabs>
          <w:tab w:val="num" w:pos="5925"/>
        </w:tabs>
        <w:ind w:left="5925" w:hanging="360"/>
      </w:pPr>
    </w:lvl>
    <w:lvl w:ilvl="7" w:tplc="04090019" w:tentative="1">
      <w:start w:val="1"/>
      <w:numFmt w:val="lowerLetter"/>
      <w:lvlText w:val="%8."/>
      <w:lvlJc w:val="left"/>
      <w:pPr>
        <w:tabs>
          <w:tab w:val="num" w:pos="6645"/>
        </w:tabs>
        <w:ind w:left="6645" w:hanging="360"/>
      </w:pPr>
    </w:lvl>
    <w:lvl w:ilvl="8" w:tplc="0409001B" w:tentative="1">
      <w:start w:val="1"/>
      <w:numFmt w:val="lowerRoman"/>
      <w:lvlText w:val="%9."/>
      <w:lvlJc w:val="right"/>
      <w:pPr>
        <w:tabs>
          <w:tab w:val="num" w:pos="7365"/>
        </w:tabs>
        <w:ind w:left="7365" w:hanging="180"/>
      </w:pPr>
    </w:lvl>
  </w:abstractNum>
  <w:abstractNum w:abstractNumId="38" w15:restartNumberingAfterBreak="0">
    <w:nsid w:val="5BCA1FDB"/>
    <w:multiLevelType w:val="hybridMultilevel"/>
    <w:tmpl w:val="C9B4A758"/>
    <w:lvl w:ilvl="0" w:tplc="DF705F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0A2AC3"/>
    <w:multiLevelType w:val="hybridMultilevel"/>
    <w:tmpl w:val="D63EBE1E"/>
    <w:lvl w:ilvl="0" w:tplc="69C8AFC0">
      <w:start w:val="4"/>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6D791D"/>
    <w:multiLevelType w:val="hybridMultilevel"/>
    <w:tmpl w:val="30C6A310"/>
    <w:lvl w:ilvl="0" w:tplc="73AC0438">
      <w:start w:val="37"/>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603E3F"/>
    <w:multiLevelType w:val="hybridMultilevel"/>
    <w:tmpl w:val="589CB548"/>
    <w:lvl w:ilvl="0" w:tplc="62F83E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F15864"/>
    <w:multiLevelType w:val="hybridMultilevel"/>
    <w:tmpl w:val="D55A8772"/>
    <w:lvl w:ilvl="0" w:tplc="9C2494E2">
      <w:start w:val="1"/>
      <w:numFmt w:val="lowerLetter"/>
      <w:lvlText w:val="(%1)"/>
      <w:lvlJc w:val="left"/>
      <w:pPr>
        <w:ind w:left="784" w:hanging="360"/>
      </w:pPr>
      <w:rPr>
        <w:rFonts w:hint="default"/>
        <w:i/>
        <w:iCs/>
      </w:rPr>
    </w:lvl>
    <w:lvl w:ilvl="1" w:tplc="20000019" w:tentative="1">
      <w:start w:val="1"/>
      <w:numFmt w:val="lowerLetter"/>
      <w:lvlText w:val="%2."/>
      <w:lvlJc w:val="left"/>
      <w:pPr>
        <w:ind w:left="1504" w:hanging="360"/>
      </w:pPr>
    </w:lvl>
    <w:lvl w:ilvl="2" w:tplc="2000001B" w:tentative="1">
      <w:start w:val="1"/>
      <w:numFmt w:val="lowerRoman"/>
      <w:lvlText w:val="%3."/>
      <w:lvlJc w:val="right"/>
      <w:pPr>
        <w:ind w:left="2224" w:hanging="180"/>
      </w:pPr>
    </w:lvl>
    <w:lvl w:ilvl="3" w:tplc="2000000F" w:tentative="1">
      <w:start w:val="1"/>
      <w:numFmt w:val="decimal"/>
      <w:lvlText w:val="%4."/>
      <w:lvlJc w:val="left"/>
      <w:pPr>
        <w:ind w:left="2944" w:hanging="360"/>
      </w:pPr>
    </w:lvl>
    <w:lvl w:ilvl="4" w:tplc="20000019" w:tentative="1">
      <w:start w:val="1"/>
      <w:numFmt w:val="lowerLetter"/>
      <w:lvlText w:val="%5."/>
      <w:lvlJc w:val="left"/>
      <w:pPr>
        <w:ind w:left="3664" w:hanging="360"/>
      </w:pPr>
    </w:lvl>
    <w:lvl w:ilvl="5" w:tplc="2000001B" w:tentative="1">
      <w:start w:val="1"/>
      <w:numFmt w:val="lowerRoman"/>
      <w:lvlText w:val="%6."/>
      <w:lvlJc w:val="right"/>
      <w:pPr>
        <w:ind w:left="4384" w:hanging="180"/>
      </w:pPr>
    </w:lvl>
    <w:lvl w:ilvl="6" w:tplc="2000000F" w:tentative="1">
      <w:start w:val="1"/>
      <w:numFmt w:val="decimal"/>
      <w:lvlText w:val="%7."/>
      <w:lvlJc w:val="left"/>
      <w:pPr>
        <w:ind w:left="5104" w:hanging="360"/>
      </w:pPr>
    </w:lvl>
    <w:lvl w:ilvl="7" w:tplc="20000019" w:tentative="1">
      <w:start w:val="1"/>
      <w:numFmt w:val="lowerLetter"/>
      <w:lvlText w:val="%8."/>
      <w:lvlJc w:val="left"/>
      <w:pPr>
        <w:ind w:left="5824" w:hanging="360"/>
      </w:pPr>
    </w:lvl>
    <w:lvl w:ilvl="8" w:tplc="2000001B" w:tentative="1">
      <w:start w:val="1"/>
      <w:numFmt w:val="lowerRoman"/>
      <w:lvlText w:val="%9."/>
      <w:lvlJc w:val="right"/>
      <w:pPr>
        <w:ind w:left="6544" w:hanging="180"/>
      </w:pPr>
    </w:lvl>
  </w:abstractNum>
  <w:abstractNum w:abstractNumId="43" w15:restartNumberingAfterBreak="0">
    <w:nsid w:val="636B4B7E"/>
    <w:multiLevelType w:val="hybridMultilevel"/>
    <w:tmpl w:val="08B43D4E"/>
    <w:lvl w:ilvl="0" w:tplc="B1E07EEE">
      <w:start w:val="37"/>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C404F7"/>
    <w:multiLevelType w:val="hybridMultilevel"/>
    <w:tmpl w:val="C610D85A"/>
    <w:lvl w:ilvl="0" w:tplc="FD72837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396873"/>
    <w:multiLevelType w:val="singleLevel"/>
    <w:tmpl w:val="62F83EDA"/>
    <w:lvl w:ilvl="0">
      <w:start w:val="1"/>
      <w:numFmt w:val="decimal"/>
      <w:lvlText w:val="%1"/>
      <w:lvlJc w:val="left"/>
      <w:pPr>
        <w:ind w:left="360" w:hanging="360"/>
      </w:pPr>
      <w:rPr>
        <w:rFonts w:hint="default"/>
        <w:b/>
        <w:i w:val="0"/>
        <w:sz w:val="24"/>
      </w:rPr>
    </w:lvl>
  </w:abstractNum>
  <w:abstractNum w:abstractNumId="46" w15:restartNumberingAfterBreak="0">
    <w:nsid w:val="6CFB2F8F"/>
    <w:multiLevelType w:val="hybridMultilevel"/>
    <w:tmpl w:val="A09AE2F6"/>
    <w:lvl w:ilvl="0" w:tplc="B170CB7C">
      <w:start w:val="1"/>
      <w:numFmt w:val="lowerLetter"/>
      <w:lvlText w:val="(%1)"/>
      <w:lvlJc w:val="left"/>
      <w:pPr>
        <w:ind w:left="1447" w:hanging="360"/>
      </w:pPr>
      <w:rPr>
        <w:rFonts w:hint="default"/>
        <w:i/>
        <w:iCs/>
      </w:rPr>
    </w:lvl>
    <w:lvl w:ilvl="1" w:tplc="08090019" w:tentative="1">
      <w:start w:val="1"/>
      <w:numFmt w:val="lowerLetter"/>
      <w:lvlText w:val="%2."/>
      <w:lvlJc w:val="left"/>
      <w:pPr>
        <w:ind w:left="2167" w:hanging="360"/>
      </w:pPr>
    </w:lvl>
    <w:lvl w:ilvl="2" w:tplc="0809001B" w:tentative="1">
      <w:start w:val="1"/>
      <w:numFmt w:val="lowerRoman"/>
      <w:lvlText w:val="%3."/>
      <w:lvlJc w:val="right"/>
      <w:pPr>
        <w:ind w:left="2887" w:hanging="180"/>
      </w:pPr>
    </w:lvl>
    <w:lvl w:ilvl="3" w:tplc="0809000F" w:tentative="1">
      <w:start w:val="1"/>
      <w:numFmt w:val="decimal"/>
      <w:lvlText w:val="%4."/>
      <w:lvlJc w:val="left"/>
      <w:pPr>
        <w:ind w:left="3607" w:hanging="360"/>
      </w:pPr>
    </w:lvl>
    <w:lvl w:ilvl="4" w:tplc="08090019" w:tentative="1">
      <w:start w:val="1"/>
      <w:numFmt w:val="lowerLetter"/>
      <w:lvlText w:val="%5."/>
      <w:lvlJc w:val="left"/>
      <w:pPr>
        <w:ind w:left="4327" w:hanging="360"/>
      </w:pPr>
    </w:lvl>
    <w:lvl w:ilvl="5" w:tplc="0809001B" w:tentative="1">
      <w:start w:val="1"/>
      <w:numFmt w:val="lowerRoman"/>
      <w:lvlText w:val="%6."/>
      <w:lvlJc w:val="right"/>
      <w:pPr>
        <w:ind w:left="5047" w:hanging="180"/>
      </w:pPr>
    </w:lvl>
    <w:lvl w:ilvl="6" w:tplc="0809000F" w:tentative="1">
      <w:start w:val="1"/>
      <w:numFmt w:val="decimal"/>
      <w:lvlText w:val="%7."/>
      <w:lvlJc w:val="left"/>
      <w:pPr>
        <w:ind w:left="5767" w:hanging="360"/>
      </w:pPr>
    </w:lvl>
    <w:lvl w:ilvl="7" w:tplc="08090019" w:tentative="1">
      <w:start w:val="1"/>
      <w:numFmt w:val="lowerLetter"/>
      <w:lvlText w:val="%8."/>
      <w:lvlJc w:val="left"/>
      <w:pPr>
        <w:ind w:left="6487" w:hanging="360"/>
      </w:pPr>
    </w:lvl>
    <w:lvl w:ilvl="8" w:tplc="0809001B" w:tentative="1">
      <w:start w:val="1"/>
      <w:numFmt w:val="lowerRoman"/>
      <w:lvlText w:val="%9."/>
      <w:lvlJc w:val="right"/>
      <w:pPr>
        <w:ind w:left="7207" w:hanging="180"/>
      </w:pPr>
    </w:lvl>
  </w:abstractNum>
  <w:abstractNum w:abstractNumId="47" w15:restartNumberingAfterBreak="0">
    <w:nsid w:val="6E1D1B26"/>
    <w:multiLevelType w:val="multilevel"/>
    <w:tmpl w:val="526A35C2"/>
    <w:lvl w:ilvl="0">
      <w:start w:val="35"/>
      <w:numFmt w:val="decimal"/>
      <w:lvlText w:val="%1"/>
      <w:lvlJc w:val="left"/>
      <w:pPr>
        <w:ind w:left="420" w:hanging="420"/>
      </w:pPr>
      <w:rPr>
        <w:rFonts w:hint="default"/>
        <w:color w:val="000000"/>
      </w:rPr>
    </w:lvl>
    <w:lvl w:ilvl="1">
      <w:start w:val="5"/>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8" w15:restartNumberingAfterBreak="0">
    <w:nsid w:val="6F2708FD"/>
    <w:multiLevelType w:val="hybridMultilevel"/>
    <w:tmpl w:val="6B36627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0901B1F"/>
    <w:multiLevelType w:val="multilevel"/>
    <w:tmpl w:val="B0788150"/>
    <w:lvl w:ilvl="0">
      <w:start w:val="1"/>
      <w:numFmt w:val="lowerLetter"/>
      <w:lvlText w:val="(%1)"/>
      <w:lvlJc w:val="left"/>
      <w:pPr>
        <w:tabs>
          <w:tab w:val="num" w:pos="420"/>
        </w:tabs>
        <w:ind w:left="420" w:hanging="420"/>
      </w:pPr>
      <w:rPr>
        <w:rFonts w:hint="default"/>
        <w:i/>
        <w:i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10C1EAC"/>
    <w:multiLevelType w:val="singleLevel"/>
    <w:tmpl w:val="6D7A55BC"/>
    <w:lvl w:ilvl="0">
      <w:start w:val="1"/>
      <w:numFmt w:val="lowerLetter"/>
      <w:lvlText w:val="(%1)"/>
      <w:lvlJc w:val="left"/>
      <w:pPr>
        <w:tabs>
          <w:tab w:val="num" w:pos="720"/>
        </w:tabs>
        <w:ind w:left="720" w:hanging="720"/>
      </w:pPr>
      <w:rPr>
        <w:i/>
        <w:iCs/>
      </w:rPr>
    </w:lvl>
  </w:abstractNum>
  <w:abstractNum w:abstractNumId="51" w15:restartNumberingAfterBreak="0">
    <w:nsid w:val="764F1672"/>
    <w:multiLevelType w:val="hybridMultilevel"/>
    <w:tmpl w:val="CFB4A318"/>
    <w:lvl w:ilvl="0" w:tplc="6DE4218C">
      <w:start w:val="1"/>
      <w:numFmt w:val="decimal"/>
      <w:lvlText w:val="%1.2.2"/>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830173"/>
    <w:multiLevelType w:val="hybridMultilevel"/>
    <w:tmpl w:val="26E8EC30"/>
    <w:lvl w:ilvl="0" w:tplc="A46A1DEE">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DF48C9"/>
    <w:multiLevelType w:val="multilevel"/>
    <w:tmpl w:val="3A02A812"/>
    <w:lvl w:ilvl="0">
      <w:start w:val="35"/>
      <w:numFmt w:val="decimal"/>
      <w:lvlText w:val="%1"/>
      <w:lvlJc w:val="left"/>
      <w:pPr>
        <w:ind w:left="420" w:hanging="420"/>
      </w:pPr>
      <w:rPr>
        <w:rFonts w:hint="default"/>
        <w:color w:val="000000"/>
      </w:rPr>
    </w:lvl>
    <w:lvl w:ilvl="1">
      <w:start w:val="4"/>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4" w15:restartNumberingAfterBreak="0">
    <w:nsid w:val="79A21709"/>
    <w:multiLevelType w:val="singleLevel"/>
    <w:tmpl w:val="F13626A8"/>
    <w:lvl w:ilvl="0">
      <w:start w:val="1"/>
      <w:numFmt w:val="lowerRoman"/>
      <w:lvlText w:val="%1)."/>
      <w:legacy w:legacy="1" w:legacySpace="120" w:legacyIndent="360"/>
      <w:lvlJc w:val="left"/>
      <w:pPr>
        <w:ind w:left="1080" w:hanging="360"/>
      </w:pPr>
    </w:lvl>
  </w:abstractNum>
  <w:num w:numId="1" w16cid:durableId="33694795">
    <w:abstractNumId w:val="0"/>
  </w:num>
  <w:num w:numId="2" w16cid:durableId="1767456629">
    <w:abstractNumId w:val="1"/>
  </w:num>
  <w:num w:numId="3" w16cid:durableId="995305118">
    <w:abstractNumId w:val="2"/>
  </w:num>
  <w:num w:numId="4" w16cid:durableId="1540363901">
    <w:abstractNumId w:val="3"/>
  </w:num>
  <w:num w:numId="5" w16cid:durableId="1047680167">
    <w:abstractNumId w:val="4"/>
  </w:num>
  <w:num w:numId="6" w16cid:durableId="655382074">
    <w:abstractNumId w:val="5"/>
  </w:num>
  <w:num w:numId="7" w16cid:durableId="746462869">
    <w:abstractNumId w:val="6"/>
  </w:num>
  <w:num w:numId="8" w16cid:durableId="1423405650">
    <w:abstractNumId w:val="7"/>
  </w:num>
  <w:num w:numId="9" w16cid:durableId="1144393900">
    <w:abstractNumId w:val="8"/>
  </w:num>
  <w:num w:numId="10" w16cid:durableId="2064865762">
    <w:abstractNumId w:val="9"/>
  </w:num>
  <w:num w:numId="11" w16cid:durableId="1401440799">
    <w:abstractNumId w:val="36"/>
  </w:num>
  <w:num w:numId="12" w16cid:durableId="1074552220">
    <w:abstractNumId w:val="49"/>
  </w:num>
  <w:num w:numId="13" w16cid:durableId="14543218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9493720">
    <w:abstractNumId w:val="50"/>
  </w:num>
  <w:num w:numId="15" w16cid:durableId="70396743">
    <w:abstractNumId w:val="37"/>
  </w:num>
  <w:num w:numId="16" w16cid:durableId="85155754">
    <w:abstractNumId w:val="15"/>
  </w:num>
  <w:num w:numId="17" w16cid:durableId="83187878">
    <w:abstractNumId w:val="41"/>
  </w:num>
  <w:num w:numId="18" w16cid:durableId="1014652141">
    <w:abstractNumId w:val="44"/>
  </w:num>
  <w:num w:numId="19" w16cid:durableId="1320575506">
    <w:abstractNumId w:val="19"/>
  </w:num>
  <w:num w:numId="20" w16cid:durableId="1512648525">
    <w:abstractNumId w:val="10"/>
  </w:num>
  <w:num w:numId="21" w16cid:durableId="1087531238">
    <w:abstractNumId w:val="34"/>
  </w:num>
  <w:num w:numId="22" w16cid:durableId="1281765634">
    <w:abstractNumId w:val="16"/>
  </w:num>
  <w:num w:numId="23" w16cid:durableId="515727889">
    <w:abstractNumId w:val="51"/>
  </w:num>
  <w:num w:numId="24" w16cid:durableId="704647012">
    <w:abstractNumId w:val="24"/>
  </w:num>
  <w:num w:numId="25" w16cid:durableId="1253004201">
    <w:abstractNumId w:val="45"/>
  </w:num>
  <w:num w:numId="26" w16cid:durableId="2141876271">
    <w:abstractNumId w:val="54"/>
  </w:num>
  <w:num w:numId="27" w16cid:durableId="1414473005">
    <w:abstractNumId w:val="12"/>
  </w:num>
  <w:num w:numId="28" w16cid:durableId="745492298">
    <w:abstractNumId w:val="39"/>
  </w:num>
  <w:num w:numId="29" w16cid:durableId="1082482760">
    <w:abstractNumId w:val="20"/>
  </w:num>
  <w:num w:numId="30" w16cid:durableId="1409770170">
    <w:abstractNumId w:val="13"/>
  </w:num>
  <w:num w:numId="31" w16cid:durableId="1755783234">
    <w:abstractNumId w:val="40"/>
  </w:num>
  <w:num w:numId="32" w16cid:durableId="787964789">
    <w:abstractNumId w:val="43"/>
  </w:num>
  <w:num w:numId="33" w16cid:durableId="1150169853">
    <w:abstractNumId w:val="29"/>
  </w:num>
  <w:num w:numId="34" w16cid:durableId="1878925739">
    <w:abstractNumId w:val="30"/>
  </w:num>
  <w:num w:numId="35" w16cid:durableId="1728917354">
    <w:abstractNumId w:val="33"/>
  </w:num>
  <w:num w:numId="36" w16cid:durableId="1966036736">
    <w:abstractNumId w:val="14"/>
  </w:num>
  <w:num w:numId="37" w16cid:durableId="1330403436">
    <w:abstractNumId w:val="11"/>
  </w:num>
  <w:num w:numId="38" w16cid:durableId="1913542069">
    <w:abstractNumId w:val="25"/>
  </w:num>
  <w:num w:numId="39" w16cid:durableId="2092844949">
    <w:abstractNumId w:val="38"/>
  </w:num>
  <w:num w:numId="40" w16cid:durableId="463741897">
    <w:abstractNumId w:val="27"/>
  </w:num>
  <w:num w:numId="41" w16cid:durableId="1591691673">
    <w:abstractNumId w:val="53"/>
  </w:num>
  <w:num w:numId="42" w16cid:durableId="330105285">
    <w:abstractNumId w:val="52"/>
  </w:num>
  <w:num w:numId="43" w16cid:durableId="1908882676">
    <w:abstractNumId w:val="18"/>
  </w:num>
  <w:num w:numId="44" w16cid:durableId="1532717985">
    <w:abstractNumId w:val="46"/>
  </w:num>
  <w:num w:numId="45" w16cid:durableId="497619609">
    <w:abstractNumId w:val="47"/>
  </w:num>
  <w:num w:numId="46" w16cid:durableId="2016299123">
    <w:abstractNumId w:val="26"/>
  </w:num>
  <w:num w:numId="47" w16cid:durableId="1575897515">
    <w:abstractNumId w:val="28"/>
  </w:num>
  <w:num w:numId="48" w16cid:durableId="892934999">
    <w:abstractNumId w:val="23"/>
  </w:num>
  <w:num w:numId="49" w16cid:durableId="440347468">
    <w:abstractNumId w:val="42"/>
  </w:num>
  <w:num w:numId="50" w16cid:durableId="694189625">
    <w:abstractNumId w:val="17"/>
  </w:num>
  <w:num w:numId="51" w16cid:durableId="658508907">
    <w:abstractNumId w:val="21"/>
  </w:num>
  <w:num w:numId="52" w16cid:durableId="161312056">
    <w:abstractNumId w:val="31"/>
  </w:num>
  <w:num w:numId="53" w16cid:durableId="146897963">
    <w:abstractNumId w:val="32"/>
  </w:num>
  <w:num w:numId="54" w16cid:durableId="1403915863">
    <w:abstractNumId w:val="35"/>
  </w:num>
  <w:num w:numId="55" w16cid:durableId="780878165">
    <w:abstractNumId w:val="22"/>
  </w:num>
  <w:num w:numId="56" w16cid:durableId="1888032383">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F25"/>
    <w:rsid w:val="0001101B"/>
    <w:rsid w:val="00011FAD"/>
    <w:rsid w:val="00014B5C"/>
    <w:rsid w:val="00014D4C"/>
    <w:rsid w:val="000169B2"/>
    <w:rsid w:val="000207A8"/>
    <w:rsid w:val="00021DBA"/>
    <w:rsid w:val="00024369"/>
    <w:rsid w:val="00024DE4"/>
    <w:rsid w:val="000278F9"/>
    <w:rsid w:val="00027CA4"/>
    <w:rsid w:val="0003270C"/>
    <w:rsid w:val="000327BE"/>
    <w:rsid w:val="00034824"/>
    <w:rsid w:val="000359D4"/>
    <w:rsid w:val="00035A5B"/>
    <w:rsid w:val="00040C49"/>
    <w:rsid w:val="00045660"/>
    <w:rsid w:val="00047115"/>
    <w:rsid w:val="00047369"/>
    <w:rsid w:val="000507B8"/>
    <w:rsid w:val="00050DC3"/>
    <w:rsid w:val="000518C0"/>
    <w:rsid w:val="000546F9"/>
    <w:rsid w:val="000708E1"/>
    <w:rsid w:val="000722A3"/>
    <w:rsid w:val="0007331C"/>
    <w:rsid w:val="00074999"/>
    <w:rsid w:val="00075081"/>
    <w:rsid w:val="00077A24"/>
    <w:rsid w:val="00081D96"/>
    <w:rsid w:val="000820BE"/>
    <w:rsid w:val="000858A7"/>
    <w:rsid w:val="00094FA6"/>
    <w:rsid w:val="000A1731"/>
    <w:rsid w:val="000A2B19"/>
    <w:rsid w:val="000A46C4"/>
    <w:rsid w:val="000A68BB"/>
    <w:rsid w:val="000A7347"/>
    <w:rsid w:val="000B1AF5"/>
    <w:rsid w:val="000B3C16"/>
    <w:rsid w:val="000C024A"/>
    <w:rsid w:val="000C2EFA"/>
    <w:rsid w:val="000C3F54"/>
    <w:rsid w:val="000D33F6"/>
    <w:rsid w:val="000D3DA4"/>
    <w:rsid w:val="000D7B22"/>
    <w:rsid w:val="000E540A"/>
    <w:rsid w:val="000E69A4"/>
    <w:rsid w:val="000F0830"/>
    <w:rsid w:val="000F112E"/>
    <w:rsid w:val="000F7C6A"/>
    <w:rsid w:val="00101DC6"/>
    <w:rsid w:val="00102E1E"/>
    <w:rsid w:val="001037A0"/>
    <w:rsid w:val="00105680"/>
    <w:rsid w:val="00116AF0"/>
    <w:rsid w:val="001179EC"/>
    <w:rsid w:val="00120F58"/>
    <w:rsid w:val="00121786"/>
    <w:rsid w:val="00126E45"/>
    <w:rsid w:val="001306F9"/>
    <w:rsid w:val="001320EC"/>
    <w:rsid w:val="001417CE"/>
    <w:rsid w:val="001425C1"/>
    <w:rsid w:val="001455A3"/>
    <w:rsid w:val="00151951"/>
    <w:rsid w:val="00154FA1"/>
    <w:rsid w:val="00166687"/>
    <w:rsid w:val="00167CE2"/>
    <w:rsid w:val="00170F6D"/>
    <w:rsid w:val="00176065"/>
    <w:rsid w:val="001801C9"/>
    <w:rsid w:val="00182747"/>
    <w:rsid w:val="00184BA4"/>
    <w:rsid w:val="00184D07"/>
    <w:rsid w:val="00187023"/>
    <w:rsid w:val="00190E51"/>
    <w:rsid w:val="001932D1"/>
    <w:rsid w:val="00193C41"/>
    <w:rsid w:val="001A05FD"/>
    <w:rsid w:val="001A0EBF"/>
    <w:rsid w:val="001A5644"/>
    <w:rsid w:val="001B2BDB"/>
    <w:rsid w:val="001B49B9"/>
    <w:rsid w:val="001B63FA"/>
    <w:rsid w:val="001C0754"/>
    <w:rsid w:val="001C3AD7"/>
    <w:rsid w:val="001C3B3E"/>
    <w:rsid w:val="001D1391"/>
    <w:rsid w:val="001D21A8"/>
    <w:rsid w:val="001D2E5B"/>
    <w:rsid w:val="001D67E0"/>
    <w:rsid w:val="001E343D"/>
    <w:rsid w:val="001E3E3C"/>
    <w:rsid w:val="001E4522"/>
    <w:rsid w:val="001E4C48"/>
    <w:rsid w:val="001E5F22"/>
    <w:rsid w:val="001E7627"/>
    <w:rsid w:val="001F06E7"/>
    <w:rsid w:val="001F2677"/>
    <w:rsid w:val="001F42D7"/>
    <w:rsid w:val="00201C44"/>
    <w:rsid w:val="00204A95"/>
    <w:rsid w:val="00205B18"/>
    <w:rsid w:val="00206757"/>
    <w:rsid w:val="00211C47"/>
    <w:rsid w:val="002144FB"/>
    <w:rsid w:val="00220283"/>
    <w:rsid w:val="0022122C"/>
    <w:rsid w:val="00231770"/>
    <w:rsid w:val="002320A0"/>
    <w:rsid w:val="002363DE"/>
    <w:rsid w:val="002418B0"/>
    <w:rsid w:val="002421D9"/>
    <w:rsid w:val="00242222"/>
    <w:rsid w:val="002450CF"/>
    <w:rsid w:val="00246F02"/>
    <w:rsid w:val="00250A3F"/>
    <w:rsid w:val="002514A0"/>
    <w:rsid w:val="00251DAB"/>
    <w:rsid w:val="002522DA"/>
    <w:rsid w:val="00255D40"/>
    <w:rsid w:val="0026258A"/>
    <w:rsid w:val="0026637E"/>
    <w:rsid w:val="00266382"/>
    <w:rsid w:val="00274492"/>
    <w:rsid w:val="0027760B"/>
    <w:rsid w:val="00281229"/>
    <w:rsid w:val="00282256"/>
    <w:rsid w:val="00291C99"/>
    <w:rsid w:val="00293A19"/>
    <w:rsid w:val="00293ACB"/>
    <w:rsid w:val="00293ECA"/>
    <w:rsid w:val="0029403E"/>
    <w:rsid w:val="00296AF3"/>
    <w:rsid w:val="00296D66"/>
    <w:rsid w:val="00297E8C"/>
    <w:rsid w:val="002A1086"/>
    <w:rsid w:val="002A19AA"/>
    <w:rsid w:val="002A6BAA"/>
    <w:rsid w:val="002B4980"/>
    <w:rsid w:val="002C1F3F"/>
    <w:rsid w:val="002C3E6C"/>
    <w:rsid w:val="002D0488"/>
    <w:rsid w:val="002D1438"/>
    <w:rsid w:val="002D57DE"/>
    <w:rsid w:val="002D607D"/>
    <w:rsid w:val="002D7339"/>
    <w:rsid w:val="002E251F"/>
    <w:rsid w:val="002E3003"/>
    <w:rsid w:val="002F0CC0"/>
    <w:rsid w:val="002F1B5C"/>
    <w:rsid w:val="003020EB"/>
    <w:rsid w:val="003029E0"/>
    <w:rsid w:val="00302E8A"/>
    <w:rsid w:val="00304B3C"/>
    <w:rsid w:val="00307D29"/>
    <w:rsid w:val="00310433"/>
    <w:rsid w:val="00311F9A"/>
    <w:rsid w:val="00316AFB"/>
    <w:rsid w:val="00323F25"/>
    <w:rsid w:val="003338B3"/>
    <w:rsid w:val="00334B11"/>
    <w:rsid w:val="0033505D"/>
    <w:rsid w:val="003359A7"/>
    <w:rsid w:val="00335ADD"/>
    <w:rsid w:val="0033690E"/>
    <w:rsid w:val="00345F55"/>
    <w:rsid w:val="0034772A"/>
    <w:rsid w:val="0035181D"/>
    <w:rsid w:val="003522FF"/>
    <w:rsid w:val="00352AA3"/>
    <w:rsid w:val="003542F2"/>
    <w:rsid w:val="00355F3D"/>
    <w:rsid w:val="0036253C"/>
    <w:rsid w:val="003667D6"/>
    <w:rsid w:val="00375E5F"/>
    <w:rsid w:val="003764CB"/>
    <w:rsid w:val="00380905"/>
    <w:rsid w:val="00381680"/>
    <w:rsid w:val="003837AB"/>
    <w:rsid w:val="00385B37"/>
    <w:rsid w:val="003912D3"/>
    <w:rsid w:val="00391E7E"/>
    <w:rsid w:val="00392A56"/>
    <w:rsid w:val="00394F72"/>
    <w:rsid w:val="003A5237"/>
    <w:rsid w:val="003A6689"/>
    <w:rsid w:val="003B517A"/>
    <w:rsid w:val="003B5587"/>
    <w:rsid w:val="003B6762"/>
    <w:rsid w:val="003B7869"/>
    <w:rsid w:val="003B7B99"/>
    <w:rsid w:val="003C0453"/>
    <w:rsid w:val="003C4C0A"/>
    <w:rsid w:val="003C519E"/>
    <w:rsid w:val="003D0377"/>
    <w:rsid w:val="003D03E1"/>
    <w:rsid w:val="003D0979"/>
    <w:rsid w:val="003D4155"/>
    <w:rsid w:val="003D484D"/>
    <w:rsid w:val="003D5734"/>
    <w:rsid w:val="003D6E7C"/>
    <w:rsid w:val="003E0979"/>
    <w:rsid w:val="003E1381"/>
    <w:rsid w:val="003E460F"/>
    <w:rsid w:val="003E6620"/>
    <w:rsid w:val="003E7203"/>
    <w:rsid w:val="003E7A56"/>
    <w:rsid w:val="003F1092"/>
    <w:rsid w:val="003F5502"/>
    <w:rsid w:val="00400AAA"/>
    <w:rsid w:val="004031F1"/>
    <w:rsid w:val="0040344E"/>
    <w:rsid w:val="0040655C"/>
    <w:rsid w:val="004075EA"/>
    <w:rsid w:val="0041106D"/>
    <w:rsid w:val="0041382F"/>
    <w:rsid w:val="0041559C"/>
    <w:rsid w:val="004156CF"/>
    <w:rsid w:val="00416156"/>
    <w:rsid w:val="00422223"/>
    <w:rsid w:val="0042598E"/>
    <w:rsid w:val="00425FE4"/>
    <w:rsid w:val="00426869"/>
    <w:rsid w:val="00433145"/>
    <w:rsid w:val="0043362E"/>
    <w:rsid w:val="00434494"/>
    <w:rsid w:val="004408B0"/>
    <w:rsid w:val="00442134"/>
    <w:rsid w:val="004436B5"/>
    <w:rsid w:val="00443BAE"/>
    <w:rsid w:val="00451611"/>
    <w:rsid w:val="00454FA7"/>
    <w:rsid w:val="004574B9"/>
    <w:rsid w:val="00460E99"/>
    <w:rsid w:val="0046544C"/>
    <w:rsid w:val="0046747D"/>
    <w:rsid w:val="00474480"/>
    <w:rsid w:val="00475077"/>
    <w:rsid w:val="0047533D"/>
    <w:rsid w:val="00475C28"/>
    <w:rsid w:val="0047655F"/>
    <w:rsid w:val="0048399F"/>
    <w:rsid w:val="00485050"/>
    <w:rsid w:val="0048782D"/>
    <w:rsid w:val="00487945"/>
    <w:rsid w:val="0049044A"/>
    <w:rsid w:val="00490ECD"/>
    <w:rsid w:val="00491124"/>
    <w:rsid w:val="004915CA"/>
    <w:rsid w:val="0049327D"/>
    <w:rsid w:val="0049715B"/>
    <w:rsid w:val="004978E7"/>
    <w:rsid w:val="00497DFA"/>
    <w:rsid w:val="004A6293"/>
    <w:rsid w:val="004A7CA2"/>
    <w:rsid w:val="004B4856"/>
    <w:rsid w:val="004B6B76"/>
    <w:rsid w:val="004C03F4"/>
    <w:rsid w:val="004D0A4E"/>
    <w:rsid w:val="004D2178"/>
    <w:rsid w:val="004D5462"/>
    <w:rsid w:val="004D5501"/>
    <w:rsid w:val="004D6909"/>
    <w:rsid w:val="004D6975"/>
    <w:rsid w:val="004D736C"/>
    <w:rsid w:val="004E0682"/>
    <w:rsid w:val="004E1192"/>
    <w:rsid w:val="004E2D0B"/>
    <w:rsid w:val="004E480E"/>
    <w:rsid w:val="004E6BFE"/>
    <w:rsid w:val="004F1DF6"/>
    <w:rsid w:val="004F22C0"/>
    <w:rsid w:val="004F5440"/>
    <w:rsid w:val="00505A2B"/>
    <w:rsid w:val="00507817"/>
    <w:rsid w:val="005103C5"/>
    <w:rsid w:val="00510909"/>
    <w:rsid w:val="00514C4B"/>
    <w:rsid w:val="0052277A"/>
    <w:rsid w:val="00525D58"/>
    <w:rsid w:val="00527EEF"/>
    <w:rsid w:val="005304D5"/>
    <w:rsid w:val="00530E79"/>
    <w:rsid w:val="00531C67"/>
    <w:rsid w:val="00534384"/>
    <w:rsid w:val="0053708B"/>
    <w:rsid w:val="00544A42"/>
    <w:rsid w:val="0054715C"/>
    <w:rsid w:val="0055575A"/>
    <w:rsid w:val="00555D09"/>
    <w:rsid w:val="005609DE"/>
    <w:rsid w:val="00560AC6"/>
    <w:rsid w:val="00561B6A"/>
    <w:rsid w:val="00565BEB"/>
    <w:rsid w:val="00567FD4"/>
    <w:rsid w:val="005746A0"/>
    <w:rsid w:val="00576F55"/>
    <w:rsid w:val="00580655"/>
    <w:rsid w:val="005808E2"/>
    <w:rsid w:val="0058553E"/>
    <w:rsid w:val="00586AEB"/>
    <w:rsid w:val="00586E99"/>
    <w:rsid w:val="005876D4"/>
    <w:rsid w:val="00587CD1"/>
    <w:rsid w:val="005904ED"/>
    <w:rsid w:val="0059207D"/>
    <w:rsid w:val="005946D8"/>
    <w:rsid w:val="00596043"/>
    <w:rsid w:val="005960DE"/>
    <w:rsid w:val="00596D7F"/>
    <w:rsid w:val="005A2E2A"/>
    <w:rsid w:val="005A6EC2"/>
    <w:rsid w:val="005A7A2D"/>
    <w:rsid w:val="005B0F9C"/>
    <w:rsid w:val="005B64B9"/>
    <w:rsid w:val="005C1CE9"/>
    <w:rsid w:val="005C287D"/>
    <w:rsid w:val="005D0EFF"/>
    <w:rsid w:val="005D1026"/>
    <w:rsid w:val="005D29C5"/>
    <w:rsid w:val="005D2E16"/>
    <w:rsid w:val="005D323D"/>
    <w:rsid w:val="005D5B75"/>
    <w:rsid w:val="005D625E"/>
    <w:rsid w:val="005E1DDF"/>
    <w:rsid w:val="005E3F00"/>
    <w:rsid w:val="005E4495"/>
    <w:rsid w:val="005E678B"/>
    <w:rsid w:val="005E6E44"/>
    <w:rsid w:val="005E7F82"/>
    <w:rsid w:val="005F11AA"/>
    <w:rsid w:val="005F42CB"/>
    <w:rsid w:val="006036A4"/>
    <w:rsid w:val="00607971"/>
    <w:rsid w:val="00611ACE"/>
    <w:rsid w:val="00612CD2"/>
    <w:rsid w:val="0061343E"/>
    <w:rsid w:val="00613C4B"/>
    <w:rsid w:val="00621234"/>
    <w:rsid w:val="00630CCA"/>
    <w:rsid w:val="00633964"/>
    <w:rsid w:val="006363A5"/>
    <w:rsid w:val="00636AC9"/>
    <w:rsid w:val="00636DDA"/>
    <w:rsid w:val="00637276"/>
    <w:rsid w:val="00641B85"/>
    <w:rsid w:val="00643807"/>
    <w:rsid w:val="00650C93"/>
    <w:rsid w:val="00652952"/>
    <w:rsid w:val="00653A81"/>
    <w:rsid w:val="0065607A"/>
    <w:rsid w:val="006605AD"/>
    <w:rsid w:val="00660B03"/>
    <w:rsid w:val="00662DAC"/>
    <w:rsid w:val="00665384"/>
    <w:rsid w:val="00665A52"/>
    <w:rsid w:val="00666A61"/>
    <w:rsid w:val="00667E8D"/>
    <w:rsid w:val="006716FE"/>
    <w:rsid w:val="00672109"/>
    <w:rsid w:val="00673AB9"/>
    <w:rsid w:val="00673AEF"/>
    <w:rsid w:val="0067531B"/>
    <w:rsid w:val="00676A48"/>
    <w:rsid w:val="00676B18"/>
    <w:rsid w:val="00680B10"/>
    <w:rsid w:val="0068198D"/>
    <w:rsid w:val="006825F3"/>
    <w:rsid w:val="00683AAE"/>
    <w:rsid w:val="006852D3"/>
    <w:rsid w:val="00685905"/>
    <w:rsid w:val="006867E9"/>
    <w:rsid w:val="00692235"/>
    <w:rsid w:val="006A0E18"/>
    <w:rsid w:val="006B17A7"/>
    <w:rsid w:val="006B4252"/>
    <w:rsid w:val="006B467F"/>
    <w:rsid w:val="006B6272"/>
    <w:rsid w:val="006B6FFB"/>
    <w:rsid w:val="006B710C"/>
    <w:rsid w:val="006C113A"/>
    <w:rsid w:val="006C34BB"/>
    <w:rsid w:val="006D1F73"/>
    <w:rsid w:val="006D3CCF"/>
    <w:rsid w:val="006E02B4"/>
    <w:rsid w:val="006E03B7"/>
    <w:rsid w:val="006E476C"/>
    <w:rsid w:val="006E5D41"/>
    <w:rsid w:val="006E640A"/>
    <w:rsid w:val="006E6F2A"/>
    <w:rsid w:val="006F4EFF"/>
    <w:rsid w:val="006F5257"/>
    <w:rsid w:val="006F556A"/>
    <w:rsid w:val="006F5E2C"/>
    <w:rsid w:val="007020DB"/>
    <w:rsid w:val="0070281B"/>
    <w:rsid w:val="007034DE"/>
    <w:rsid w:val="00703A82"/>
    <w:rsid w:val="007041CB"/>
    <w:rsid w:val="00706008"/>
    <w:rsid w:val="007123BF"/>
    <w:rsid w:val="00713DD0"/>
    <w:rsid w:val="007160B5"/>
    <w:rsid w:val="00717748"/>
    <w:rsid w:val="007222AF"/>
    <w:rsid w:val="00726707"/>
    <w:rsid w:val="00726DC5"/>
    <w:rsid w:val="00730B37"/>
    <w:rsid w:val="00732CFD"/>
    <w:rsid w:val="00733D8C"/>
    <w:rsid w:val="007371BF"/>
    <w:rsid w:val="0074189B"/>
    <w:rsid w:val="00741A10"/>
    <w:rsid w:val="007433D0"/>
    <w:rsid w:val="0074496F"/>
    <w:rsid w:val="00750C18"/>
    <w:rsid w:val="0075104E"/>
    <w:rsid w:val="00754B42"/>
    <w:rsid w:val="00755D85"/>
    <w:rsid w:val="00756A5B"/>
    <w:rsid w:val="007613F4"/>
    <w:rsid w:val="00764557"/>
    <w:rsid w:val="007654B4"/>
    <w:rsid w:val="00765AAF"/>
    <w:rsid w:val="00767329"/>
    <w:rsid w:val="007719F4"/>
    <w:rsid w:val="00773D7D"/>
    <w:rsid w:val="00776FC6"/>
    <w:rsid w:val="007807CB"/>
    <w:rsid w:val="0078195E"/>
    <w:rsid w:val="00790D2C"/>
    <w:rsid w:val="007B0CA0"/>
    <w:rsid w:val="007B35B2"/>
    <w:rsid w:val="007B7D24"/>
    <w:rsid w:val="007C0579"/>
    <w:rsid w:val="007C4819"/>
    <w:rsid w:val="007C5063"/>
    <w:rsid w:val="007C7C39"/>
    <w:rsid w:val="007D0F13"/>
    <w:rsid w:val="007D1E6A"/>
    <w:rsid w:val="007D4E91"/>
    <w:rsid w:val="007D6A6F"/>
    <w:rsid w:val="007E0749"/>
    <w:rsid w:val="007E22E8"/>
    <w:rsid w:val="007E23C7"/>
    <w:rsid w:val="007E2E1E"/>
    <w:rsid w:val="007E6233"/>
    <w:rsid w:val="007E6D40"/>
    <w:rsid w:val="007E7471"/>
    <w:rsid w:val="007F06DF"/>
    <w:rsid w:val="007F0C24"/>
    <w:rsid w:val="007F500F"/>
    <w:rsid w:val="007F5441"/>
    <w:rsid w:val="007F710C"/>
    <w:rsid w:val="007F744F"/>
    <w:rsid w:val="00814194"/>
    <w:rsid w:val="00815788"/>
    <w:rsid w:val="00817055"/>
    <w:rsid w:val="00817A75"/>
    <w:rsid w:val="00822F23"/>
    <w:rsid w:val="0083294A"/>
    <w:rsid w:val="008331E1"/>
    <w:rsid w:val="00834293"/>
    <w:rsid w:val="008348A5"/>
    <w:rsid w:val="00834A1B"/>
    <w:rsid w:val="00843179"/>
    <w:rsid w:val="00845213"/>
    <w:rsid w:val="00846F51"/>
    <w:rsid w:val="008568BA"/>
    <w:rsid w:val="00856AAC"/>
    <w:rsid w:val="00860D20"/>
    <w:rsid w:val="00861CB3"/>
    <w:rsid w:val="00863CF9"/>
    <w:rsid w:val="008656A7"/>
    <w:rsid w:val="00866140"/>
    <w:rsid w:val="008677CE"/>
    <w:rsid w:val="00867894"/>
    <w:rsid w:val="00867935"/>
    <w:rsid w:val="00867E6C"/>
    <w:rsid w:val="008716C5"/>
    <w:rsid w:val="00873C61"/>
    <w:rsid w:val="00880CEA"/>
    <w:rsid w:val="0088229E"/>
    <w:rsid w:val="008833B5"/>
    <w:rsid w:val="00884B3E"/>
    <w:rsid w:val="00884B67"/>
    <w:rsid w:val="00886CDB"/>
    <w:rsid w:val="008935AB"/>
    <w:rsid w:val="00893DCB"/>
    <w:rsid w:val="00895F96"/>
    <w:rsid w:val="008A2090"/>
    <w:rsid w:val="008A3976"/>
    <w:rsid w:val="008A4A84"/>
    <w:rsid w:val="008A5EA1"/>
    <w:rsid w:val="008B0A46"/>
    <w:rsid w:val="008B4AE7"/>
    <w:rsid w:val="008B4C7A"/>
    <w:rsid w:val="008B6624"/>
    <w:rsid w:val="008B69CF"/>
    <w:rsid w:val="008B6A22"/>
    <w:rsid w:val="008C316D"/>
    <w:rsid w:val="008C4BF2"/>
    <w:rsid w:val="008C5140"/>
    <w:rsid w:val="008D07D0"/>
    <w:rsid w:val="008D0BCA"/>
    <w:rsid w:val="008D6CE0"/>
    <w:rsid w:val="008E6351"/>
    <w:rsid w:val="008F5771"/>
    <w:rsid w:val="008F5F0B"/>
    <w:rsid w:val="00900A68"/>
    <w:rsid w:val="00900FD2"/>
    <w:rsid w:val="009014EC"/>
    <w:rsid w:val="00901E5B"/>
    <w:rsid w:val="00910EEA"/>
    <w:rsid w:val="00914BA3"/>
    <w:rsid w:val="00921B60"/>
    <w:rsid w:val="00925CA6"/>
    <w:rsid w:val="00927402"/>
    <w:rsid w:val="00932FFD"/>
    <w:rsid w:val="00933AC5"/>
    <w:rsid w:val="00935054"/>
    <w:rsid w:val="009352C1"/>
    <w:rsid w:val="00937B9A"/>
    <w:rsid w:val="00937F41"/>
    <w:rsid w:val="00940F6E"/>
    <w:rsid w:val="00946680"/>
    <w:rsid w:val="00953721"/>
    <w:rsid w:val="00953B02"/>
    <w:rsid w:val="0096108B"/>
    <w:rsid w:val="00961F58"/>
    <w:rsid w:val="009651F9"/>
    <w:rsid w:val="009712BD"/>
    <w:rsid w:val="00973289"/>
    <w:rsid w:val="0098281A"/>
    <w:rsid w:val="00984A0C"/>
    <w:rsid w:val="00991B98"/>
    <w:rsid w:val="00992748"/>
    <w:rsid w:val="00992842"/>
    <w:rsid w:val="0099373D"/>
    <w:rsid w:val="009A37B2"/>
    <w:rsid w:val="009A7DC5"/>
    <w:rsid w:val="009B15BF"/>
    <w:rsid w:val="009C05D3"/>
    <w:rsid w:val="009C0A9D"/>
    <w:rsid w:val="009C0B22"/>
    <w:rsid w:val="009C1D91"/>
    <w:rsid w:val="009C4148"/>
    <w:rsid w:val="009C466C"/>
    <w:rsid w:val="009C566D"/>
    <w:rsid w:val="009C7447"/>
    <w:rsid w:val="009D1426"/>
    <w:rsid w:val="009D2ACF"/>
    <w:rsid w:val="009D5BCE"/>
    <w:rsid w:val="009D649C"/>
    <w:rsid w:val="009D7492"/>
    <w:rsid w:val="009E011C"/>
    <w:rsid w:val="009E0317"/>
    <w:rsid w:val="009E16DE"/>
    <w:rsid w:val="009E48E7"/>
    <w:rsid w:val="009E58EA"/>
    <w:rsid w:val="009E77B0"/>
    <w:rsid w:val="009F0402"/>
    <w:rsid w:val="009F5556"/>
    <w:rsid w:val="009F5A38"/>
    <w:rsid w:val="009F76C1"/>
    <w:rsid w:val="00A02C0A"/>
    <w:rsid w:val="00A03DF0"/>
    <w:rsid w:val="00A04DCE"/>
    <w:rsid w:val="00A07B22"/>
    <w:rsid w:val="00A154E6"/>
    <w:rsid w:val="00A15B88"/>
    <w:rsid w:val="00A22B09"/>
    <w:rsid w:val="00A25EBB"/>
    <w:rsid w:val="00A357A3"/>
    <w:rsid w:val="00A43367"/>
    <w:rsid w:val="00A43491"/>
    <w:rsid w:val="00A44832"/>
    <w:rsid w:val="00A44A29"/>
    <w:rsid w:val="00A53EDB"/>
    <w:rsid w:val="00A64755"/>
    <w:rsid w:val="00A66762"/>
    <w:rsid w:val="00A677FF"/>
    <w:rsid w:val="00A86C73"/>
    <w:rsid w:val="00A97C16"/>
    <w:rsid w:val="00AA05C9"/>
    <w:rsid w:val="00AA09F4"/>
    <w:rsid w:val="00AA2804"/>
    <w:rsid w:val="00AA4878"/>
    <w:rsid w:val="00AA7F38"/>
    <w:rsid w:val="00AB0FF8"/>
    <w:rsid w:val="00AB12C9"/>
    <w:rsid w:val="00AB6B45"/>
    <w:rsid w:val="00AB7390"/>
    <w:rsid w:val="00AB7E55"/>
    <w:rsid w:val="00AC6A91"/>
    <w:rsid w:val="00AC75A3"/>
    <w:rsid w:val="00AD0C0D"/>
    <w:rsid w:val="00AD1F94"/>
    <w:rsid w:val="00AD51C7"/>
    <w:rsid w:val="00AD5A1D"/>
    <w:rsid w:val="00AD6A6F"/>
    <w:rsid w:val="00AD736F"/>
    <w:rsid w:val="00AF0933"/>
    <w:rsid w:val="00AF29C5"/>
    <w:rsid w:val="00AF2FF6"/>
    <w:rsid w:val="00AF6297"/>
    <w:rsid w:val="00B01CEF"/>
    <w:rsid w:val="00B052D9"/>
    <w:rsid w:val="00B06C34"/>
    <w:rsid w:val="00B13629"/>
    <w:rsid w:val="00B20788"/>
    <w:rsid w:val="00B21367"/>
    <w:rsid w:val="00B2418A"/>
    <w:rsid w:val="00B24A04"/>
    <w:rsid w:val="00B25AC6"/>
    <w:rsid w:val="00B2618C"/>
    <w:rsid w:val="00B27C5B"/>
    <w:rsid w:val="00B31EBE"/>
    <w:rsid w:val="00B327A6"/>
    <w:rsid w:val="00B33408"/>
    <w:rsid w:val="00B35635"/>
    <w:rsid w:val="00B408F2"/>
    <w:rsid w:val="00B40A78"/>
    <w:rsid w:val="00B40B0C"/>
    <w:rsid w:val="00B41F9C"/>
    <w:rsid w:val="00B425F6"/>
    <w:rsid w:val="00B4341F"/>
    <w:rsid w:val="00B62B27"/>
    <w:rsid w:val="00B63A3B"/>
    <w:rsid w:val="00B64765"/>
    <w:rsid w:val="00B65B8B"/>
    <w:rsid w:val="00B661AD"/>
    <w:rsid w:val="00B71E8D"/>
    <w:rsid w:val="00B7483A"/>
    <w:rsid w:val="00B77173"/>
    <w:rsid w:val="00B86B7F"/>
    <w:rsid w:val="00B8744B"/>
    <w:rsid w:val="00B874F1"/>
    <w:rsid w:val="00B903CD"/>
    <w:rsid w:val="00B93DDD"/>
    <w:rsid w:val="00B94B66"/>
    <w:rsid w:val="00B94D9D"/>
    <w:rsid w:val="00B97608"/>
    <w:rsid w:val="00BA43AC"/>
    <w:rsid w:val="00BA4E25"/>
    <w:rsid w:val="00BB0321"/>
    <w:rsid w:val="00BB2E11"/>
    <w:rsid w:val="00BB41DE"/>
    <w:rsid w:val="00BC2267"/>
    <w:rsid w:val="00BC2E49"/>
    <w:rsid w:val="00BC6629"/>
    <w:rsid w:val="00BD2BC8"/>
    <w:rsid w:val="00BD4E9F"/>
    <w:rsid w:val="00BD6EFD"/>
    <w:rsid w:val="00BD7614"/>
    <w:rsid w:val="00BE21BE"/>
    <w:rsid w:val="00BF14E2"/>
    <w:rsid w:val="00C00CA0"/>
    <w:rsid w:val="00C01BF1"/>
    <w:rsid w:val="00C024ED"/>
    <w:rsid w:val="00C13D39"/>
    <w:rsid w:val="00C15615"/>
    <w:rsid w:val="00C15DFD"/>
    <w:rsid w:val="00C2106E"/>
    <w:rsid w:val="00C241CC"/>
    <w:rsid w:val="00C307F7"/>
    <w:rsid w:val="00C31516"/>
    <w:rsid w:val="00C32AA7"/>
    <w:rsid w:val="00C34991"/>
    <w:rsid w:val="00C46EB9"/>
    <w:rsid w:val="00C47181"/>
    <w:rsid w:val="00C47D4B"/>
    <w:rsid w:val="00C50E9A"/>
    <w:rsid w:val="00C5249E"/>
    <w:rsid w:val="00C525A9"/>
    <w:rsid w:val="00C53085"/>
    <w:rsid w:val="00C53274"/>
    <w:rsid w:val="00C55232"/>
    <w:rsid w:val="00C605EE"/>
    <w:rsid w:val="00C61E17"/>
    <w:rsid w:val="00C63326"/>
    <w:rsid w:val="00C63741"/>
    <w:rsid w:val="00C63E61"/>
    <w:rsid w:val="00C6579E"/>
    <w:rsid w:val="00C6647D"/>
    <w:rsid w:val="00C66D4F"/>
    <w:rsid w:val="00C73156"/>
    <w:rsid w:val="00C74CAB"/>
    <w:rsid w:val="00C77A9D"/>
    <w:rsid w:val="00C81EA8"/>
    <w:rsid w:val="00C8331D"/>
    <w:rsid w:val="00C86488"/>
    <w:rsid w:val="00C864D5"/>
    <w:rsid w:val="00C90BD0"/>
    <w:rsid w:val="00C92F3E"/>
    <w:rsid w:val="00C93A72"/>
    <w:rsid w:val="00C94B3A"/>
    <w:rsid w:val="00C9787E"/>
    <w:rsid w:val="00CA0630"/>
    <w:rsid w:val="00CA0F05"/>
    <w:rsid w:val="00CA49E2"/>
    <w:rsid w:val="00CA4C21"/>
    <w:rsid w:val="00CB0376"/>
    <w:rsid w:val="00CB1C83"/>
    <w:rsid w:val="00CB4BF9"/>
    <w:rsid w:val="00CB7A42"/>
    <w:rsid w:val="00CC289F"/>
    <w:rsid w:val="00CC5B26"/>
    <w:rsid w:val="00CD382C"/>
    <w:rsid w:val="00CD45C0"/>
    <w:rsid w:val="00CD66EE"/>
    <w:rsid w:val="00CD6E55"/>
    <w:rsid w:val="00CE0221"/>
    <w:rsid w:val="00CE0AB6"/>
    <w:rsid w:val="00CE7ABA"/>
    <w:rsid w:val="00CF02AA"/>
    <w:rsid w:val="00CF22DD"/>
    <w:rsid w:val="00CF35EE"/>
    <w:rsid w:val="00CF3E60"/>
    <w:rsid w:val="00CF432F"/>
    <w:rsid w:val="00CF5F48"/>
    <w:rsid w:val="00D02916"/>
    <w:rsid w:val="00D0686D"/>
    <w:rsid w:val="00D2043F"/>
    <w:rsid w:val="00D22143"/>
    <w:rsid w:val="00D31BDE"/>
    <w:rsid w:val="00D34C68"/>
    <w:rsid w:val="00D43DFB"/>
    <w:rsid w:val="00D450BB"/>
    <w:rsid w:val="00D53B5D"/>
    <w:rsid w:val="00D710E2"/>
    <w:rsid w:val="00D76D16"/>
    <w:rsid w:val="00D77528"/>
    <w:rsid w:val="00D81305"/>
    <w:rsid w:val="00D83E17"/>
    <w:rsid w:val="00D958C0"/>
    <w:rsid w:val="00DA198D"/>
    <w:rsid w:val="00DA44EB"/>
    <w:rsid w:val="00DA5BCC"/>
    <w:rsid w:val="00DA7C17"/>
    <w:rsid w:val="00DB25E6"/>
    <w:rsid w:val="00DC0188"/>
    <w:rsid w:val="00DC215B"/>
    <w:rsid w:val="00DC2FAB"/>
    <w:rsid w:val="00DC5407"/>
    <w:rsid w:val="00DC5F10"/>
    <w:rsid w:val="00DC6303"/>
    <w:rsid w:val="00DC73DF"/>
    <w:rsid w:val="00DC77D6"/>
    <w:rsid w:val="00DD0504"/>
    <w:rsid w:val="00DD1FED"/>
    <w:rsid w:val="00DD2E2F"/>
    <w:rsid w:val="00DD3636"/>
    <w:rsid w:val="00DD50AE"/>
    <w:rsid w:val="00DE1175"/>
    <w:rsid w:val="00DE779D"/>
    <w:rsid w:val="00DE7F01"/>
    <w:rsid w:val="00DF2954"/>
    <w:rsid w:val="00E02EBF"/>
    <w:rsid w:val="00E04AF9"/>
    <w:rsid w:val="00E14B1D"/>
    <w:rsid w:val="00E25021"/>
    <w:rsid w:val="00E25FB2"/>
    <w:rsid w:val="00E26DCB"/>
    <w:rsid w:val="00E3522E"/>
    <w:rsid w:val="00E3597F"/>
    <w:rsid w:val="00E35FBB"/>
    <w:rsid w:val="00E404E2"/>
    <w:rsid w:val="00E432B0"/>
    <w:rsid w:val="00E52D95"/>
    <w:rsid w:val="00E55A22"/>
    <w:rsid w:val="00E56E5B"/>
    <w:rsid w:val="00E6005A"/>
    <w:rsid w:val="00E60E2C"/>
    <w:rsid w:val="00E617D8"/>
    <w:rsid w:val="00E65917"/>
    <w:rsid w:val="00E6701E"/>
    <w:rsid w:val="00E719C2"/>
    <w:rsid w:val="00E771AF"/>
    <w:rsid w:val="00E912E1"/>
    <w:rsid w:val="00E9335A"/>
    <w:rsid w:val="00E94D4F"/>
    <w:rsid w:val="00E95DB2"/>
    <w:rsid w:val="00E95E04"/>
    <w:rsid w:val="00EA0DCC"/>
    <w:rsid w:val="00EA0FFA"/>
    <w:rsid w:val="00EA1913"/>
    <w:rsid w:val="00EA5527"/>
    <w:rsid w:val="00EA7312"/>
    <w:rsid w:val="00EA74BD"/>
    <w:rsid w:val="00EA75A6"/>
    <w:rsid w:val="00EA7640"/>
    <w:rsid w:val="00EA7686"/>
    <w:rsid w:val="00EB7818"/>
    <w:rsid w:val="00EB7A33"/>
    <w:rsid w:val="00EC0235"/>
    <w:rsid w:val="00EC03A1"/>
    <w:rsid w:val="00EC098E"/>
    <w:rsid w:val="00EC1A84"/>
    <w:rsid w:val="00EC55AD"/>
    <w:rsid w:val="00EC7CA5"/>
    <w:rsid w:val="00ED09F2"/>
    <w:rsid w:val="00ED2137"/>
    <w:rsid w:val="00ED553E"/>
    <w:rsid w:val="00ED6F70"/>
    <w:rsid w:val="00EE21DC"/>
    <w:rsid w:val="00EE241A"/>
    <w:rsid w:val="00EE6785"/>
    <w:rsid w:val="00EF0D30"/>
    <w:rsid w:val="00EF4A67"/>
    <w:rsid w:val="00EF5562"/>
    <w:rsid w:val="00EF692F"/>
    <w:rsid w:val="00EF693F"/>
    <w:rsid w:val="00EF6BE0"/>
    <w:rsid w:val="00F035AF"/>
    <w:rsid w:val="00F04111"/>
    <w:rsid w:val="00F049DA"/>
    <w:rsid w:val="00F05C20"/>
    <w:rsid w:val="00F11C62"/>
    <w:rsid w:val="00F12051"/>
    <w:rsid w:val="00F1440C"/>
    <w:rsid w:val="00F14912"/>
    <w:rsid w:val="00F15DB2"/>
    <w:rsid w:val="00F20AC8"/>
    <w:rsid w:val="00F213B3"/>
    <w:rsid w:val="00F22031"/>
    <w:rsid w:val="00F231FE"/>
    <w:rsid w:val="00F23CE1"/>
    <w:rsid w:val="00F25567"/>
    <w:rsid w:val="00F26545"/>
    <w:rsid w:val="00F311F8"/>
    <w:rsid w:val="00F34823"/>
    <w:rsid w:val="00F42E53"/>
    <w:rsid w:val="00F47520"/>
    <w:rsid w:val="00F47F03"/>
    <w:rsid w:val="00F51701"/>
    <w:rsid w:val="00F53BFD"/>
    <w:rsid w:val="00F54AFC"/>
    <w:rsid w:val="00F62981"/>
    <w:rsid w:val="00F709EF"/>
    <w:rsid w:val="00F71012"/>
    <w:rsid w:val="00F778B0"/>
    <w:rsid w:val="00F77B99"/>
    <w:rsid w:val="00F83CEE"/>
    <w:rsid w:val="00F844AE"/>
    <w:rsid w:val="00F87262"/>
    <w:rsid w:val="00F9146A"/>
    <w:rsid w:val="00F91611"/>
    <w:rsid w:val="00F91646"/>
    <w:rsid w:val="00F954DE"/>
    <w:rsid w:val="00FB345C"/>
    <w:rsid w:val="00FB5DC5"/>
    <w:rsid w:val="00FC5883"/>
    <w:rsid w:val="00FC74B1"/>
    <w:rsid w:val="00FD3DDA"/>
    <w:rsid w:val="00FD79CD"/>
    <w:rsid w:val="00FE077F"/>
    <w:rsid w:val="00FE7564"/>
    <w:rsid w:val="00FF0EB7"/>
    <w:rsid w:val="00FF13A6"/>
    <w:rsid w:val="00FF42F5"/>
    <w:rsid w:val="00FF459F"/>
    <w:rsid w:val="00FF737D"/>
    <w:rsid w:val="00FF7E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626FD"/>
  <w15:docId w15:val="{B976A2C1-D11C-4CC4-936E-DDFB3D25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9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323F25"/>
    <w:pPr>
      <w:keepNext/>
      <w:spacing w:after="200"/>
      <w:jc w:val="center"/>
      <w:outlineLvl w:val="0"/>
    </w:pPr>
    <w:rPr>
      <w:b/>
      <w:bCs/>
      <w:kern w:val="28"/>
      <w:sz w:val="52"/>
      <w:szCs w:val="52"/>
    </w:rPr>
  </w:style>
  <w:style w:type="paragraph" w:styleId="Heading2">
    <w:name w:val="heading 2"/>
    <w:basedOn w:val="Normal"/>
    <w:next w:val="Normal"/>
    <w:link w:val="Heading2Char"/>
    <w:uiPriority w:val="9"/>
    <w:unhideWhenUsed/>
    <w:qFormat/>
    <w:rsid w:val="00B8744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AB7390"/>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aliases w:val=" Sub-Clause Sub-paragraph"/>
    <w:basedOn w:val="Normal"/>
    <w:next w:val="Normal"/>
    <w:link w:val="Heading4Char"/>
    <w:qFormat/>
    <w:rsid w:val="00323F25"/>
    <w:pPr>
      <w:numPr>
        <w:ilvl w:val="3"/>
        <w:numId w:val="1"/>
      </w:numPr>
      <w:tabs>
        <w:tab w:val="left" w:pos="851"/>
        <w:tab w:val="left" w:pos="1418"/>
        <w:tab w:val="left" w:pos="1512"/>
      </w:tabs>
      <w:spacing w:after="200"/>
      <w:outlineLvl w:val="3"/>
    </w:pPr>
  </w:style>
  <w:style w:type="paragraph" w:styleId="Heading6">
    <w:name w:val="heading 6"/>
    <w:basedOn w:val="Normal"/>
    <w:next w:val="Normal"/>
    <w:link w:val="Heading6Char"/>
    <w:qFormat/>
    <w:rsid w:val="00323F25"/>
    <w:pPr>
      <w:numPr>
        <w:ilvl w:val="5"/>
        <w:numId w:val="1"/>
      </w:numPr>
      <w:tabs>
        <w:tab w:val="left" w:pos="0"/>
        <w:tab w:val="left" w:pos="1152"/>
      </w:tabs>
      <w:spacing w:before="240" w:after="60"/>
      <w:outlineLvl w:val="5"/>
    </w:pPr>
    <w:rPr>
      <w:i/>
      <w:iCs/>
      <w:sz w:val="22"/>
      <w:szCs w:val="22"/>
    </w:rPr>
  </w:style>
  <w:style w:type="paragraph" w:styleId="Heading7">
    <w:name w:val="heading 7"/>
    <w:basedOn w:val="Normal"/>
    <w:next w:val="Normal"/>
    <w:link w:val="Heading7Char"/>
    <w:qFormat/>
    <w:rsid w:val="00323F25"/>
    <w:pPr>
      <w:numPr>
        <w:ilvl w:val="6"/>
        <w:numId w:val="1"/>
      </w:numPr>
      <w:tabs>
        <w:tab w:val="left" w:pos="0"/>
        <w:tab w:val="left" w:pos="1296"/>
      </w:tabs>
      <w:spacing w:before="240" w:after="60"/>
      <w:outlineLvl w:val="6"/>
    </w:pPr>
    <w:rPr>
      <w:rFonts w:ascii="Arial" w:hAnsi="Arial" w:cs="Arial"/>
      <w:sz w:val="20"/>
      <w:szCs w:val="20"/>
    </w:rPr>
  </w:style>
  <w:style w:type="paragraph" w:styleId="Heading8">
    <w:name w:val="heading 8"/>
    <w:basedOn w:val="Normal"/>
    <w:next w:val="Normal"/>
    <w:link w:val="Heading8Char"/>
    <w:qFormat/>
    <w:rsid w:val="00323F25"/>
    <w:pPr>
      <w:numPr>
        <w:ilvl w:val="7"/>
        <w:numId w:val="1"/>
      </w:numPr>
      <w:tabs>
        <w:tab w:val="left" w:pos="0"/>
        <w:tab w:val="left" w:pos="1440"/>
      </w:tabs>
      <w:spacing w:before="240" w:after="60"/>
      <w:outlineLvl w:val="7"/>
    </w:pPr>
    <w:rPr>
      <w:rFonts w:ascii="Arial" w:hAnsi="Arial" w:cs="Arial"/>
      <w:i/>
      <w:iCs/>
      <w:sz w:val="20"/>
      <w:szCs w:val="20"/>
    </w:rPr>
  </w:style>
  <w:style w:type="paragraph" w:styleId="Heading9">
    <w:name w:val="heading 9"/>
    <w:basedOn w:val="Normal"/>
    <w:next w:val="Normal"/>
    <w:link w:val="Heading9Char"/>
    <w:qFormat/>
    <w:rsid w:val="00323F25"/>
    <w:pPr>
      <w:numPr>
        <w:ilvl w:val="8"/>
        <w:numId w:val="1"/>
      </w:numPr>
      <w:tabs>
        <w:tab w:val="left" w:pos="0"/>
        <w:tab w:val="left" w:pos="1584"/>
      </w:tabs>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3F25"/>
    <w:rPr>
      <w:rFonts w:ascii="Times New Roman" w:eastAsia="Times New Roman" w:hAnsi="Times New Roman" w:cs="Times New Roman"/>
      <w:b/>
      <w:bCs/>
      <w:kern w:val="28"/>
      <w:sz w:val="52"/>
      <w:szCs w:val="52"/>
    </w:rPr>
  </w:style>
  <w:style w:type="character" w:customStyle="1" w:styleId="Heading4Char">
    <w:name w:val="Heading 4 Char"/>
    <w:aliases w:val=" Sub-Clause Sub-paragraph Char"/>
    <w:basedOn w:val="DefaultParagraphFont"/>
    <w:link w:val="Heading4"/>
    <w:rsid w:val="00323F25"/>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323F25"/>
    <w:rPr>
      <w:rFonts w:ascii="Times New Roman" w:eastAsia="Times New Roman" w:hAnsi="Times New Roman" w:cs="Times New Roman"/>
      <w:i/>
      <w:iCs/>
    </w:rPr>
  </w:style>
  <w:style w:type="character" w:customStyle="1" w:styleId="Heading7Char">
    <w:name w:val="Heading 7 Char"/>
    <w:basedOn w:val="DefaultParagraphFont"/>
    <w:link w:val="Heading7"/>
    <w:rsid w:val="00323F25"/>
    <w:rPr>
      <w:rFonts w:ascii="Arial" w:eastAsia="Times New Roman" w:hAnsi="Arial" w:cs="Arial"/>
      <w:sz w:val="20"/>
      <w:szCs w:val="20"/>
    </w:rPr>
  </w:style>
  <w:style w:type="character" w:customStyle="1" w:styleId="Heading8Char">
    <w:name w:val="Heading 8 Char"/>
    <w:basedOn w:val="DefaultParagraphFont"/>
    <w:link w:val="Heading8"/>
    <w:rsid w:val="00323F25"/>
    <w:rPr>
      <w:rFonts w:ascii="Arial" w:eastAsia="Times New Roman" w:hAnsi="Arial" w:cs="Arial"/>
      <w:i/>
      <w:iCs/>
      <w:sz w:val="20"/>
      <w:szCs w:val="20"/>
    </w:rPr>
  </w:style>
  <w:style w:type="character" w:customStyle="1" w:styleId="Heading9Char">
    <w:name w:val="Heading 9 Char"/>
    <w:basedOn w:val="DefaultParagraphFont"/>
    <w:link w:val="Heading9"/>
    <w:rsid w:val="00323F25"/>
    <w:rPr>
      <w:rFonts w:ascii="Arial" w:eastAsia="Times New Roman" w:hAnsi="Arial" w:cs="Arial"/>
      <w:b/>
      <w:bCs/>
      <w:i/>
      <w:iCs/>
      <w:sz w:val="18"/>
      <w:szCs w:val="18"/>
    </w:rPr>
  </w:style>
  <w:style w:type="paragraph" w:styleId="Header">
    <w:name w:val="header"/>
    <w:basedOn w:val="Normal"/>
    <w:link w:val="HeaderChar"/>
    <w:rsid w:val="00323F25"/>
    <w:pPr>
      <w:pBdr>
        <w:bottom w:val="single" w:sz="6" w:space="1" w:color="000000"/>
      </w:pBdr>
      <w:tabs>
        <w:tab w:val="right" w:pos="9000"/>
      </w:tabs>
    </w:pPr>
    <w:rPr>
      <w:sz w:val="20"/>
      <w:szCs w:val="20"/>
    </w:rPr>
  </w:style>
  <w:style w:type="character" w:customStyle="1" w:styleId="HeaderChar">
    <w:name w:val="Header Char"/>
    <w:basedOn w:val="DefaultParagraphFont"/>
    <w:link w:val="Header"/>
    <w:uiPriority w:val="99"/>
    <w:rsid w:val="00323F25"/>
    <w:rPr>
      <w:rFonts w:ascii="Times New Roman" w:eastAsia="Times New Roman" w:hAnsi="Times New Roman" w:cs="Times New Roman"/>
      <w:sz w:val="20"/>
      <w:szCs w:val="20"/>
    </w:rPr>
  </w:style>
  <w:style w:type="character" w:styleId="PageNumber">
    <w:name w:val="page number"/>
    <w:basedOn w:val="DefaultParagraphFont"/>
    <w:uiPriority w:val="99"/>
    <w:rsid w:val="00323F25"/>
    <w:rPr>
      <w:rFonts w:cs="Times New Roman"/>
    </w:rPr>
  </w:style>
  <w:style w:type="paragraph" w:styleId="Footer">
    <w:name w:val="footer"/>
    <w:basedOn w:val="Normal"/>
    <w:link w:val="FooterChar"/>
    <w:uiPriority w:val="99"/>
    <w:rsid w:val="00323F25"/>
    <w:pPr>
      <w:tabs>
        <w:tab w:val="right" w:leader="underscore" w:pos="9504"/>
      </w:tabs>
      <w:spacing w:before="120"/>
    </w:pPr>
  </w:style>
  <w:style w:type="character" w:customStyle="1" w:styleId="FooterChar">
    <w:name w:val="Footer Char"/>
    <w:basedOn w:val="DefaultParagraphFont"/>
    <w:link w:val="Footer"/>
    <w:uiPriority w:val="99"/>
    <w:rsid w:val="00323F25"/>
    <w:rPr>
      <w:rFonts w:ascii="Times New Roman" w:eastAsia="Times New Roman" w:hAnsi="Times New Roman" w:cs="Times New Roman"/>
      <w:sz w:val="24"/>
      <w:szCs w:val="24"/>
    </w:rPr>
  </w:style>
  <w:style w:type="paragraph" w:styleId="Title">
    <w:name w:val="Title"/>
    <w:basedOn w:val="Normal"/>
    <w:link w:val="TitleChar"/>
    <w:uiPriority w:val="99"/>
    <w:qFormat/>
    <w:rsid w:val="00323F25"/>
    <w:pPr>
      <w:jc w:val="center"/>
    </w:pPr>
    <w:rPr>
      <w:b/>
      <w:bCs/>
      <w:sz w:val="48"/>
      <w:szCs w:val="48"/>
    </w:rPr>
  </w:style>
  <w:style w:type="character" w:customStyle="1" w:styleId="TitleChar">
    <w:name w:val="Title Char"/>
    <w:basedOn w:val="DefaultParagraphFont"/>
    <w:link w:val="Title"/>
    <w:uiPriority w:val="99"/>
    <w:rsid w:val="00323F25"/>
    <w:rPr>
      <w:rFonts w:ascii="Times New Roman" w:eastAsia="Times New Roman" w:hAnsi="Times New Roman" w:cs="Times New Roman"/>
      <w:b/>
      <w:bCs/>
      <w:sz w:val="48"/>
      <w:szCs w:val="48"/>
    </w:rPr>
  </w:style>
  <w:style w:type="paragraph" w:styleId="BodyText">
    <w:name w:val="Body Text"/>
    <w:basedOn w:val="Normal"/>
    <w:link w:val="BodyTextChar"/>
    <w:uiPriority w:val="99"/>
    <w:rsid w:val="00323F25"/>
  </w:style>
  <w:style w:type="character" w:customStyle="1" w:styleId="BodyTextChar">
    <w:name w:val="Body Text Char"/>
    <w:basedOn w:val="DefaultParagraphFont"/>
    <w:link w:val="BodyText"/>
    <w:uiPriority w:val="99"/>
    <w:rsid w:val="00323F25"/>
    <w:rPr>
      <w:rFonts w:ascii="Times New Roman" w:eastAsia="Times New Roman" w:hAnsi="Times New Roman" w:cs="Times New Roman"/>
      <w:sz w:val="24"/>
      <w:szCs w:val="24"/>
    </w:rPr>
  </w:style>
  <w:style w:type="table" w:styleId="TableGrid">
    <w:name w:val="Table Grid"/>
    <w:basedOn w:val="TableNormal"/>
    <w:uiPriority w:val="99"/>
    <w:rsid w:val="00323F2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Footer"/>
    <w:uiPriority w:val="99"/>
    <w:rsid w:val="00323F25"/>
    <w:pPr>
      <w:jc w:val="center"/>
    </w:pPr>
    <w:rPr>
      <w:b/>
      <w:bCs/>
      <w:sz w:val="32"/>
      <w:szCs w:val="32"/>
    </w:rPr>
  </w:style>
  <w:style w:type="paragraph" w:customStyle="1" w:styleId="BankNormal">
    <w:name w:val="BankNormal"/>
    <w:basedOn w:val="Normal"/>
    <w:rsid w:val="00323F25"/>
    <w:pPr>
      <w:spacing w:after="240"/>
    </w:pPr>
  </w:style>
  <w:style w:type="paragraph" w:styleId="Subtitle">
    <w:name w:val="Subtitle"/>
    <w:basedOn w:val="Normal"/>
    <w:link w:val="SubtitleChar"/>
    <w:qFormat/>
    <w:rsid w:val="00323F25"/>
    <w:pPr>
      <w:jc w:val="center"/>
    </w:pPr>
    <w:rPr>
      <w:b/>
      <w:bCs/>
      <w:sz w:val="44"/>
      <w:szCs w:val="44"/>
    </w:rPr>
  </w:style>
  <w:style w:type="character" w:customStyle="1" w:styleId="SubtitleChar">
    <w:name w:val="Subtitle Char"/>
    <w:basedOn w:val="DefaultParagraphFont"/>
    <w:link w:val="Subtitle"/>
    <w:rsid w:val="00323F25"/>
    <w:rPr>
      <w:rFonts w:ascii="Times New Roman" w:eastAsia="Times New Roman" w:hAnsi="Times New Roman" w:cs="Times New Roman"/>
      <w:b/>
      <w:bCs/>
      <w:sz w:val="44"/>
      <w:szCs w:val="44"/>
    </w:rPr>
  </w:style>
  <w:style w:type="character" w:styleId="Hyperlink">
    <w:name w:val="Hyperlink"/>
    <w:basedOn w:val="DefaultParagraphFont"/>
    <w:uiPriority w:val="99"/>
    <w:rsid w:val="00323F25"/>
    <w:rPr>
      <w:rFonts w:cs="Times New Roman"/>
      <w:color w:val="0000FF"/>
      <w:u w:val="single"/>
    </w:rPr>
  </w:style>
  <w:style w:type="paragraph" w:styleId="TOC1">
    <w:name w:val="toc 1"/>
    <w:basedOn w:val="Normal"/>
    <w:next w:val="Normal"/>
    <w:autoRedefine/>
    <w:uiPriority w:val="39"/>
    <w:rsid w:val="00F91611"/>
    <w:pPr>
      <w:tabs>
        <w:tab w:val="left" w:pos="478"/>
        <w:tab w:val="left" w:pos="567"/>
        <w:tab w:val="right" w:leader="dot" w:pos="8505"/>
      </w:tabs>
      <w:spacing w:before="60" w:after="60"/>
      <w:ind w:left="567" w:hanging="567"/>
      <w:jc w:val="both"/>
    </w:pPr>
    <w:rPr>
      <w:rFonts w:ascii="Tahoma" w:hAnsi="Tahoma" w:cs="Tahoma"/>
      <w:noProof/>
      <w:color w:val="000000" w:themeColor="text1"/>
    </w:rPr>
  </w:style>
  <w:style w:type="paragraph" w:styleId="TOC2">
    <w:name w:val="toc 2"/>
    <w:basedOn w:val="Normal"/>
    <w:next w:val="Normal"/>
    <w:autoRedefine/>
    <w:uiPriority w:val="39"/>
    <w:rsid w:val="00560AC6"/>
    <w:pPr>
      <w:tabs>
        <w:tab w:val="left" w:pos="490"/>
        <w:tab w:val="right" w:leader="dot" w:pos="8505"/>
      </w:tabs>
      <w:ind w:left="567" w:hanging="567"/>
      <w:jc w:val="both"/>
    </w:pPr>
    <w:rPr>
      <w:noProof/>
      <w:sz w:val="20"/>
      <w:szCs w:val="20"/>
    </w:rPr>
  </w:style>
  <w:style w:type="paragraph" w:customStyle="1" w:styleId="Sect1MainHeader">
    <w:name w:val="Sect1MainHeader"/>
    <w:basedOn w:val="Normal"/>
    <w:uiPriority w:val="99"/>
    <w:rsid w:val="00323F25"/>
    <w:pPr>
      <w:spacing w:before="60" w:after="120"/>
      <w:jc w:val="center"/>
    </w:pPr>
    <w:rPr>
      <w:rFonts w:ascii="Times New Roman Bold" w:hAnsi="Times New Roman Bold" w:cs="Times New Roman Bold"/>
      <w:b/>
      <w:bCs/>
      <w:sz w:val="40"/>
      <w:szCs w:val="40"/>
    </w:rPr>
  </w:style>
  <w:style w:type="paragraph" w:customStyle="1" w:styleId="Sect1SubHead">
    <w:name w:val="Sect1SubHead"/>
    <w:uiPriority w:val="99"/>
    <w:rsid w:val="00323F25"/>
    <w:pPr>
      <w:spacing w:before="60" w:after="60" w:line="240" w:lineRule="auto"/>
      <w:jc w:val="center"/>
    </w:pPr>
    <w:rPr>
      <w:rFonts w:ascii="Times New Roman Bold" w:eastAsia="Times New Roman" w:hAnsi="Times New Roman Bold" w:cs="Times New Roman Bold"/>
      <w:b/>
      <w:bCs/>
      <w:sz w:val="28"/>
      <w:szCs w:val="28"/>
      <w:lang w:val="en-GB" w:eastAsia="en-GB"/>
    </w:rPr>
  </w:style>
  <w:style w:type="paragraph" w:customStyle="1" w:styleId="Sect1ParaHead">
    <w:name w:val="Sect1ParaHead"/>
    <w:basedOn w:val="Header1-Clauses"/>
    <w:next w:val="Header2-SubClauses"/>
    <w:uiPriority w:val="99"/>
    <w:rsid w:val="00323F25"/>
    <w:pPr>
      <w:tabs>
        <w:tab w:val="clear" w:pos="360"/>
        <w:tab w:val="left" w:pos="432"/>
      </w:tabs>
      <w:spacing w:before="60" w:after="120"/>
    </w:pPr>
  </w:style>
  <w:style w:type="paragraph" w:customStyle="1" w:styleId="Header1-Clauses">
    <w:name w:val="Header 1 - Clauses"/>
    <w:basedOn w:val="Normal"/>
    <w:rsid w:val="00323F25"/>
    <w:pPr>
      <w:tabs>
        <w:tab w:val="left" w:pos="360"/>
      </w:tabs>
    </w:pPr>
    <w:rPr>
      <w:b/>
      <w:bCs/>
    </w:rPr>
  </w:style>
  <w:style w:type="paragraph" w:customStyle="1" w:styleId="Header2-SubClauses">
    <w:name w:val="Header 2 - SubClauses"/>
    <w:basedOn w:val="Normal"/>
    <w:rsid w:val="00323F25"/>
    <w:pPr>
      <w:tabs>
        <w:tab w:val="left" w:pos="360"/>
        <w:tab w:val="left" w:pos="619"/>
      </w:tabs>
      <w:spacing w:after="200"/>
      <w:ind w:left="619" w:hanging="619"/>
    </w:pPr>
  </w:style>
  <w:style w:type="paragraph" w:customStyle="1" w:styleId="Header3-Paragraph">
    <w:name w:val="Header 3 - Paragraph"/>
    <w:basedOn w:val="Normal"/>
    <w:rsid w:val="00323F25"/>
    <w:pPr>
      <w:tabs>
        <w:tab w:val="left" w:pos="684"/>
        <w:tab w:val="left" w:pos="864"/>
      </w:tabs>
      <w:spacing w:after="200"/>
      <w:ind w:left="1238" w:hanging="619"/>
    </w:pPr>
  </w:style>
  <w:style w:type="paragraph" w:customStyle="1" w:styleId="Para">
    <w:name w:val="Para"/>
    <w:uiPriority w:val="99"/>
    <w:rsid w:val="00323F25"/>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23F25"/>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23F25"/>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paragraph" w:customStyle="1" w:styleId="Sect2SubHead">
    <w:name w:val="Sect2SubHead"/>
    <w:basedOn w:val="Normal"/>
    <w:uiPriority w:val="99"/>
    <w:rsid w:val="00323F25"/>
    <w:pPr>
      <w:tabs>
        <w:tab w:val="right" w:pos="7434"/>
      </w:tabs>
      <w:spacing w:before="120" w:after="120"/>
      <w:jc w:val="center"/>
    </w:pPr>
    <w:rPr>
      <w:rFonts w:ascii="Times New Roman Bold" w:hAnsi="Times New Roman Bold" w:cs="Times New Roman Bold"/>
      <w:b/>
      <w:bCs/>
      <w:sz w:val="28"/>
      <w:szCs w:val="28"/>
    </w:rPr>
  </w:style>
  <w:style w:type="paragraph" w:customStyle="1" w:styleId="Sect2">
    <w:name w:val="Sect2"/>
    <w:basedOn w:val="Normal"/>
    <w:uiPriority w:val="99"/>
    <w:rsid w:val="00323F25"/>
    <w:pPr>
      <w:spacing w:before="60" w:after="60"/>
    </w:pPr>
  </w:style>
  <w:style w:type="paragraph" w:customStyle="1" w:styleId="BDSText">
    <w:name w:val="BDSText"/>
    <w:basedOn w:val="Normal"/>
    <w:uiPriority w:val="99"/>
    <w:rsid w:val="00323F25"/>
    <w:pPr>
      <w:tabs>
        <w:tab w:val="right" w:pos="7308"/>
      </w:tabs>
      <w:spacing w:before="60" w:after="60"/>
    </w:pPr>
  </w:style>
  <w:style w:type="paragraph" w:customStyle="1" w:styleId="SubReg">
    <w:name w:val="SubReg"/>
    <w:rsid w:val="00323F25"/>
    <w:pPr>
      <w:tabs>
        <w:tab w:val="left" w:pos="851"/>
      </w:tabs>
      <w:overflowPunct w:val="0"/>
      <w:autoSpaceDE w:val="0"/>
      <w:autoSpaceDN w:val="0"/>
      <w:adjustRightInd w:val="0"/>
      <w:spacing w:before="60" w:after="60" w:line="240" w:lineRule="auto"/>
      <w:ind w:left="851" w:hanging="851"/>
      <w:jc w:val="both"/>
      <w:textAlignment w:val="baseline"/>
    </w:pPr>
    <w:rPr>
      <w:rFonts w:ascii="Times New Roman" w:eastAsia="Times New Roman" w:hAnsi="Times New Roman" w:cs="Times New Roman"/>
      <w:sz w:val="24"/>
      <w:szCs w:val="24"/>
      <w:lang w:val="en-GB" w:eastAsia="en-GB"/>
    </w:rPr>
  </w:style>
  <w:style w:type="paragraph" w:customStyle="1" w:styleId="SubSubReg">
    <w:name w:val="SubSubReg"/>
    <w:uiPriority w:val="99"/>
    <w:rsid w:val="00323F25"/>
    <w:pPr>
      <w:tabs>
        <w:tab w:val="left" w:pos="1418"/>
      </w:tabs>
      <w:overflowPunct w:val="0"/>
      <w:autoSpaceDE w:val="0"/>
      <w:autoSpaceDN w:val="0"/>
      <w:adjustRightInd w:val="0"/>
      <w:spacing w:before="60" w:after="60" w:line="240" w:lineRule="auto"/>
      <w:ind w:left="1418" w:hanging="567"/>
      <w:jc w:val="both"/>
      <w:textAlignment w:val="baseline"/>
    </w:pPr>
    <w:rPr>
      <w:rFonts w:ascii="Times New Roman" w:eastAsia="Times New Roman" w:hAnsi="Times New Roman" w:cs="Times New Roman"/>
      <w:sz w:val="24"/>
      <w:szCs w:val="24"/>
      <w:lang w:val="en-GB" w:eastAsia="en-GB"/>
    </w:rPr>
  </w:style>
  <w:style w:type="paragraph" w:customStyle="1" w:styleId="RegsSubsection">
    <w:name w:val="RegsSubsection"/>
    <w:basedOn w:val="Normal"/>
    <w:rsid w:val="00323F25"/>
    <w:pPr>
      <w:tabs>
        <w:tab w:val="left" w:pos="851"/>
      </w:tabs>
      <w:spacing w:after="120"/>
      <w:ind w:left="851" w:hanging="567"/>
    </w:pPr>
    <w:rPr>
      <w:lang w:val="en-GB"/>
    </w:rPr>
  </w:style>
  <w:style w:type="paragraph" w:customStyle="1" w:styleId="RegsSubSubSection">
    <w:name w:val="RegsSubSubSection"/>
    <w:basedOn w:val="RegsSubsection"/>
    <w:rsid w:val="00323F25"/>
    <w:pPr>
      <w:tabs>
        <w:tab w:val="clear" w:pos="851"/>
      </w:tabs>
      <w:spacing w:before="240"/>
      <w:ind w:left="1080" w:hanging="360"/>
      <w:jc w:val="both"/>
    </w:pPr>
  </w:style>
  <w:style w:type="paragraph" w:customStyle="1" w:styleId="StyleBankNormalItalic">
    <w:name w:val="Style BankNormal + Italic"/>
    <w:basedOn w:val="Normal"/>
    <w:link w:val="StyleBankNormalItalicChar1"/>
    <w:uiPriority w:val="99"/>
    <w:rsid w:val="00323F25"/>
    <w:rPr>
      <w:i/>
      <w:iCs/>
      <w:sz w:val="22"/>
      <w:szCs w:val="22"/>
    </w:rPr>
  </w:style>
  <w:style w:type="character" w:customStyle="1" w:styleId="StyleBankNormalItalicChar1">
    <w:name w:val="Style BankNormal + Italic Char1"/>
    <w:basedOn w:val="DefaultParagraphFont"/>
    <w:link w:val="StyleBankNormalItalic"/>
    <w:uiPriority w:val="99"/>
    <w:locked/>
    <w:rsid w:val="00323F25"/>
    <w:rPr>
      <w:rFonts w:ascii="Times New Roman" w:eastAsia="Times New Roman" w:hAnsi="Times New Roman" w:cs="Times New Roman"/>
      <w:i/>
      <w:iCs/>
    </w:rPr>
  </w:style>
  <w:style w:type="paragraph" w:customStyle="1" w:styleId="SectionVHeader">
    <w:name w:val="Section V. Header"/>
    <w:basedOn w:val="Normal"/>
    <w:rsid w:val="00323F25"/>
    <w:pPr>
      <w:jc w:val="center"/>
    </w:pPr>
    <w:rPr>
      <w:b/>
      <w:bCs/>
      <w:sz w:val="36"/>
      <w:szCs w:val="36"/>
    </w:rPr>
  </w:style>
  <w:style w:type="paragraph" w:customStyle="1" w:styleId="BankNormalChar">
    <w:name w:val="BankNormal Char"/>
    <w:basedOn w:val="Normal"/>
    <w:link w:val="BankNormalCharChar1"/>
    <w:uiPriority w:val="99"/>
    <w:rsid w:val="00323F25"/>
    <w:pPr>
      <w:spacing w:after="240"/>
    </w:pPr>
  </w:style>
  <w:style w:type="character" w:customStyle="1" w:styleId="BankNormalCharChar1">
    <w:name w:val="BankNormal Char Char1"/>
    <w:basedOn w:val="DefaultParagraphFont"/>
    <w:link w:val="BankNormalChar"/>
    <w:uiPriority w:val="99"/>
    <w:locked/>
    <w:rsid w:val="00323F25"/>
    <w:rPr>
      <w:rFonts w:ascii="Times New Roman" w:eastAsia="Times New Roman" w:hAnsi="Times New Roman" w:cs="Times New Roman"/>
      <w:sz w:val="24"/>
      <w:szCs w:val="24"/>
    </w:rPr>
  </w:style>
  <w:style w:type="paragraph" w:styleId="FootnoteText">
    <w:name w:val="footnote text"/>
    <w:basedOn w:val="Normal"/>
    <w:link w:val="FootnoteTextChar"/>
    <w:semiHidden/>
    <w:rsid w:val="00323F25"/>
    <w:rPr>
      <w:sz w:val="20"/>
      <w:szCs w:val="20"/>
    </w:rPr>
  </w:style>
  <w:style w:type="character" w:customStyle="1" w:styleId="FootnoteTextChar">
    <w:name w:val="Footnote Text Char"/>
    <w:basedOn w:val="DefaultParagraphFont"/>
    <w:link w:val="FootnoteText"/>
    <w:uiPriority w:val="99"/>
    <w:semiHidden/>
    <w:rsid w:val="00323F2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323F25"/>
    <w:rPr>
      <w:rFonts w:cs="Times New Roman"/>
      <w:vertAlign w:val="superscript"/>
    </w:rPr>
  </w:style>
  <w:style w:type="paragraph" w:styleId="NormalWeb">
    <w:name w:val="Normal (Web)"/>
    <w:basedOn w:val="Normal"/>
    <w:uiPriority w:val="99"/>
    <w:rsid w:val="00323F25"/>
    <w:pPr>
      <w:spacing w:before="100" w:after="100"/>
    </w:pPr>
    <w:rPr>
      <w:rFonts w:ascii="Arial Unicode MS" w:cs="Arial Unicode MS"/>
    </w:rPr>
  </w:style>
  <w:style w:type="paragraph" w:customStyle="1" w:styleId="SectionVIIHeader2">
    <w:name w:val="Section VII Header2"/>
    <w:basedOn w:val="Heading1"/>
    <w:rsid w:val="00323F25"/>
    <w:pPr>
      <w:tabs>
        <w:tab w:val="left" w:pos="360"/>
      </w:tabs>
      <w:ind w:left="360" w:right="-360" w:hanging="360"/>
      <w:outlineLvl w:val="9"/>
    </w:pPr>
  </w:style>
  <w:style w:type="paragraph" w:customStyle="1" w:styleId="PRNStyle">
    <w:name w:val="PRNStyle"/>
    <w:basedOn w:val="SectionVIIHeader2"/>
    <w:uiPriority w:val="99"/>
    <w:rsid w:val="00323F25"/>
    <w:pPr>
      <w:spacing w:after="120"/>
      <w:ind w:left="1418" w:right="0" w:firstLine="0"/>
    </w:pPr>
    <w:rPr>
      <w:rFonts w:ascii="Times New Roman Bold" w:hAnsi="Times New Roman Bold" w:cs="Times New Roman Bold"/>
      <w:sz w:val="24"/>
      <w:szCs w:val="24"/>
    </w:rPr>
  </w:style>
  <w:style w:type="paragraph" w:styleId="ListBullet">
    <w:name w:val="List Bullet"/>
    <w:basedOn w:val="Normal"/>
    <w:autoRedefine/>
    <w:uiPriority w:val="99"/>
    <w:rsid w:val="00323F25"/>
    <w:pPr>
      <w:tabs>
        <w:tab w:val="num" w:pos="720"/>
      </w:tabs>
      <w:overflowPunct w:val="0"/>
      <w:autoSpaceDE w:val="0"/>
      <w:autoSpaceDN w:val="0"/>
      <w:adjustRightInd w:val="0"/>
      <w:ind w:left="360" w:hanging="360"/>
      <w:jc w:val="both"/>
      <w:textAlignment w:val="baseline"/>
    </w:pPr>
  </w:style>
  <w:style w:type="paragraph" w:customStyle="1" w:styleId="SectionXHeader3">
    <w:name w:val="Section X Header 3"/>
    <w:basedOn w:val="Heading1"/>
    <w:uiPriority w:val="99"/>
    <w:rsid w:val="00323F25"/>
    <w:pPr>
      <w:spacing w:after="0"/>
      <w:outlineLvl w:val="9"/>
    </w:pPr>
    <w:rPr>
      <w:kern w:val="0"/>
      <w:sz w:val="48"/>
      <w:szCs w:val="48"/>
    </w:rPr>
  </w:style>
  <w:style w:type="paragraph" w:customStyle="1" w:styleId="AgreementFirstPara">
    <w:name w:val="AgreementFirstPara"/>
    <w:basedOn w:val="Normal"/>
    <w:uiPriority w:val="99"/>
    <w:rsid w:val="00323F25"/>
    <w:pPr>
      <w:spacing w:line="360" w:lineRule="auto"/>
    </w:pPr>
  </w:style>
  <w:style w:type="paragraph" w:customStyle="1" w:styleId="AgreementPara">
    <w:name w:val="AgreementPara"/>
    <w:basedOn w:val="Normal"/>
    <w:uiPriority w:val="99"/>
    <w:rsid w:val="00323F25"/>
    <w:pPr>
      <w:spacing w:after="120"/>
      <w:ind w:left="425" w:hanging="425"/>
    </w:pPr>
  </w:style>
  <w:style w:type="paragraph" w:customStyle="1" w:styleId="StyleBankNormalItalicChar">
    <w:name w:val="Style BankNormal + Italic Char"/>
    <w:basedOn w:val="BankNormalCharCharChar"/>
    <w:uiPriority w:val="99"/>
    <w:rsid w:val="00323F25"/>
    <w:pPr>
      <w:spacing w:after="0"/>
    </w:pPr>
    <w:rPr>
      <w:i/>
      <w:iCs/>
      <w:sz w:val="22"/>
      <w:szCs w:val="22"/>
    </w:rPr>
  </w:style>
  <w:style w:type="paragraph" w:customStyle="1" w:styleId="BankNormalCharCharChar">
    <w:name w:val="BankNormal Char Char Char"/>
    <w:basedOn w:val="Normal"/>
    <w:uiPriority w:val="99"/>
    <w:rsid w:val="00323F25"/>
    <w:pPr>
      <w:spacing w:after="240"/>
    </w:pPr>
  </w:style>
  <w:style w:type="paragraph" w:customStyle="1" w:styleId="Outline">
    <w:name w:val="Outline"/>
    <w:basedOn w:val="Normal"/>
    <w:uiPriority w:val="99"/>
    <w:rsid w:val="00323F25"/>
    <w:pPr>
      <w:spacing w:before="240"/>
    </w:pPr>
    <w:rPr>
      <w:kern w:val="28"/>
    </w:rPr>
  </w:style>
  <w:style w:type="paragraph" w:styleId="BalloonText">
    <w:name w:val="Balloon Text"/>
    <w:basedOn w:val="Normal"/>
    <w:link w:val="BalloonTextChar"/>
    <w:uiPriority w:val="99"/>
    <w:semiHidden/>
    <w:unhideWhenUsed/>
    <w:rsid w:val="00176065"/>
    <w:rPr>
      <w:rFonts w:ascii="Lucida Grande" w:hAnsi="Lucida Grande"/>
      <w:sz w:val="18"/>
      <w:szCs w:val="18"/>
    </w:rPr>
  </w:style>
  <w:style w:type="character" w:customStyle="1" w:styleId="BalloonTextChar">
    <w:name w:val="Balloon Text Char"/>
    <w:basedOn w:val="DefaultParagraphFont"/>
    <w:link w:val="BalloonText"/>
    <w:uiPriority w:val="99"/>
    <w:semiHidden/>
    <w:rsid w:val="00176065"/>
    <w:rPr>
      <w:rFonts w:ascii="Lucida Grande" w:eastAsia="Times New Roman" w:hAnsi="Lucida Grande" w:cs="Times New Roman"/>
      <w:sz w:val="18"/>
      <w:szCs w:val="18"/>
    </w:rPr>
  </w:style>
  <w:style w:type="paragraph" w:styleId="Revision">
    <w:name w:val="Revision"/>
    <w:hidden/>
    <w:uiPriority w:val="99"/>
    <w:semiHidden/>
    <w:rsid w:val="006B467F"/>
    <w:pPr>
      <w:spacing w:after="0" w:line="240" w:lineRule="auto"/>
    </w:pPr>
    <w:rPr>
      <w:rFonts w:ascii="Times New Roman" w:eastAsia="Times New Roman" w:hAnsi="Times New Roman" w:cs="Times New Roman"/>
      <w:sz w:val="24"/>
      <w:szCs w:val="24"/>
    </w:rPr>
  </w:style>
  <w:style w:type="paragraph" w:styleId="BodyText2">
    <w:name w:val="Body Text 2"/>
    <w:basedOn w:val="Normal"/>
    <w:link w:val="BodyText2Char"/>
    <w:rsid w:val="00047369"/>
    <w:pPr>
      <w:numPr>
        <w:numId w:val="11"/>
      </w:numPr>
      <w:spacing w:before="60" w:after="60"/>
      <w:jc w:val="center"/>
    </w:pPr>
    <w:rPr>
      <w:rFonts w:ascii="Times New Roman Bold" w:hAnsi="Times New Roman Bold"/>
      <w:b/>
      <w:lang w:val="es-ES_tradnl" w:eastAsia="fr-FR"/>
    </w:rPr>
  </w:style>
  <w:style w:type="character" w:customStyle="1" w:styleId="BodyText2Char">
    <w:name w:val="Body Text 2 Char"/>
    <w:basedOn w:val="DefaultParagraphFont"/>
    <w:link w:val="BodyText2"/>
    <w:rsid w:val="00047369"/>
    <w:rPr>
      <w:rFonts w:ascii="Times New Roman Bold" w:eastAsia="Times New Roman" w:hAnsi="Times New Roman Bold" w:cs="Times New Roman"/>
      <w:b/>
      <w:sz w:val="24"/>
      <w:szCs w:val="24"/>
      <w:lang w:val="es-ES_tradnl" w:eastAsia="fr-FR"/>
    </w:rPr>
  </w:style>
  <w:style w:type="paragraph" w:customStyle="1" w:styleId="StyleJustified">
    <w:name w:val="Style Justified"/>
    <w:basedOn w:val="Normal"/>
    <w:rsid w:val="00A44832"/>
    <w:pPr>
      <w:spacing w:before="60" w:after="60"/>
    </w:pPr>
    <w:rPr>
      <w:szCs w:val="20"/>
      <w:lang w:val="en-GB" w:eastAsia="fr-FR"/>
    </w:rPr>
  </w:style>
  <w:style w:type="paragraph" w:customStyle="1" w:styleId="StyleBoldLeft063cm">
    <w:name w:val="Style Bold Left:  0.63 cm"/>
    <w:basedOn w:val="Normal"/>
    <w:rsid w:val="00A44832"/>
    <w:pPr>
      <w:spacing w:before="120" w:after="120"/>
      <w:ind w:left="357"/>
      <w:jc w:val="center"/>
    </w:pPr>
    <w:rPr>
      <w:b/>
      <w:bCs/>
      <w:szCs w:val="20"/>
      <w:lang w:val="en-GB" w:eastAsia="fr-FR"/>
    </w:rPr>
  </w:style>
  <w:style w:type="paragraph" w:customStyle="1" w:styleId="StyleLeft0cmHanging095cmRight-013cm1">
    <w:name w:val="Style Left:  0 cm Hanging:  0.95 cm Right:  -0.13 cm1"/>
    <w:basedOn w:val="Normal"/>
    <w:rsid w:val="00A44832"/>
    <w:pPr>
      <w:spacing w:before="60" w:after="60"/>
      <w:ind w:left="567" w:hanging="567"/>
    </w:pPr>
    <w:rPr>
      <w:szCs w:val="20"/>
      <w:lang w:val="en-GB" w:eastAsia="fr-FR"/>
    </w:rPr>
  </w:style>
  <w:style w:type="paragraph" w:customStyle="1" w:styleId="StyleJustifiedLeft095cmHanging095cmRight-013cm">
    <w:name w:val="Style Justified Left:  0.95 cm Hanging:  0.95 cm Right:  -0.13 cm"/>
    <w:basedOn w:val="Normal"/>
    <w:rsid w:val="00A44832"/>
    <w:pPr>
      <w:spacing w:before="60" w:after="60"/>
      <w:ind w:left="1134" w:hanging="567"/>
    </w:pPr>
    <w:rPr>
      <w:szCs w:val="20"/>
      <w:lang w:val="en-GB" w:eastAsia="fr-FR"/>
    </w:rPr>
  </w:style>
  <w:style w:type="paragraph" w:styleId="BodyTextIndent3">
    <w:name w:val="Body Text Indent 3"/>
    <w:basedOn w:val="Normal"/>
    <w:link w:val="BodyTextIndent3Char"/>
    <w:uiPriority w:val="99"/>
    <w:semiHidden/>
    <w:unhideWhenUsed/>
    <w:rsid w:val="00B25AC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25AC6"/>
    <w:rPr>
      <w:rFonts w:ascii="Times New Roman" w:eastAsia="Times New Roman" w:hAnsi="Times New Roman" w:cs="Times New Roman"/>
      <w:sz w:val="16"/>
      <w:szCs w:val="16"/>
    </w:rPr>
  </w:style>
  <w:style w:type="paragraph" w:customStyle="1" w:styleId="P3Header1-Clauses">
    <w:name w:val="P3 Header1-Clauses"/>
    <w:basedOn w:val="Header1-Clauses"/>
    <w:rsid w:val="006E5D41"/>
    <w:pPr>
      <w:tabs>
        <w:tab w:val="clear" w:pos="360"/>
        <w:tab w:val="num" w:pos="432"/>
      </w:tabs>
      <w:spacing w:before="60" w:after="60"/>
      <w:ind w:left="432" w:hanging="432"/>
    </w:pPr>
    <w:rPr>
      <w:bCs w:val="0"/>
      <w:szCs w:val="20"/>
      <w:lang w:val="es-ES_tradnl" w:eastAsia="fr-FR"/>
    </w:rPr>
  </w:style>
  <w:style w:type="paragraph" w:customStyle="1" w:styleId="Head22">
    <w:name w:val="Head 2.2"/>
    <w:basedOn w:val="Normal"/>
    <w:rsid w:val="00E3597F"/>
    <w:pPr>
      <w:tabs>
        <w:tab w:val="left" w:pos="360"/>
      </w:tabs>
      <w:suppressAutoHyphens/>
      <w:ind w:left="360" w:hanging="360"/>
    </w:pPr>
    <w:rPr>
      <w:b/>
      <w:szCs w:val="20"/>
      <w:lang w:val="en-GB"/>
    </w:rPr>
  </w:style>
  <w:style w:type="paragraph" w:customStyle="1" w:styleId="StyleHeader3-ParagraphAfter8pt">
    <w:name w:val="Style Header 3 - Paragraph + After:  8 pt"/>
    <w:basedOn w:val="Header3-Paragraph"/>
    <w:rsid w:val="00FF0EB7"/>
    <w:pPr>
      <w:numPr>
        <w:ilvl w:val="2"/>
        <w:numId w:val="8"/>
      </w:numPr>
      <w:tabs>
        <w:tab w:val="clear" w:pos="684"/>
        <w:tab w:val="left" w:pos="567"/>
        <w:tab w:val="left" w:pos="1134"/>
      </w:tabs>
      <w:spacing w:after="60"/>
    </w:pPr>
    <w:rPr>
      <w:sz w:val="20"/>
      <w:szCs w:val="20"/>
      <w:lang w:eastAsia="fr-FR"/>
    </w:rPr>
  </w:style>
  <w:style w:type="character" w:customStyle="1" w:styleId="Heading3Char">
    <w:name w:val="Heading 3 Char"/>
    <w:basedOn w:val="DefaultParagraphFont"/>
    <w:link w:val="Heading3"/>
    <w:uiPriority w:val="9"/>
    <w:rsid w:val="00AB7390"/>
    <w:rPr>
      <w:rFonts w:asciiTheme="majorHAnsi" w:eastAsiaTheme="majorEastAsia" w:hAnsiTheme="majorHAnsi" w:cstheme="majorBidi"/>
      <w:b/>
      <w:bCs/>
      <w:color w:val="5B9BD5" w:themeColor="accent1"/>
      <w:sz w:val="24"/>
      <w:szCs w:val="24"/>
    </w:rPr>
  </w:style>
  <w:style w:type="character" w:styleId="CommentReference">
    <w:name w:val="annotation reference"/>
    <w:basedOn w:val="DefaultParagraphFont"/>
    <w:semiHidden/>
    <w:unhideWhenUsed/>
    <w:rsid w:val="00612CD2"/>
    <w:rPr>
      <w:sz w:val="18"/>
      <w:szCs w:val="18"/>
    </w:rPr>
  </w:style>
  <w:style w:type="paragraph" w:styleId="CommentText">
    <w:name w:val="annotation text"/>
    <w:basedOn w:val="Normal"/>
    <w:link w:val="CommentTextChar"/>
    <w:unhideWhenUsed/>
    <w:rsid w:val="00612CD2"/>
  </w:style>
  <w:style w:type="character" w:customStyle="1" w:styleId="CommentTextChar">
    <w:name w:val="Comment Text Char"/>
    <w:basedOn w:val="DefaultParagraphFont"/>
    <w:link w:val="CommentText"/>
    <w:rsid w:val="00612CD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612CD2"/>
    <w:rPr>
      <w:b/>
      <w:bCs/>
      <w:sz w:val="20"/>
      <w:szCs w:val="20"/>
    </w:rPr>
  </w:style>
  <w:style w:type="character" w:customStyle="1" w:styleId="CommentSubjectChar">
    <w:name w:val="Comment Subject Char"/>
    <w:basedOn w:val="CommentTextChar"/>
    <w:link w:val="CommentSubject"/>
    <w:uiPriority w:val="99"/>
    <w:semiHidden/>
    <w:rsid w:val="00612CD2"/>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rsid w:val="00B8744B"/>
    <w:rPr>
      <w:rFonts w:asciiTheme="majorHAnsi" w:eastAsiaTheme="majorEastAsia" w:hAnsiTheme="majorHAnsi" w:cstheme="majorBidi"/>
      <w:b/>
      <w:bCs/>
      <w:color w:val="5B9BD5" w:themeColor="accent1"/>
      <w:sz w:val="26"/>
      <w:szCs w:val="26"/>
    </w:rPr>
  </w:style>
  <w:style w:type="character" w:styleId="Strong">
    <w:name w:val="Strong"/>
    <w:uiPriority w:val="22"/>
    <w:qFormat/>
    <w:rsid w:val="00B8744B"/>
    <w:rPr>
      <w:b/>
      <w:bCs/>
    </w:rPr>
  </w:style>
  <w:style w:type="numbering" w:customStyle="1" w:styleId="NoList1">
    <w:name w:val="No List1"/>
    <w:next w:val="NoList"/>
    <w:uiPriority w:val="99"/>
    <w:semiHidden/>
    <w:unhideWhenUsed/>
    <w:rsid w:val="00B8744B"/>
  </w:style>
  <w:style w:type="table" w:customStyle="1" w:styleId="TableGrid1">
    <w:name w:val="Table Grid1"/>
    <w:basedOn w:val="TableNormal"/>
    <w:next w:val="TableGrid"/>
    <w:uiPriority w:val="99"/>
    <w:rsid w:val="00B8744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B8744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Colorful List - Accent 11,Bullets,Evidence on Demand bullet points,CEIL PEAKS bullet points,Scriptoria bullet points,Numbered List Paragraph,METİN,List Bullet-OpsManual,ADB Normal,lp1,L"/>
    <w:basedOn w:val="Normal"/>
    <w:link w:val="ListParagraphChar"/>
    <w:uiPriority w:val="34"/>
    <w:qFormat/>
    <w:rsid w:val="00C307F7"/>
    <w:pPr>
      <w:ind w:left="720"/>
      <w:contextualSpacing/>
    </w:pPr>
  </w:style>
  <w:style w:type="paragraph" w:customStyle="1" w:styleId="StyleIntroSect91">
    <w:name w:val="StyleIntroSect91"/>
    <w:basedOn w:val="Normal"/>
    <w:rsid w:val="00565BEB"/>
    <w:pPr>
      <w:spacing w:before="240" w:after="240"/>
    </w:pPr>
    <w:rPr>
      <w:szCs w:val="20"/>
      <w:lang w:val="en-GB" w:eastAsia="fr-FR"/>
    </w:rPr>
  </w:style>
  <w:style w:type="character" w:customStyle="1" w:styleId="ListParagraphChar">
    <w:name w:val="List Paragraph Char"/>
    <w:aliases w:val="Citation List Char,본문(내용) Char,List Paragraph (numbered (a)) Char,Colorful List - Accent 11 Char,Bullets Char,Evidence on Demand bullet points Char,CEIL PEAKS bullet points Char,Scriptoria bullet points Char,METİN Char,lp1 Char"/>
    <w:link w:val="ListParagraph"/>
    <w:uiPriority w:val="34"/>
    <w:qFormat/>
    <w:locked/>
    <w:rsid w:val="000722A3"/>
    <w:rPr>
      <w:rFonts w:ascii="Times New Roman" w:eastAsia="Times New Roman" w:hAnsi="Times New Roman" w:cs="Times New Roman"/>
      <w:sz w:val="24"/>
      <w:szCs w:val="24"/>
    </w:rPr>
  </w:style>
  <w:style w:type="paragraph" w:styleId="NoSpacing">
    <w:name w:val="No Spacing"/>
    <w:uiPriority w:val="1"/>
    <w:qFormat/>
    <w:rsid w:val="00961F5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841964">
      <w:bodyDiv w:val="1"/>
      <w:marLeft w:val="0"/>
      <w:marRight w:val="0"/>
      <w:marTop w:val="0"/>
      <w:marBottom w:val="0"/>
      <w:divBdr>
        <w:top w:val="none" w:sz="0" w:space="0" w:color="auto"/>
        <w:left w:val="none" w:sz="0" w:space="0" w:color="auto"/>
        <w:bottom w:val="none" w:sz="0" w:space="0" w:color="auto"/>
        <w:right w:val="none" w:sz="0" w:space="0" w:color="auto"/>
      </w:divBdr>
    </w:div>
    <w:div w:id="330765120">
      <w:bodyDiv w:val="1"/>
      <w:marLeft w:val="0"/>
      <w:marRight w:val="0"/>
      <w:marTop w:val="0"/>
      <w:marBottom w:val="0"/>
      <w:divBdr>
        <w:top w:val="none" w:sz="0" w:space="0" w:color="auto"/>
        <w:left w:val="none" w:sz="0" w:space="0" w:color="auto"/>
        <w:bottom w:val="none" w:sz="0" w:space="0" w:color="auto"/>
        <w:right w:val="none" w:sz="0" w:space="0" w:color="auto"/>
      </w:divBdr>
    </w:div>
    <w:div w:id="671376035">
      <w:bodyDiv w:val="1"/>
      <w:marLeft w:val="0"/>
      <w:marRight w:val="0"/>
      <w:marTop w:val="0"/>
      <w:marBottom w:val="0"/>
      <w:divBdr>
        <w:top w:val="none" w:sz="0" w:space="0" w:color="auto"/>
        <w:left w:val="none" w:sz="0" w:space="0" w:color="auto"/>
        <w:bottom w:val="none" w:sz="0" w:space="0" w:color="auto"/>
        <w:right w:val="none" w:sz="0" w:space="0" w:color="auto"/>
      </w:divBdr>
    </w:div>
    <w:div w:id="763651087">
      <w:bodyDiv w:val="1"/>
      <w:marLeft w:val="0"/>
      <w:marRight w:val="0"/>
      <w:marTop w:val="0"/>
      <w:marBottom w:val="0"/>
      <w:divBdr>
        <w:top w:val="none" w:sz="0" w:space="0" w:color="auto"/>
        <w:left w:val="none" w:sz="0" w:space="0" w:color="auto"/>
        <w:bottom w:val="none" w:sz="0" w:space="0" w:color="auto"/>
        <w:right w:val="none" w:sz="0" w:space="0" w:color="auto"/>
      </w:divBdr>
    </w:div>
    <w:div w:id="1361591178">
      <w:bodyDiv w:val="1"/>
      <w:marLeft w:val="0"/>
      <w:marRight w:val="0"/>
      <w:marTop w:val="0"/>
      <w:marBottom w:val="0"/>
      <w:divBdr>
        <w:top w:val="none" w:sz="0" w:space="0" w:color="auto"/>
        <w:left w:val="none" w:sz="0" w:space="0" w:color="auto"/>
        <w:bottom w:val="none" w:sz="0" w:space="0" w:color="auto"/>
        <w:right w:val="none" w:sz="0" w:space="0" w:color="auto"/>
      </w:divBdr>
    </w:div>
    <w:div w:id="16019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FF273-C5C4-4E0D-B04D-872CAB182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100</Pages>
  <Words>21709</Words>
  <Characters>123742</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145161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ASA-Pro</dc:creator>
  <cp:lastModifiedBy>Gerald Mabveka</cp:lastModifiedBy>
  <cp:revision>9</cp:revision>
  <dcterms:created xsi:type="dcterms:W3CDTF">2025-02-07T04:06:00Z</dcterms:created>
  <dcterms:modified xsi:type="dcterms:W3CDTF">2025-02-09T16:57:00Z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9642ab42c905a453a2ea185976dae1e8c27582ccaab55fb92786164276e188ea</vt:lpwstr>
  </property>
</Properties>
</file>